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944" w:rsidRDefault="000B3944" w:rsidP="000B3944">
      <w:pPr>
        <w:tabs>
          <w:tab w:val="left" w:pos="6660"/>
        </w:tabs>
        <w:jc w:val="both"/>
        <w:rPr>
          <w:sz w:val="28"/>
          <w:szCs w:val="28"/>
        </w:rPr>
      </w:pPr>
    </w:p>
    <w:p w:rsidR="000B3944" w:rsidRDefault="000B3944" w:rsidP="000B3944">
      <w:pPr>
        <w:jc w:val="both"/>
        <w:rPr>
          <w:b/>
          <w:sz w:val="28"/>
          <w:szCs w:val="28"/>
        </w:rPr>
      </w:pPr>
    </w:p>
    <w:p w:rsidR="000B3944" w:rsidRDefault="000B3944" w:rsidP="000B3944">
      <w:p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Утверждаю</w:t>
      </w:r>
    </w:p>
    <w:p w:rsidR="000B3944" w:rsidRDefault="000B3944" w:rsidP="000B3944">
      <w:p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Руководитель учреждения</w:t>
      </w:r>
    </w:p>
    <w:p w:rsidR="000B3944" w:rsidRDefault="000B3944" w:rsidP="000B3944">
      <w:p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______________/</w:t>
      </w:r>
      <w:proofErr w:type="spellStart"/>
      <w:r w:rsidR="00230E37">
        <w:rPr>
          <w:sz w:val="28"/>
          <w:szCs w:val="28"/>
        </w:rPr>
        <w:t>Подкопаев</w:t>
      </w:r>
      <w:proofErr w:type="spellEnd"/>
      <w:r w:rsidR="00230E37">
        <w:rPr>
          <w:sz w:val="28"/>
          <w:szCs w:val="28"/>
        </w:rPr>
        <w:t xml:space="preserve"> В.В.</w:t>
      </w:r>
      <w:r>
        <w:rPr>
          <w:sz w:val="28"/>
          <w:szCs w:val="28"/>
        </w:rPr>
        <w:t>/</w:t>
      </w:r>
    </w:p>
    <w:p w:rsidR="000B3944" w:rsidRPr="00E51631" w:rsidRDefault="000B3944" w:rsidP="000B3944">
      <w:pPr>
        <w:tabs>
          <w:tab w:val="left" w:pos="5400"/>
          <w:tab w:val="left" w:pos="6660"/>
        </w:tabs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 w:rsidRPr="00E51631">
        <w:rPr>
          <w:sz w:val="20"/>
          <w:szCs w:val="20"/>
        </w:rPr>
        <w:t>(подпись)</w:t>
      </w:r>
    </w:p>
    <w:p w:rsidR="000B3944" w:rsidRPr="00965BD0" w:rsidRDefault="000B3944" w:rsidP="000B3944">
      <w:pPr>
        <w:tabs>
          <w:tab w:val="left" w:pos="5400"/>
        </w:tabs>
        <w:jc w:val="both"/>
        <w:rPr>
          <w:u w:val="single"/>
        </w:rPr>
      </w:pPr>
      <w:r>
        <w:rPr>
          <w:sz w:val="28"/>
          <w:szCs w:val="28"/>
        </w:rPr>
        <w:tab/>
      </w:r>
      <w:r w:rsidR="00915750">
        <w:rPr>
          <w:u w:val="single"/>
        </w:rPr>
        <w:t>31</w:t>
      </w:r>
      <w:r w:rsidR="00EB7630" w:rsidRPr="00965BD0">
        <w:rPr>
          <w:u w:val="single"/>
        </w:rPr>
        <w:t>.01.201</w:t>
      </w:r>
      <w:r w:rsidR="00230E37" w:rsidRPr="00965BD0">
        <w:rPr>
          <w:u w:val="single"/>
        </w:rPr>
        <w:t>5</w:t>
      </w:r>
      <w:r w:rsidRPr="00965BD0">
        <w:rPr>
          <w:u w:val="single"/>
        </w:rPr>
        <w:t xml:space="preserve"> г.</w:t>
      </w:r>
    </w:p>
    <w:p w:rsidR="000B3944" w:rsidRPr="000B3944" w:rsidRDefault="000B3944" w:rsidP="000B3944">
      <w:pPr>
        <w:tabs>
          <w:tab w:val="left" w:pos="5400"/>
          <w:tab w:val="left" w:pos="6660"/>
        </w:tabs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 w:rsidRPr="000B3944">
        <w:rPr>
          <w:sz w:val="20"/>
          <w:szCs w:val="20"/>
        </w:rPr>
        <w:t>(дата)</w:t>
      </w:r>
    </w:p>
    <w:p w:rsidR="000B3944" w:rsidRPr="00E51631" w:rsidRDefault="000B3944" w:rsidP="000B3944">
      <w:pPr>
        <w:tabs>
          <w:tab w:val="left" w:pos="5400"/>
          <w:tab w:val="left" w:pos="7920"/>
        </w:tabs>
        <w:jc w:val="both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51631">
        <w:rPr>
          <w:sz w:val="18"/>
          <w:szCs w:val="18"/>
        </w:rPr>
        <w:t>(М.П.)</w:t>
      </w:r>
    </w:p>
    <w:p w:rsidR="000B3944" w:rsidRDefault="000B3944" w:rsidP="000B3944">
      <w:p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Рассмотрено </w:t>
      </w:r>
    </w:p>
    <w:p w:rsidR="00A23C55" w:rsidRPr="00965BD0" w:rsidRDefault="00EB7630" w:rsidP="000B3944">
      <w:pPr>
        <w:tabs>
          <w:tab w:val="left" w:pos="540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D11AE9">
        <w:rPr>
          <w:sz w:val="28"/>
          <w:szCs w:val="28"/>
          <w:u w:val="single"/>
        </w:rPr>
        <w:t>« 27</w:t>
      </w:r>
      <w:r w:rsidR="00AC29A1">
        <w:rPr>
          <w:sz w:val="28"/>
          <w:szCs w:val="28"/>
          <w:u w:val="single"/>
        </w:rPr>
        <w:t xml:space="preserve"> </w:t>
      </w:r>
      <w:r w:rsidR="00965BD0">
        <w:rPr>
          <w:sz w:val="28"/>
          <w:szCs w:val="28"/>
          <w:u w:val="single"/>
        </w:rPr>
        <w:t>»</w:t>
      </w:r>
      <w:r w:rsidR="00D11AE9">
        <w:rPr>
          <w:sz w:val="28"/>
          <w:szCs w:val="28"/>
          <w:u w:val="single"/>
        </w:rPr>
        <w:t xml:space="preserve"> марта</w:t>
      </w:r>
      <w:bookmarkStart w:id="0" w:name="_GoBack"/>
      <w:bookmarkEnd w:id="0"/>
      <w:r w:rsidR="00965BD0">
        <w:rPr>
          <w:sz w:val="28"/>
          <w:szCs w:val="28"/>
          <w:u w:val="single"/>
        </w:rPr>
        <w:t xml:space="preserve">   2015</w:t>
      </w:r>
      <w:r w:rsidR="00A23C55" w:rsidRPr="00965BD0">
        <w:rPr>
          <w:sz w:val="28"/>
          <w:szCs w:val="28"/>
          <w:u w:val="single"/>
        </w:rPr>
        <w:t xml:space="preserve"> г.</w:t>
      </w:r>
      <w:r w:rsidR="000B3944" w:rsidRPr="00965BD0">
        <w:rPr>
          <w:sz w:val="28"/>
          <w:szCs w:val="28"/>
          <w:u w:val="single"/>
        </w:rPr>
        <w:tab/>
      </w:r>
    </w:p>
    <w:p w:rsidR="000B3944" w:rsidRPr="00E51631" w:rsidRDefault="000B3944" w:rsidP="00965BD0">
      <w:pPr>
        <w:tabs>
          <w:tab w:val="left" w:pos="5400"/>
        </w:tabs>
        <w:jc w:val="both"/>
        <w:rPr>
          <w:sz w:val="20"/>
          <w:szCs w:val="20"/>
        </w:rPr>
      </w:pPr>
      <w:proofErr w:type="gramStart"/>
      <w:r w:rsidRPr="00E51631">
        <w:rPr>
          <w:sz w:val="20"/>
          <w:szCs w:val="20"/>
        </w:rPr>
        <w:t xml:space="preserve">(протокол </w:t>
      </w:r>
      <w:proofErr w:type="spellStart"/>
      <w:r w:rsidRPr="00E51631">
        <w:rPr>
          <w:sz w:val="20"/>
          <w:szCs w:val="20"/>
        </w:rPr>
        <w:t>заседаниянаблюдательного</w:t>
      </w:r>
      <w:proofErr w:type="spellEnd"/>
      <w:r w:rsidRPr="00E51631">
        <w:rPr>
          <w:sz w:val="20"/>
          <w:szCs w:val="20"/>
        </w:rPr>
        <w:t xml:space="preserve"> совета </w:t>
      </w:r>
      <w:r w:rsidR="00965BD0">
        <w:rPr>
          <w:sz w:val="20"/>
          <w:szCs w:val="20"/>
        </w:rPr>
        <w:t>№1</w:t>
      </w:r>
      <w:proofErr w:type="gramEnd"/>
    </w:p>
    <w:p w:rsidR="000B3944" w:rsidRPr="00E51631" w:rsidRDefault="000B3944" w:rsidP="000B3944">
      <w:pPr>
        <w:tabs>
          <w:tab w:val="left" w:pos="5400"/>
        </w:tabs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 w:rsidR="00583A34">
        <w:rPr>
          <w:sz w:val="20"/>
          <w:szCs w:val="20"/>
        </w:rPr>
        <w:t>«</w:t>
      </w:r>
      <w:r w:rsidR="00D11AE9">
        <w:rPr>
          <w:sz w:val="20"/>
          <w:szCs w:val="20"/>
        </w:rPr>
        <w:t>27»марта</w:t>
      </w:r>
      <w:r w:rsidR="00230E37">
        <w:rPr>
          <w:sz w:val="20"/>
          <w:szCs w:val="20"/>
        </w:rPr>
        <w:t xml:space="preserve"> 2015</w:t>
      </w:r>
      <w:r w:rsidR="00583A34">
        <w:rPr>
          <w:sz w:val="20"/>
          <w:szCs w:val="20"/>
        </w:rPr>
        <w:t xml:space="preserve"> г. №</w:t>
      </w:r>
      <w:r w:rsidR="00D11AE9">
        <w:rPr>
          <w:sz w:val="20"/>
          <w:szCs w:val="20"/>
        </w:rPr>
        <w:t xml:space="preserve"> 1</w:t>
      </w:r>
      <w:r w:rsidRPr="00E51631">
        <w:rPr>
          <w:sz w:val="20"/>
          <w:szCs w:val="20"/>
        </w:rPr>
        <w:t>)</w:t>
      </w:r>
    </w:p>
    <w:p w:rsidR="000B3944" w:rsidRDefault="000B3944" w:rsidP="000B3944">
      <w:pPr>
        <w:tabs>
          <w:tab w:val="left" w:pos="7920"/>
        </w:tabs>
        <w:jc w:val="both"/>
        <w:rPr>
          <w:b/>
          <w:sz w:val="28"/>
          <w:szCs w:val="28"/>
        </w:rPr>
      </w:pPr>
    </w:p>
    <w:p w:rsidR="000B3944" w:rsidRDefault="000B3944" w:rsidP="000B39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0B3944" w:rsidRDefault="000B3944" w:rsidP="000B3944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финансово-хозяйственной деятельности</w:t>
      </w:r>
    </w:p>
    <w:p w:rsidR="000B3944" w:rsidRDefault="00EB7630" w:rsidP="000B394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230E37">
        <w:rPr>
          <w:sz w:val="28"/>
          <w:szCs w:val="28"/>
        </w:rPr>
        <w:t>5 - 2017</w:t>
      </w:r>
      <w:r w:rsidR="000B3944">
        <w:rPr>
          <w:sz w:val="28"/>
          <w:szCs w:val="28"/>
        </w:rPr>
        <w:t xml:space="preserve"> годы </w:t>
      </w:r>
    </w:p>
    <w:p w:rsidR="000B3944" w:rsidRPr="00652559" w:rsidRDefault="000B3944" w:rsidP="000B3944">
      <w:pPr>
        <w:jc w:val="center"/>
        <w:rPr>
          <w:sz w:val="28"/>
          <w:szCs w:val="28"/>
          <w:u w:val="single"/>
        </w:rPr>
      </w:pPr>
      <w:r w:rsidRPr="00652559">
        <w:rPr>
          <w:sz w:val="28"/>
          <w:szCs w:val="28"/>
          <w:u w:val="single"/>
        </w:rPr>
        <w:t>муниципального автономного учреждения</w:t>
      </w:r>
    </w:p>
    <w:p w:rsidR="000B3944" w:rsidRPr="00652559" w:rsidRDefault="000B3944" w:rsidP="000B3944">
      <w:pPr>
        <w:jc w:val="center"/>
        <w:rPr>
          <w:sz w:val="28"/>
          <w:szCs w:val="28"/>
          <w:u w:val="single"/>
        </w:rPr>
      </w:pPr>
      <w:r w:rsidRPr="00652559">
        <w:rPr>
          <w:sz w:val="28"/>
          <w:szCs w:val="28"/>
          <w:u w:val="single"/>
        </w:rPr>
        <w:t>«Дворец спорта «Юбилейный» города Орска»</w:t>
      </w:r>
    </w:p>
    <w:p w:rsidR="000B3944" w:rsidRDefault="000B3944" w:rsidP="000B39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(наименование учреждения) </w:t>
      </w:r>
    </w:p>
    <w:p w:rsidR="000B3944" w:rsidRPr="00652559" w:rsidRDefault="000B3944" w:rsidP="000B3944">
      <w:pPr>
        <w:jc w:val="center"/>
        <w:rPr>
          <w:sz w:val="28"/>
          <w:szCs w:val="28"/>
          <w:u w:val="single"/>
        </w:rPr>
      </w:pPr>
      <w:r w:rsidRPr="00652559">
        <w:rPr>
          <w:sz w:val="28"/>
          <w:szCs w:val="28"/>
          <w:u w:val="single"/>
        </w:rPr>
        <w:t>Комитет по физической культуре спорту и туризму города Орска</w:t>
      </w:r>
    </w:p>
    <w:p w:rsidR="000B3944" w:rsidRDefault="000B3944" w:rsidP="00415591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главного распорядителя бюджетных средств)</w:t>
      </w:r>
    </w:p>
    <w:p w:rsidR="00E51631" w:rsidRDefault="00E51631" w:rsidP="00415591">
      <w:pPr>
        <w:jc w:val="center"/>
        <w:rPr>
          <w:sz w:val="28"/>
          <w:szCs w:val="28"/>
        </w:rPr>
      </w:pPr>
    </w:p>
    <w:p w:rsidR="000B3944" w:rsidRPr="00E51631" w:rsidRDefault="002C2620" w:rsidP="00AC29A1">
      <w:pPr>
        <w:jc w:val="center"/>
        <w:rPr>
          <w:sz w:val="22"/>
          <w:szCs w:val="22"/>
        </w:rPr>
      </w:pPr>
      <w:r w:rsidRPr="002C2620">
        <w:rPr>
          <w:sz w:val="22"/>
          <w:szCs w:val="22"/>
        </w:rPr>
        <w:t xml:space="preserve"> </w:t>
      </w:r>
      <w:r w:rsidRPr="001A650F">
        <w:rPr>
          <w:sz w:val="22"/>
          <w:szCs w:val="22"/>
        </w:rPr>
        <w:t xml:space="preserve">                                                                                                          </w:t>
      </w:r>
      <w:proofErr w:type="gramStart"/>
      <w:r w:rsidR="00EB7630">
        <w:rPr>
          <w:sz w:val="22"/>
          <w:szCs w:val="22"/>
        </w:rPr>
        <w:t>составлен</w:t>
      </w:r>
      <w:proofErr w:type="gramEnd"/>
      <w:r w:rsidR="00EB7630">
        <w:rPr>
          <w:sz w:val="22"/>
          <w:szCs w:val="22"/>
        </w:rPr>
        <w:t xml:space="preserve"> «13» января 20</w:t>
      </w:r>
      <w:r w:rsidR="00D075DA">
        <w:rPr>
          <w:sz w:val="22"/>
          <w:szCs w:val="22"/>
        </w:rPr>
        <w:t>15</w:t>
      </w:r>
      <w:r w:rsidR="000B3944" w:rsidRPr="00E51631">
        <w:rPr>
          <w:sz w:val="22"/>
          <w:szCs w:val="22"/>
        </w:rPr>
        <w:t>г.</w:t>
      </w:r>
    </w:p>
    <w:p w:rsidR="00415591" w:rsidRPr="00E51631" w:rsidRDefault="00415591" w:rsidP="000B3944">
      <w:pPr>
        <w:jc w:val="right"/>
        <w:rPr>
          <w:sz w:val="22"/>
          <w:szCs w:val="22"/>
        </w:rPr>
      </w:pPr>
    </w:p>
    <w:p w:rsidR="00415591" w:rsidRDefault="00415591" w:rsidP="000B3944">
      <w:pPr>
        <w:jc w:val="right"/>
        <w:rPr>
          <w:sz w:val="28"/>
          <w:szCs w:val="28"/>
        </w:rPr>
      </w:pPr>
    </w:p>
    <w:p w:rsidR="00990D8A" w:rsidRDefault="00990D8A" w:rsidP="000B3944">
      <w:pPr>
        <w:jc w:val="right"/>
        <w:rPr>
          <w:sz w:val="28"/>
          <w:szCs w:val="28"/>
        </w:rPr>
      </w:pPr>
    </w:p>
    <w:p w:rsidR="00990D8A" w:rsidRDefault="00990D8A" w:rsidP="000B3944">
      <w:pPr>
        <w:jc w:val="right"/>
        <w:rPr>
          <w:sz w:val="28"/>
          <w:szCs w:val="28"/>
        </w:rPr>
      </w:pPr>
    </w:p>
    <w:tbl>
      <w:tblPr>
        <w:tblStyle w:val="a4"/>
        <w:tblpPr w:leftFromText="180" w:rightFromText="180" w:vertAnchor="text" w:tblpY="135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415591" w:rsidTr="004155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91" w:rsidRDefault="00415591" w:rsidP="00415591">
            <w:pPr>
              <w:shd w:val="clear" w:color="auto" w:fill="FFFFFF"/>
              <w:ind w:left="5"/>
            </w:pPr>
            <w:r>
              <w:rPr>
                <w:color w:val="000000"/>
              </w:rPr>
              <w:t>Адрес (место нахождения) учреждения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91" w:rsidRDefault="00415591" w:rsidP="00415591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462419, РФ, Оренбургская область, город Орск, ул. Станиславского 52Г</w:t>
            </w:r>
          </w:p>
        </w:tc>
      </w:tr>
      <w:tr w:rsidR="00415591" w:rsidTr="004155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91" w:rsidRDefault="00415591" w:rsidP="00415591">
            <w:pPr>
              <w:shd w:val="clear" w:color="auto" w:fill="FFFFFF"/>
              <w:ind w:right="5" w:hanging="14"/>
            </w:pPr>
            <w:r>
              <w:rPr>
                <w:color w:val="000000"/>
              </w:rPr>
              <w:t>Идентификационный номер налогоплательщика (ИНН)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91" w:rsidRDefault="00415591" w:rsidP="00415591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5614042019</w:t>
            </w:r>
          </w:p>
        </w:tc>
      </w:tr>
      <w:tr w:rsidR="00415591" w:rsidTr="0041559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91" w:rsidRDefault="00415591" w:rsidP="00415591">
            <w:pPr>
              <w:shd w:val="clear" w:color="auto" w:fill="FFFFFF"/>
              <w:ind w:left="43"/>
              <w:jc w:val="both"/>
            </w:pPr>
            <w:r>
              <w:rPr>
                <w:color w:val="000000"/>
              </w:rPr>
              <w:t>Значение кода причины постановки на учет (КПП) учреждения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91" w:rsidRDefault="00415591" w:rsidP="00415591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561401001</w:t>
            </w:r>
          </w:p>
        </w:tc>
      </w:tr>
      <w:tr w:rsidR="00415591" w:rsidTr="00415591">
        <w:trPr>
          <w:cantSplit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91" w:rsidRDefault="00415591" w:rsidP="00415591">
            <w:pPr>
              <w:shd w:val="clear" w:color="auto" w:fill="FFFFFF"/>
              <w:ind w:left="43"/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 единиц измерения показателей, включаемых в план и их коды по Общероссийскому классификатору единиц измерения (ОКЕИ) и (или) Общероссийскому классификатору валют (ОКВ)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91" w:rsidRDefault="00415591" w:rsidP="00415591">
            <w:pPr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Тысячи рублей</w:t>
            </w:r>
          </w:p>
        </w:tc>
      </w:tr>
    </w:tbl>
    <w:p w:rsidR="00E51631" w:rsidRDefault="00E51631" w:rsidP="0041559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2459A" w:rsidRDefault="00B2459A" w:rsidP="0041559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2459A" w:rsidRDefault="00B2459A" w:rsidP="0041559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2459A" w:rsidRDefault="00B2459A" w:rsidP="0041559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2459A" w:rsidRDefault="00B2459A" w:rsidP="0041559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2459A" w:rsidRDefault="00B2459A" w:rsidP="0041559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2459A" w:rsidRDefault="00B2459A" w:rsidP="0041559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D3045" w:rsidRDefault="00BD3045" w:rsidP="0041559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D3045" w:rsidRDefault="00BD3045" w:rsidP="0041559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51631" w:rsidRDefault="00E51631" w:rsidP="0041559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B3944" w:rsidRDefault="000B3944" w:rsidP="0041559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Цели деятельности учреждения</w:t>
      </w:r>
    </w:p>
    <w:p w:rsidR="000B3944" w:rsidRDefault="000B3944" w:rsidP="006F41F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Pr="000B3944">
        <w:rPr>
          <w:sz w:val="28"/>
          <w:szCs w:val="28"/>
        </w:rPr>
        <w:t xml:space="preserve">Автономное учреждение </w:t>
      </w:r>
      <w:r>
        <w:rPr>
          <w:sz w:val="28"/>
          <w:szCs w:val="28"/>
        </w:rPr>
        <w:t xml:space="preserve">«Дворец спорта «Юбилейный» города Орска» осуществляет свою деятельность в соответствии с предметом и целями деятельности, определенными законодательством РФ, Оренбургской области, правовыми актами органов местного самоуправления г. Орска и Уставом, </w:t>
      </w:r>
      <w:r w:rsidR="00312285">
        <w:rPr>
          <w:sz w:val="28"/>
          <w:szCs w:val="28"/>
        </w:rPr>
        <w:t>путем выполнения работ, оказания услуг в сфере физической культуры и спорта. Предметом деятельности Учреждения является обеспечение деятельности по организации спортивно - массовых, физкультурн</w:t>
      </w:r>
      <w:proofErr w:type="gramStart"/>
      <w:r w:rsidR="00312285">
        <w:rPr>
          <w:sz w:val="28"/>
          <w:szCs w:val="28"/>
        </w:rPr>
        <w:t>о-</w:t>
      </w:r>
      <w:proofErr w:type="gramEnd"/>
      <w:r w:rsidR="00312285">
        <w:rPr>
          <w:sz w:val="28"/>
          <w:szCs w:val="28"/>
        </w:rPr>
        <w:t xml:space="preserve"> оздоровительных и развлекательных мероприятий.</w:t>
      </w:r>
    </w:p>
    <w:p w:rsidR="00DA214D" w:rsidRDefault="00312285" w:rsidP="006F41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деятельности Учреждения развитие физической культуры и спорта, а так же иные  цели, направленные на </w:t>
      </w:r>
      <w:r w:rsidR="00374293">
        <w:rPr>
          <w:sz w:val="28"/>
          <w:szCs w:val="28"/>
        </w:rPr>
        <w:t>удовлетворение нематериальных потребностей граждан и достижение общественных благ, предоставление услуг в области физической культуры и спорта.</w:t>
      </w:r>
    </w:p>
    <w:p w:rsidR="00990D8A" w:rsidRPr="00415591" w:rsidRDefault="00990D8A" w:rsidP="006F41F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74293" w:rsidRDefault="00DA214D" w:rsidP="00DA214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Общее описание ситуации</w:t>
      </w:r>
    </w:p>
    <w:p w:rsidR="00DA214D" w:rsidRPr="00DA214D" w:rsidRDefault="00ED103B" w:rsidP="006F41FE">
      <w:pPr>
        <w:widowControl w:val="0"/>
        <w:shd w:val="clear" w:color="auto" w:fill="FFFFFF"/>
        <w:tabs>
          <w:tab w:val="left" w:pos="0"/>
        </w:tabs>
        <w:suppressAutoHyphens/>
        <w:spacing w:line="317" w:lineRule="exact"/>
        <w:ind w:firstLine="567"/>
        <w:jc w:val="both"/>
        <w:rPr>
          <w:rFonts w:eastAsia="Lucida Sans Unicode"/>
          <w:color w:val="000000"/>
          <w:spacing w:val="-9"/>
          <w:sz w:val="28"/>
          <w:szCs w:val="28"/>
        </w:rPr>
      </w:pPr>
      <w:r>
        <w:rPr>
          <w:rFonts w:eastAsia="Lucida Sans Unicode"/>
          <w:color w:val="000000"/>
          <w:spacing w:val="-9"/>
          <w:sz w:val="28"/>
          <w:szCs w:val="28"/>
        </w:rPr>
        <w:t xml:space="preserve">3.1. </w:t>
      </w:r>
      <w:r w:rsidR="00DA214D" w:rsidRPr="00DA214D">
        <w:rPr>
          <w:rFonts w:eastAsia="Lucida Sans Unicode"/>
          <w:color w:val="000000"/>
          <w:spacing w:val="-9"/>
          <w:sz w:val="28"/>
          <w:szCs w:val="28"/>
        </w:rPr>
        <w:t>Для достижения поставленной цели Учреждение осуществляет следующие виды деятельности:</w:t>
      </w:r>
    </w:p>
    <w:p w:rsidR="00DA214D" w:rsidRPr="00DA214D" w:rsidRDefault="00DA214D" w:rsidP="006F41FE">
      <w:pPr>
        <w:widowControl w:val="0"/>
        <w:shd w:val="clear" w:color="auto" w:fill="FFFFFF"/>
        <w:tabs>
          <w:tab w:val="left" w:pos="0"/>
        </w:tabs>
        <w:suppressAutoHyphens/>
        <w:spacing w:line="317" w:lineRule="exact"/>
        <w:ind w:firstLine="567"/>
        <w:jc w:val="both"/>
        <w:rPr>
          <w:rFonts w:eastAsia="Lucida Sans Unicode"/>
          <w:color w:val="000000"/>
          <w:spacing w:val="-9"/>
          <w:sz w:val="28"/>
          <w:szCs w:val="28"/>
        </w:rPr>
      </w:pPr>
      <w:r w:rsidRPr="00DA214D">
        <w:rPr>
          <w:rFonts w:eastAsia="Lucida Sans Unicode"/>
          <w:color w:val="000000"/>
          <w:spacing w:val="-9"/>
          <w:sz w:val="28"/>
          <w:szCs w:val="28"/>
        </w:rPr>
        <w:t>- организация и проведение спортивно-массовых, физкультурно-оздоровительных мероприятий для детей, молодежи и всего населения;</w:t>
      </w:r>
    </w:p>
    <w:p w:rsidR="00DA214D" w:rsidRPr="00DA214D" w:rsidRDefault="00DA214D" w:rsidP="006F41FE">
      <w:pPr>
        <w:widowControl w:val="0"/>
        <w:shd w:val="clear" w:color="auto" w:fill="FFFFFF"/>
        <w:tabs>
          <w:tab w:val="left" w:pos="0"/>
        </w:tabs>
        <w:suppressAutoHyphens/>
        <w:spacing w:line="317" w:lineRule="exact"/>
        <w:ind w:firstLine="567"/>
        <w:jc w:val="both"/>
        <w:rPr>
          <w:rFonts w:eastAsia="Lucida Sans Unicode"/>
          <w:color w:val="000000"/>
          <w:spacing w:val="-9"/>
          <w:sz w:val="28"/>
          <w:szCs w:val="28"/>
        </w:rPr>
      </w:pPr>
      <w:r w:rsidRPr="00DA214D">
        <w:rPr>
          <w:rFonts w:eastAsia="Lucida Sans Unicode"/>
          <w:color w:val="000000"/>
          <w:spacing w:val="-9"/>
          <w:sz w:val="28"/>
          <w:szCs w:val="28"/>
        </w:rPr>
        <w:t>- популяризация среди населения физической культуры и спорта;</w:t>
      </w:r>
    </w:p>
    <w:p w:rsidR="00DA214D" w:rsidRPr="00DA214D" w:rsidRDefault="00DA214D" w:rsidP="006F41FE">
      <w:pPr>
        <w:widowControl w:val="0"/>
        <w:shd w:val="clear" w:color="auto" w:fill="FFFFFF"/>
        <w:tabs>
          <w:tab w:val="left" w:pos="0"/>
        </w:tabs>
        <w:suppressAutoHyphens/>
        <w:spacing w:line="317" w:lineRule="exact"/>
        <w:ind w:firstLine="567"/>
        <w:jc w:val="both"/>
        <w:rPr>
          <w:rFonts w:eastAsia="Lucida Sans Unicode"/>
          <w:color w:val="000000"/>
          <w:spacing w:val="-9"/>
          <w:sz w:val="28"/>
          <w:szCs w:val="28"/>
        </w:rPr>
      </w:pPr>
      <w:r w:rsidRPr="00DA214D">
        <w:rPr>
          <w:rFonts w:eastAsia="Lucida Sans Unicode"/>
          <w:color w:val="000000"/>
          <w:spacing w:val="-9"/>
          <w:sz w:val="28"/>
          <w:szCs w:val="28"/>
        </w:rPr>
        <w:t>- пропаганда здорового образа жизни;</w:t>
      </w:r>
    </w:p>
    <w:p w:rsidR="00DA214D" w:rsidRPr="00DA214D" w:rsidRDefault="00DA214D" w:rsidP="006F41FE">
      <w:pPr>
        <w:widowControl w:val="0"/>
        <w:shd w:val="clear" w:color="auto" w:fill="FFFFFF"/>
        <w:tabs>
          <w:tab w:val="left" w:pos="0"/>
        </w:tabs>
        <w:suppressAutoHyphens/>
        <w:spacing w:line="317" w:lineRule="exact"/>
        <w:ind w:firstLine="567"/>
        <w:jc w:val="both"/>
        <w:rPr>
          <w:rFonts w:eastAsia="Lucida Sans Unicode"/>
          <w:color w:val="000000"/>
          <w:spacing w:val="-9"/>
          <w:sz w:val="28"/>
          <w:szCs w:val="28"/>
        </w:rPr>
      </w:pPr>
      <w:r w:rsidRPr="00DA214D">
        <w:rPr>
          <w:rFonts w:eastAsia="Lucida Sans Unicode"/>
          <w:color w:val="000000"/>
          <w:spacing w:val="-9"/>
          <w:sz w:val="28"/>
          <w:szCs w:val="28"/>
        </w:rPr>
        <w:t>- организационно - методическое обеспечение, совершенствование уровня спортсменов до соответствия национальным и международным требованиям путем проведения сборов, соревнований, семинаров;</w:t>
      </w:r>
    </w:p>
    <w:p w:rsidR="00DA214D" w:rsidRPr="00DA214D" w:rsidRDefault="00DA214D" w:rsidP="006F41FE">
      <w:pPr>
        <w:widowControl w:val="0"/>
        <w:shd w:val="clear" w:color="auto" w:fill="FFFFFF"/>
        <w:tabs>
          <w:tab w:val="left" w:pos="0"/>
        </w:tabs>
        <w:suppressAutoHyphens/>
        <w:spacing w:line="317" w:lineRule="exact"/>
        <w:ind w:firstLine="567"/>
        <w:jc w:val="both"/>
        <w:rPr>
          <w:rFonts w:eastAsia="Lucida Sans Unicode"/>
          <w:color w:val="000000"/>
          <w:spacing w:val="-9"/>
          <w:sz w:val="28"/>
          <w:szCs w:val="28"/>
        </w:rPr>
      </w:pPr>
      <w:r w:rsidRPr="00DA214D">
        <w:rPr>
          <w:rFonts w:eastAsia="Lucida Sans Unicode"/>
          <w:color w:val="000000"/>
          <w:spacing w:val="-9"/>
          <w:sz w:val="28"/>
          <w:szCs w:val="28"/>
        </w:rPr>
        <w:t>- организация семинаров, турниров, чемпионатов;</w:t>
      </w:r>
    </w:p>
    <w:p w:rsidR="00DA214D" w:rsidRPr="00DA214D" w:rsidRDefault="00DA214D" w:rsidP="006F41FE">
      <w:pPr>
        <w:widowControl w:val="0"/>
        <w:shd w:val="clear" w:color="auto" w:fill="FFFFFF"/>
        <w:tabs>
          <w:tab w:val="left" w:pos="0"/>
        </w:tabs>
        <w:suppressAutoHyphens/>
        <w:spacing w:line="317" w:lineRule="exact"/>
        <w:ind w:firstLine="567"/>
        <w:jc w:val="both"/>
        <w:rPr>
          <w:rFonts w:eastAsia="Lucida Sans Unicode"/>
          <w:color w:val="000000"/>
          <w:spacing w:val="-9"/>
          <w:sz w:val="28"/>
          <w:szCs w:val="28"/>
        </w:rPr>
      </w:pPr>
      <w:r w:rsidRPr="00DA214D">
        <w:rPr>
          <w:rFonts w:eastAsia="Lucida Sans Unicode"/>
          <w:color w:val="000000"/>
          <w:spacing w:val="-9"/>
          <w:sz w:val="28"/>
          <w:szCs w:val="28"/>
        </w:rPr>
        <w:t>-организация учебно-тренировочных сборов, лагерей, проведение семинаров, конференций, встреч по интересам;</w:t>
      </w:r>
    </w:p>
    <w:p w:rsidR="00DA214D" w:rsidRPr="00DA214D" w:rsidRDefault="00DA214D" w:rsidP="006F41FE">
      <w:pPr>
        <w:widowControl w:val="0"/>
        <w:shd w:val="clear" w:color="auto" w:fill="FFFFFF"/>
        <w:tabs>
          <w:tab w:val="left" w:pos="0"/>
        </w:tabs>
        <w:suppressAutoHyphens/>
        <w:spacing w:line="317" w:lineRule="exact"/>
        <w:ind w:firstLine="567"/>
        <w:jc w:val="both"/>
        <w:rPr>
          <w:rFonts w:eastAsia="Lucida Sans Unicode"/>
          <w:color w:val="000000"/>
          <w:spacing w:val="-9"/>
          <w:sz w:val="28"/>
          <w:szCs w:val="28"/>
        </w:rPr>
      </w:pPr>
      <w:r w:rsidRPr="00DA214D">
        <w:rPr>
          <w:rFonts w:eastAsia="Lucida Sans Unicode"/>
          <w:color w:val="000000"/>
          <w:spacing w:val="-9"/>
          <w:sz w:val="28"/>
          <w:szCs w:val="28"/>
        </w:rPr>
        <w:t>- осуществление взаимодействия с государственными, муниципальными и иными организациями, в том числе международными, по вопросам, связанным с деятельностью Учреждения;</w:t>
      </w:r>
    </w:p>
    <w:p w:rsidR="00DA214D" w:rsidRPr="00DA214D" w:rsidRDefault="00DA214D" w:rsidP="006F41FE">
      <w:pPr>
        <w:widowControl w:val="0"/>
        <w:shd w:val="clear" w:color="auto" w:fill="FFFFFF"/>
        <w:tabs>
          <w:tab w:val="left" w:pos="0"/>
        </w:tabs>
        <w:suppressAutoHyphens/>
        <w:spacing w:line="317" w:lineRule="exact"/>
        <w:ind w:firstLine="567"/>
        <w:jc w:val="both"/>
        <w:rPr>
          <w:rFonts w:eastAsia="Lucida Sans Unicode"/>
          <w:color w:val="000000"/>
          <w:spacing w:val="-9"/>
          <w:sz w:val="28"/>
          <w:szCs w:val="28"/>
        </w:rPr>
      </w:pPr>
      <w:r w:rsidRPr="00DA214D">
        <w:rPr>
          <w:rFonts w:eastAsia="Lucida Sans Unicode"/>
          <w:color w:val="000000"/>
          <w:spacing w:val="-9"/>
          <w:sz w:val="28"/>
          <w:szCs w:val="28"/>
        </w:rPr>
        <w:t>- осуществление в установленном законом порядке предпринимательской и информационной деятельности;</w:t>
      </w:r>
    </w:p>
    <w:p w:rsidR="00DA214D" w:rsidRPr="00DA214D" w:rsidRDefault="00DA214D" w:rsidP="006F41FE">
      <w:pPr>
        <w:widowControl w:val="0"/>
        <w:shd w:val="clear" w:color="auto" w:fill="FFFFFF"/>
        <w:tabs>
          <w:tab w:val="left" w:pos="0"/>
        </w:tabs>
        <w:suppressAutoHyphens/>
        <w:spacing w:line="317" w:lineRule="exact"/>
        <w:ind w:firstLine="567"/>
        <w:jc w:val="both"/>
        <w:rPr>
          <w:rFonts w:eastAsia="Lucida Sans Unicode"/>
          <w:color w:val="000000"/>
          <w:spacing w:val="-9"/>
          <w:sz w:val="28"/>
          <w:szCs w:val="28"/>
        </w:rPr>
      </w:pPr>
      <w:r w:rsidRPr="00DA214D">
        <w:rPr>
          <w:rFonts w:eastAsia="Lucida Sans Unicode"/>
          <w:color w:val="000000"/>
          <w:spacing w:val="-9"/>
          <w:sz w:val="28"/>
          <w:szCs w:val="28"/>
        </w:rPr>
        <w:t>- осуществление рекламной, издательской и информационной деятельности;</w:t>
      </w:r>
    </w:p>
    <w:p w:rsidR="006F41FE" w:rsidRDefault="00DA214D" w:rsidP="006F41FE">
      <w:pPr>
        <w:widowControl w:val="0"/>
        <w:shd w:val="clear" w:color="auto" w:fill="FFFFFF"/>
        <w:tabs>
          <w:tab w:val="left" w:pos="0"/>
        </w:tabs>
        <w:suppressAutoHyphens/>
        <w:spacing w:line="317" w:lineRule="exact"/>
        <w:ind w:firstLine="567"/>
        <w:jc w:val="both"/>
        <w:rPr>
          <w:rFonts w:eastAsia="Lucida Sans Unicode"/>
          <w:color w:val="000000"/>
          <w:sz w:val="28"/>
          <w:szCs w:val="28"/>
        </w:rPr>
      </w:pPr>
      <w:r w:rsidRPr="00DA214D">
        <w:rPr>
          <w:rFonts w:eastAsia="Lucida Sans Unicode"/>
          <w:color w:val="000000"/>
          <w:spacing w:val="-9"/>
          <w:sz w:val="28"/>
          <w:szCs w:val="28"/>
        </w:rPr>
        <w:t>- организация работ по производству, импорту, экспорту, приобретению, продаже и прокату спортивных товаров, инвентаря.</w:t>
      </w:r>
      <w:r w:rsidRPr="00DA214D">
        <w:rPr>
          <w:rFonts w:eastAsia="Lucida Sans Unicode"/>
          <w:color w:val="000000"/>
          <w:sz w:val="28"/>
          <w:szCs w:val="28"/>
        </w:rPr>
        <w:tab/>
      </w:r>
    </w:p>
    <w:p w:rsidR="00DA214D" w:rsidRPr="006F41FE" w:rsidRDefault="00DA214D" w:rsidP="006F41FE">
      <w:pPr>
        <w:widowControl w:val="0"/>
        <w:shd w:val="clear" w:color="auto" w:fill="FFFFFF"/>
        <w:tabs>
          <w:tab w:val="left" w:pos="0"/>
        </w:tabs>
        <w:suppressAutoHyphens/>
        <w:spacing w:line="317" w:lineRule="exact"/>
        <w:ind w:firstLine="567"/>
        <w:jc w:val="both"/>
        <w:rPr>
          <w:rFonts w:eastAsia="Lucida Sans Unicode"/>
          <w:color w:val="000000"/>
          <w:sz w:val="28"/>
          <w:szCs w:val="28"/>
        </w:rPr>
      </w:pPr>
      <w:r w:rsidRPr="00DA214D">
        <w:rPr>
          <w:rFonts w:eastAsia="Lucida Sans Unicode"/>
          <w:sz w:val="28"/>
          <w:szCs w:val="28"/>
        </w:rPr>
        <w:t xml:space="preserve">Учреждение  осуществляет  в  соответствии  с  заданиями  Учредителя  и обязательствами  перед  страховщиком  по  обязательному  социальному  страхованию деятельность,  связанную  с выполнением работ, оказанием </w:t>
      </w:r>
      <w:r>
        <w:rPr>
          <w:rFonts w:eastAsia="Lucida Sans Unicode"/>
          <w:sz w:val="28"/>
          <w:szCs w:val="28"/>
        </w:rPr>
        <w:t xml:space="preserve">услуг частично за плату и </w:t>
      </w:r>
      <w:r w:rsidRPr="00DA214D">
        <w:rPr>
          <w:rFonts w:eastAsia="Lucida Sans Unicode"/>
          <w:sz w:val="28"/>
          <w:szCs w:val="28"/>
        </w:rPr>
        <w:t xml:space="preserve"> бесплатно</w:t>
      </w:r>
      <w:r>
        <w:rPr>
          <w:rFonts w:eastAsia="Lucida Sans Unicode"/>
          <w:sz w:val="28"/>
          <w:szCs w:val="28"/>
        </w:rPr>
        <w:t xml:space="preserve"> (муниципальное задание)</w:t>
      </w:r>
      <w:r w:rsidRPr="00DA214D">
        <w:rPr>
          <w:rFonts w:eastAsia="Lucida Sans Unicode"/>
          <w:sz w:val="28"/>
          <w:szCs w:val="28"/>
        </w:rPr>
        <w:t>.</w:t>
      </w:r>
    </w:p>
    <w:p w:rsidR="00DA214D" w:rsidRPr="00DA214D" w:rsidRDefault="00DA214D" w:rsidP="006F41FE">
      <w:pPr>
        <w:widowControl w:val="0"/>
        <w:tabs>
          <w:tab w:val="left" w:pos="0"/>
        </w:tabs>
        <w:suppressAutoHyphens/>
        <w:ind w:firstLine="567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3</w:t>
      </w:r>
      <w:r w:rsidRPr="00DA214D">
        <w:rPr>
          <w:rFonts w:eastAsia="Lucida Sans Unicode"/>
          <w:sz w:val="28"/>
          <w:szCs w:val="28"/>
        </w:rPr>
        <w:t>.</w:t>
      </w:r>
      <w:r>
        <w:rPr>
          <w:rFonts w:eastAsia="Lucida Sans Unicode"/>
          <w:sz w:val="28"/>
          <w:szCs w:val="28"/>
        </w:rPr>
        <w:t>2</w:t>
      </w:r>
      <w:r w:rsidRPr="00DA214D">
        <w:rPr>
          <w:rFonts w:eastAsia="Lucida Sans Unicode"/>
          <w:sz w:val="28"/>
          <w:szCs w:val="28"/>
        </w:rPr>
        <w:t xml:space="preserve">.  </w:t>
      </w:r>
      <w:proofErr w:type="gramStart"/>
      <w:r w:rsidRPr="00DA214D">
        <w:rPr>
          <w:rFonts w:eastAsia="Lucida Sans Unicode"/>
          <w:sz w:val="28"/>
          <w:szCs w:val="28"/>
        </w:rPr>
        <w:t>Учреждение  вправе заниматься предпринимательской и иной не запрещенной действующим  законодательством деятельностью, необходимой для достижения уставных целей и соответствующей этим целям, привлекать для осуществления своих функций на договорной  основе  юридических  и  физических  лиц,  приобретать  или арендовать основные средства за счет имеющихся у него финансовых ресурсов, в пределах, установленных Уставом видов деятельности Учреждения.</w:t>
      </w:r>
      <w:proofErr w:type="gramEnd"/>
    </w:p>
    <w:p w:rsidR="005D63A8" w:rsidRDefault="00EF7975" w:rsidP="005D63A8">
      <w:pPr>
        <w:widowControl w:val="0"/>
        <w:tabs>
          <w:tab w:val="left" w:pos="0"/>
        </w:tabs>
        <w:suppressAutoHyphens/>
        <w:ind w:firstLine="567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ab/>
      </w:r>
      <w:r w:rsidR="00DA214D" w:rsidRPr="00DA214D">
        <w:rPr>
          <w:rFonts w:eastAsia="Lucida Sans Unicode"/>
          <w:sz w:val="28"/>
          <w:szCs w:val="28"/>
        </w:rPr>
        <w:t xml:space="preserve"> Право Учреждения осуществлять деятельность, на которую в соответствии </w:t>
      </w:r>
      <w:r w:rsidR="00DA214D" w:rsidRPr="00DA214D">
        <w:rPr>
          <w:rFonts w:eastAsia="Lucida Sans Unicode"/>
          <w:sz w:val="28"/>
          <w:szCs w:val="28"/>
        </w:rPr>
        <w:lastRenderedPageBreak/>
        <w:t xml:space="preserve">с законодательством  требуется  специальное  разрешение  -  лицензия,  возникает  у Учреждения  с  момента  ее получения или в указанный в ней срок и прекращается по истечении   срока  ее  действия,  если  иное  не  установлено  законодательством. </w:t>
      </w:r>
    </w:p>
    <w:p w:rsidR="00EF7975" w:rsidRPr="004E48D1" w:rsidRDefault="00EF7975" w:rsidP="005D63A8">
      <w:pPr>
        <w:widowControl w:val="0"/>
        <w:tabs>
          <w:tab w:val="left" w:pos="0"/>
        </w:tabs>
        <w:suppressAutoHyphens/>
        <w:ind w:firstLine="567"/>
        <w:jc w:val="both"/>
        <w:rPr>
          <w:rFonts w:eastAsia="Lucida Sans Unicode"/>
          <w:sz w:val="28"/>
          <w:szCs w:val="28"/>
        </w:rPr>
      </w:pPr>
      <w:r w:rsidRPr="004E48D1">
        <w:rPr>
          <w:sz w:val="28"/>
          <w:szCs w:val="28"/>
        </w:rPr>
        <w:t>3.3.</w:t>
      </w:r>
      <w:r w:rsidRPr="004E48D1">
        <w:rPr>
          <w:rFonts w:eastAsia="Lucida Sans Unicode"/>
          <w:sz w:val="28"/>
          <w:szCs w:val="28"/>
        </w:rPr>
        <w:t xml:space="preserve"> Органами  Учреждения  являются  Наблюдательный совет Учреждения и руководитель Учреждения.</w:t>
      </w:r>
    </w:p>
    <w:p w:rsidR="00EF7975" w:rsidRPr="004E48D1" w:rsidRDefault="00EF7975" w:rsidP="005D63A8">
      <w:pPr>
        <w:widowControl w:val="0"/>
        <w:suppressAutoHyphens/>
        <w:ind w:firstLine="567"/>
        <w:jc w:val="both"/>
        <w:rPr>
          <w:rFonts w:eastAsia="Lucida Sans Unicode"/>
          <w:sz w:val="28"/>
          <w:szCs w:val="28"/>
        </w:rPr>
      </w:pPr>
      <w:r w:rsidRPr="004E48D1">
        <w:rPr>
          <w:rFonts w:eastAsia="Lucida Sans Unicode"/>
          <w:sz w:val="28"/>
          <w:szCs w:val="28"/>
        </w:rPr>
        <w:t>Наблюдательный совет Учреждения (далее – Наблюдательный совет) создается в составе 7 (семи) человек. Решение о назначении членов Наблюдательного совета или досрочном прекращении их полномочий принимается Учредителем Учреждения. Решение о назначении представителя работников Учреждения членом Наблюдательного совета или досрочном прекращении его полномочий принимается простым большинством голосов от числа присутствующих на общем собрании трудового коллектива Учреждения.</w:t>
      </w:r>
    </w:p>
    <w:p w:rsidR="00EF7975" w:rsidRPr="004E48D1" w:rsidRDefault="00EF7975" w:rsidP="005D63A8">
      <w:pPr>
        <w:widowControl w:val="0"/>
        <w:suppressAutoHyphens/>
        <w:ind w:firstLine="567"/>
        <w:jc w:val="both"/>
        <w:rPr>
          <w:rFonts w:eastAsia="Lucida Sans Unicode"/>
          <w:sz w:val="28"/>
          <w:szCs w:val="28"/>
        </w:rPr>
      </w:pPr>
      <w:r w:rsidRPr="004E48D1">
        <w:rPr>
          <w:rFonts w:eastAsia="Lucida Sans Unicode"/>
          <w:sz w:val="28"/>
          <w:szCs w:val="28"/>
        </w:rPr>
        <w:t>К компетенции Наблюдательного совета относится рассмотрение:</w:t>
      </w:r>
    </w:p>
    <w:p w:rsidR="00EF7975" w:rsidRPr="004E48D1" w:rsidRDefault="00EC3A7E" w:rsidP="005D63A8">
      <w:pPr>
        <w:widowControl w:val="0"/>
        <w:suppressAutoHyphens/>
        <w:ind w:firstLine="567"/>
        <w:jc w:val="both"/>
        <w:rPr>
          <w:rFonts w:eastAsia="Lucida Sans Unicode"/>
          <w:sz w:val="28"/>
          <w:szCs w:val="28"/>
        </w:rPr>
      </w:pPr>
      <w:r w:rsidRPr="004E48D1">
        <w:rPr>
          <w:rFonts w:eastAsia="Lucida Sans Unicode"/>
          <w:sz w:val="28"/>
          <w:szCs w:val="28"/>
        </w:rPr>
        <w:t>-</w:t>
      </w:r>
      <w:r w:rsidR="00EF7975" w:rsidRPr="004E48D1">
        <w:rPr>
          <w:rFonts w:eastAsia="Lucida Sans Unicode"/>
          <w:sz w:val="28"/>
          <w:szCs w:val="28"/>
        </w:rPr>
        <w:t xml:space="preserve"> Предложений Учредителя или руководителя Учреждения о внесении изменений в Устав Учреждения;</w:t>
      </w:r>
    </w:p>
    <w:p w:rsidR="00EC3A7E" w:rsidRPr="004E48D1" w:rsidRDefault="00EC3A7E" w:rsidP="005D63A8">
      <w:pPr>
        <w:widowControl w:val="0"/>
        <w:suppressAutoHyphens/>
        <w:ind w:firstLine="567"/>
        <w:jc w:val="both"/>
        <w:rPr>
          <w:rFonts w:eastAsia="Lucida Sans Unicode"/>
          <w:sz w:val="28"/>
          <w:szCs w:val="28"/>
        </w:rPr>
      </w:pPr>
      <w:r w:rsidRPr="004E48D1">
        <w:rPr>
          <w:rFonts w:eastAsia="Lucida Sans Unicode"/>
          <w:sz w:val="28"/>
          <w:szCs w:val="28"/>
        </w:rPr>
        <w:t>-</w:t>
      </w:r>
      <w:r w:rsidR="00EF7975" w:rsidRPr="004E48D1">
        <w:rPr>
          <w:rFonts w:eastAsia="Lucida Sans Unicode"/>
          <w:sz w:val="28"/>
          <w:szCs w:val="28"/>
        </w:rPr>
        <w:t xml:space="preserve"> Предложений Учредителя или руководителя Учреждения о создании и ликвидации филиалов Учреждения, об открытии и закрытии его представительств;</w:t>
      </w:r>
    </w:p>
    <w:p w:rsidR="00EC3A7E" w:rsidRPr="004E48D1" w:rsidRDefault="00EC3A7E" w:rsidP="005D63A8">
      <w:pPr>
        <w:widowControl w:val="0"/>
        <w:suppressAutoHyphens/>
        <w:ind w:firstLine="567"/>
        <w:jc w:val="both"/>
        <w:rPr>
          <w:rFonts w:eastAsia="Lucida Sans Unicode"/>
          <w:sz w:val="28"/>
          <w:szCs w:val="28"/>
        </w:rPr>
      </w:pPr>
      <w:r w:rsidRPr="004E48D1">
        <w:rPr>
          <w:rFonts w:eastAsia="Lucida Sans Unicode"/>
          <w:sz w:val="28"/>
          <w:szCs w:val="28"/>
        </w:rPr>
        <w:t>-</w:t>
      </w:r>
      <w:r w:rsidR="00EF7975" w:rsidRPr="004E48D1">
        <w:rPr>
          <w:rFonts w:eastAsia="Lucida Sans Unicode"/>
          <w:sz w:val="28"/>
          <w:szCs w:val="28"/>
        </w:rPr>
        <w:t>Предложений  Учредителя  или  руководителя Учреждения о реорганизации или ликвидации Учреждения;</w:t>
      </w:r>
    </w:p>
    <w:p w:rsidR="00EF7975" w:rsidRPr="004E48D1" w:rsidRDefault="00EC3A7E" w:rsidP="005D63A8">
      <w:pPr>
        <w:widowControl w:val="0"/>
        <w:suppressAutoHyphens/>
        <w:ind w:firstLine="567"/>
        <w:jc w:val="both"/>
        <w:rPr>
          <w:rFonts w:eastAsia="Lucida Sans Unicode"/>
          <w:sz w:val="28"/>
          <w:szCs w:val="28"/>
        </w:rPr>
      </w:pPr>
      <w:r w:rsidRPr="004E48D1">
        <w:rPr>
          <w:rFonts w:eastAsia="Lucida Sans Unicode"/>
          <w:sz w:val="28"/>
          <w:szCs w:val="28"/>
        </w:rPr>
        <w:t>-</w:t>
      </w:r>
      <w:r w:rsidR="00EF7975" w:rsidRPr="004E48D1">
        <w:rPr>
          <w:rFonts w:eastAsia="Lucida Sans Unicode"/>
          <w:sz w:val="28"/>
          <w:szCs w:val="28"/>
        </w:rPr>
        <w:t xml:space="preserve"> Предложений  Учредителя или руководителя Учреждения об изъятии имущества, закрепленного за Учреждением на праве оперативного управления;</w:t>
      </w:r>
    </w:p>
    <w:p w:rsidR="00EF7975" w:rsidRPr="004E48D1" w:rsidRDefault="00EC3A7E" w:rsidP="005D63A8">
      <w:pPr>
        <w:widowControl w:val="0"/>
        <w:suppressAutoHyphens/>
        <w:ind w:firstLine="567"/>
        <w:jc w:val="both"/>
        <w:rPr>
          <w:rFonts w:eastAsia="Lucida Sans Unicode"/>
          <w:sz w:val="28"/>
          <w:szCs w:val="28"/>
        </w:rPr>
      </w:pPr>
      <w:r w:rsidRPr="004E48D1">
        <w:rPr>
          <w:rFonts w:eastAsia="Lucida Sans Unicode"/>
          <w:sz w:val="28"/>
          <w:szCs w:val="28"/>
        </w:rPr>
        <w:t>-</w:t>
      </w:r>
      <w:r w:rsidR="00EF7975" w:rsidRPr="004E48D1">
        <w:rPr>
          <w:rFonts w:eastAsia="Lucida Sans Unicode"/>
          <w:sz w:val="28"/>
          <w:szCs w:val="28"/>
        </w:rPr>
        <w:t xml:space="preserve">  Предложений  руководителя  Учреждения  об  участии  Учреждения  в  других юридических  лицах,  в  том числе о внесении денежных средств и иного имущества в уставный   (складочный)  капитал  других  юридических  лиц  или  передаче  такого имущества  иным  образом  другим  юридическим  лицам  в  качестве  учредителя или участника;</w:t>
      </w:r>
    </w:p>
    <w:p w:rsidR="00EF7975" w:rsidRPr="004E48D1" w:rsidRDefault="00EC3A7E" w:rsidP="005D63A8">
      <w:pPr>
        <w:widowControl w:val="0"/>
        <w:suppressAutoHyphens/>
        <w:ind w:firstLine="567"/>
        <w:jc w:val="both"/>
        <w:rPr>
          <w:rFonts w:eastAsia="Lucida Sans Unicode"/>
          <w:sz w:val="28"/>
          <w:szCs w:val="28"/>
        </w:rPr>
      </w:pPr>
      <w:r w:rsidRPr="004E48D1">
        <w:rPr>
          <w:rFonts w:eastAsia="Lucida Sans Unicode"/>
          <w:sz w:val="28"/>
          <w:szCs w:val="28"/>
        </w:rPr>
        <w:t xml:space="preserve">-  </w:t>
      </w:r>
      <w:r w:rsidR="00EF7975" w:rsidRPr="004E48D1">
        <w:rPr>
          <w:rFonts w:eastAsia="Lucida Sans Unicode"/>
          <w:sz w:val="28"/>
          <w:szCs w:val="28"/>
        </w:rPr>
        <w:t>Проекта плана финансово-хозяйственной деятельности Учреждения;</w:t>
      </w:r>
    </w:p>
    <w:p w:rsidR="00EC3A7E" w:rsidRPr="004E48D1" w:rsidRDefault="00EC3A7E" w:rsidP="005D63A8">
      <w:pPr>
        <w:widowControl w:val="0"/>
        <w:suppressAutoHyphens/>
        <w:ind w:firstLine="567"/>
        <w:jc w:val="both"/>
        <w:rPr>
          <w:rFonts w:eastAsia="Lucida Sans Unicode"/>
          <w:sz w:val="28"/>
          <w:szCs w:val="28"/>
        </w:rPr>
      </w:pPr>
      <w:r w:rsidRPr="004E48D1">
        <w:rPr>
          <w:rFonts w:eastAsia="Lucida Sans Unicode"/>
          <w:sz w:val="28"/>
          <w:szCs w:val="28"/>
        </w:rPr>
        <w:t>-</w:t>
      </w:r>
      <w:r w:rsidR="00EF7975" w:rsidRPr="004E48D1">
        <w:rPr>
          <w:rFonts w:eastAsia="Lucida Sans Unicode"/>
          <w:sz w:val="28"/>
          <w:szCs w:val="28"/>
        </w:rPr>
        <w:t xml:space="preserve"> По представлению руководителя Учреждения проектов отчетов о деятельности Учреждения   и   об   использовании   его  имущества,  об  исполнении  плана  его финансово-хозяйственной    деятельности,    годовой    бухгалтерской   отчетности Учреждения;</w:t>
      </w:r>
    </w:p>
    <w:p w:rsidR="00EF7975" w:rsidRPr="004E48D1" w:rsidRDefault="00EC3A7E" w:rsidP="005D63A8">
      <w:pPr>
        <w:widowControl w:val="0"/>
        <w:suppressAutoHyphens/>
        <w:ind w:firstLine="567"/>
        <w:jc w:val="both"/>
        <w:rPr>
          <w:rFonts w:eastAsia="Lucida Sans Unicode"/>
          <w:sz w:val="28"/>
          <w:szCs w:val="28"/>
        </w:rPr>
      </w:pPr>
      <w:r w:rsidRPr="004E48D1">
        <w:rPr>
          <w:rFonts w:eastAsia="Lucida Sans Unicode"/>
          <w:sz w:val="28"/>
          <w:szCs w:val="28"/>
        </w:rPr>
        <w:t>-</w:t>
      </w:r>
      <w:r w:rsidR="00EF7975" w:rsidRPr="004E48D1">
        <w:rPr>
          <w:rFonts w:eastAsia="Lucida Sans Unicode"/>
          <w:sz w:val="28"/>
          <w:szCs w:val="28"/>
        </w:rPr>
        <w:t xml:space="preserve"> Предложений  руководителя  Учреждения о совершении сделок по распоряжению имуществом,   которым   в  соответствии  с  Федеральным  законом  «Об  автономных учреждениях» Учреждение не вправе распоряжаться самостоятельно;</w:t>
      </w:r>
    </w:p>
    <w:p w:rsidR="00EF7975" w:rsidRPr="004E48D1" w:rsidRDefault="00EC3A7E" w:rsidP="005D63A8">
      <w:pPr>
        <w:widowControl w:val="0"/>
        <w:suppressAutoHyphens/>
        <w:ind w:firstLine="567"/>
        <w:jc w:val="both"/>
        <w:rPr>
          <w:rFonts w:eastAsia="Lucida Sans Unicode"/>
          <w:sz w:val="28"/>
          <w:szCs w:val="28"/>
        </w:rPr>
      </w:pPr>
      <w:r w:rsidRPr="004E48D1">
        <w:rPr>
          <w:rFonts w:eastAsia="Lucida Sans Unicode"/>
          <w:sz w:val="28"/>
          <w:szCs w:val="28"/>
        </w:rPr>
        <w:t>-</w:t>
      </w:r>
      <w:r w:rsidR="00EF7975" w:rsidRPr="004E48D1">
        <w:rPr>
          <w:rFonts w:eastAsia="Lucida Sans Unicode"/>
          <w:sz w:val="28"/>
          <w:szCs w:val="28"/>
        </w:rPr>
        <w:t xml:space="preserve"> Предложений руководителя Учреждения о совершении крупных сделок;</w:t>
      </w:r>
    </w:p>
    <w:p w:rsidR="00EC3A7E" w:rsidRPr="004E48D1" w:rsidRDefault="00EC3A7E" w:rsidP="005D63A8">
      <w:pPr>
        <w:widowControl w:val="0"/>
        <w:suppressAutoHyphens/>
        <w:ind w:firstLine="567"/>
        <w:jc w:val="both"/>
        <w:rPr>
          <w:rFonts w:eastAsia="Lucida Sans Unicode"/>
          <w:sz w:val="28"/>
          <w:szCs w:val="28"/>
        </w:rPr>
      </w:pPr>
      <w:r w:rsidRPr="004E48D1">
        <w:rPr>
          <w:rFonts w:eastAsia="Lucida Sans Unicode"/>
          <w:sz w:val="28"/>
          <w:szCs w:val="28"/>
        </w:rPr>
        <w:t xml:space="preserve">- </w:t>
      </w:r>
      <w:r w:rsidR="00EF7975" w:rsidRPr="004E48D1">
        <w:rPr>
          <w:rFonts w:eastAsia="Lucida Sans Unicode"/>
          <w:sz w:val="28"/>
          <w:szCs w:val="28"/>
        </w:rPr>
        <w:t>Предложений  руководителя  Учреждения  о совершении сделок, в совершении которых имеется заинтересованность;</w:t>
      </w:r>
    </w:p>
    <w:p w:rsidR="00EC3A7E" w:rsidRPr="004E48D1" w:rsidRDefault="00EC3A7E" w:rsidP="005D63A8">
      <w:pPr>
        <w:widowControl w:val="0"/>
        <w:suppressAutoHyphens/>
        <w:ind w:firstLine="567"/>
        <w:jc w:val="both"/>
        <w:rPr>
          <w:rFonts w:eastAsia="Lucida Sans Unicode"/>
          <w:sz w:val="28"/>
          <w:szCs w:val="28"/>
        </w:rPr>
      </w:pPr>
      <w:r w:rsidRPr="004E48D1">
        <w:rPr>
          <w:rFonts w:eastAsia="Lucida Sans Unicode"/>
          <w:sz w:val="28"/>
          <w:szCs w:val="28"/>
        </w:rPr>
        <w:t>-</w:t>
      </w:r>
      <w:r w:rsidR="00EF7975" w:rsidRPr="004E48D1">
        <w:rPr>
          <w:rFonts w:eastAsia="Lucida Sans Unicode"/>
          <w:sz w:val="28"/>
          <w:szCs w:val="28"/>
        </w:rPr>
        <w:t xml:space="preserve">  Предложений  руководителя  Учреждения  о выборе кредитных организаций, в которых Учреждение может открывать банковские счета;</w:t>
      </w:r>
    </w:p>
    <w:p w:rsidR="00EF7975" w:rsidRDefault="00EF7975" w:rsidP="005D63A8">
      <w:pPr>
        <w:widowControl w:val="0"/>
        <w:suppressAutoHyphens/>
        <w:ind w:firstLine="567"/>
        <w:jc w:val="both"/>
        <w:rPr>
          <w:rFonts w:eastAsia="Lucida Sans Unicode"/>
          <w:sz w:val="28"/>
          <w:szCs w:val="28"/>
        </w:rPr>
      </w:pPr>
      <w:r w:rsidRPr="004E48D1">
        <w:rPr>
          <w:rFonts w:eastAsia="Lucida Sans Unicode"/>
          <w:sz w:val="28"/>
          <w:szCs w:val="28"/>
        </w:rPr>
        <w:t xml:space="preserve">Вопросы,  относящиеся  к  компетенции Наблюдательного совета, не могут быть переданы на рассмотрение другим органам </w:t>
      </w:r>
      <w:proofErr w:type="spellStart"/>
      <w:r w:rsidRPr="004E48D1">
        <w:rPr>
          <w:rFonts w:eastAsia="Lucida Sans Unicode"/>
          <w:sz w:val="28"/>
          <w:szCs w:val="28"/>
        </w:rPr>
        <w:t>Учреждения</w:t>
      </w:r>
      <w:proofErr w:type="gramStart"/>
      <w:r w:rsidRPr="004E48D1">
        <w:rPr>
          <w:rFonts w:eastAsia="Lucida Sans Unicode"/>
          <w:sz w:val="28"/>
          <w:szCs w:val="28"/>
        </w:rPr>
        <w:t>.З</w:t>
      </w:r>
      <w:proofErr w:type="gramEnd"/>
      <w:r w:rsidRPr="004E48D1">
        <w:rPr>
          <w:rFonts w:eastAsia="Lucida Sans Unicode"/>
          <w:sz w:val="28"/>
          <w:szCs w:val="28"/>
        </w:rPr>
        <w:t>аседания</w:t>
      </w:r>
      <w:proofErr w:type="spellEnd"/>
      <w:r w:rsidRPr="004E48D1">
        <w:rPr>
          <w:rFonts w:eastAsia="Lucida Sans Unicode"/>
          <w:sz w:val="28"/>
          <w:szCs w:val="28"/>
        </w:rPr>
        <w:t xml:space="preserve">  Наблюдательного совета проводятся по мере необходимости, но не реже одного раза в квартал.</w:t>
      </w:r>
    </w:p>
    <w:p w:rsidR="00D2254B" w:rsidRDefault="00D2254B" w:rsidP="005D63A8">
      <w:pPr>
        <w:widowControl w:val="0"/>
        <w:suppressAutoHyphens/>
        <w:ind w:firstLine="567"/>
        <w:jc w:val="both"/>
        <w:rPr>
          <w:rFonts w:eastAsia="Lucida Sans Unicode"/>
          <w:sz w:val="28"/>
          <w:szCs w:val="28"/>
        </w:rPr>
      </w:pPr>
    </w:p>
    <w:p w:rsidR="00E51631" w:rsidRPr="00E51631" w:rsidRDefault="00E51631" w:rsidP="00E51631">
      <w:pPr>
        <w:widowControl w:val="0"/>
        <w:suppressAutoHyphens/>
        <w:jc w:val="both"/>
        <w:rPr>
          <w:rFonts w:eastAsia="Lucida Sans Unicode"/>
          <w:b/>
          <w:sz w:val="28"/>
          <w:szCs w:val="28"/>
        </w:rPr>
      </w:pPr>
      <w:r w:rsidRPr="00E51631">
        <w:rPr>
          <w:rFonts w:eastAsia="Lucida Sans Unicode"/>
          <w:b/>
          <w:sz w:val="28"/>
          <w:szCs w:val="28"/>
        </w:rPr>
        <w:lastRenderedPageBreak/>
        <w:t xml:space="preserve">   Структура МАУ «Дворец спорта «Юбилейный» г. Орска»</w:t>
      </w:r>
      <w:r>
        <w:rPr>
          <w:rFonts w:eastAsia="Lucida Sans Unicode"/>
          <w:b/>
          <w:sz w:val="28"/>
          <w:szCs w:val="28"/>
        </w:rPr>
        <w:t xml:space="preserve"> имеет следующий вид:</w:t>
      </w:r>
    </w:p>
    <w:p w:rsidR="00EF7975" w:rsidRPr="004E48D1" w:rsidRDefault="00EF7975" w:rsidP="00341D4A">
      <w:pPr>
        <w:widowControl w:val="0"/>
        <w:suppressAutoHyphens/>
        <w:ind w:firstLine="567"/>
        <w:jc w:val="both"/>
        <w:rPr>
          <w:rFonts w:eastAsia="Lucida Sans Unicode"/>
          <w:sz w:val="28"/>
          <w:szCs w:val="28"/>
        </w:rPr>
      </w:pPr>
      <w:r w:rsidRPr="004E48D1">
        <w:rPr>
          <w:rFonts w:eastAsia="Lucida Sans Unicode"/>
          <w:sz w:val="28"/>
          <w:szCs w:val="28"/>
        </w:rPr>
        <w:t>Руководителем Учреждения является директор Учреждения</w:t>
      </w:r>
      <w:r w:rsidRPr="004E48D1">
        <w:rPr>
          <w:rFonts w:eastAsia="Lucida Sans Unicode"/>
          <w:i/>
          <w:iCs/>
          <w:sz w:val="28"/>
          <w:szCs w:val="28"/>
        </w:rPr>
        <w:t>.</w:t>
      </w:r>
    </w:p>
    <w:p w:rsidR="00EF7975" w:rsidRPr="004E48D1" w:rsidRDefault="00EF7975" w:rsidP="00341D4A">
      <w:pPr>
        <w:widowControl w:val="0"/>
        <w:suppressAutoHyphens/>
        <w:ind w:firstLine="567"/>
        <w:jc w:val="both"/>
        <w:rPr>
          <w:rFonts w:eastAsia="Lucida Sans Unicode"/>
          <w:sz w:val="28"/>
          <w:szCs w:val="28"/>
        </w:rPr>
      </w:pPr>
      <w:r w:rsidRPr="004E48D1">
        <w:rPr>
          <w:rFonts w:eastAsia="Lucida Sans Unicode"/>
          <w:sz w:val="28"/>
          <w:szCs w:val="28"/>
        </w:rPr>
        <w:t>К компетенции  руководителя Учреждения относятся вопросы осуществления текущего   руководства   деятельностью   Учреждения,   за  исключением  вопросов, отнесенных   законодательством   или   Уставом   к   компетенции   Учредителя   и Наблюдательного совета.</w:t>
      </w:r>
    </w:p>
    <w:p w:rsidR="00EF7975" w:rsidRPr="004E48D1" w:rsidRDefault="00EF7975" w:rsidP="00341D4A">
      <w:pPr>
        <w:widowControl w:val="0"/>
        <w:suppressAutoHyphens/>
        <w:ind w:firstLine="567"/>
        <w:jc w:val="both"/>
        <w:rPr>
          <w:rFonts w:eastAsia="Lucida Sans Unicode"/>
          <w:sz w:val="28"/>
          <w:szCs w:val="28"/>
        </w:rPr>
      </w:pPr>
      <w:r w:rsidRPr="004E48D1">
        <w:rPr>
          <w:rFonts w:eastAsia="Lucida Sans Unicode"/>
          <w:sz w:val="28"/>
          <w:szCs w:val="28"/>
        </w:rPr>
        <w:t>Руководитель  Учреждения  осуществляет  свою  деятельность на основании заключенного  с  Учредителем  трудового договора.</w:t>
      </w:r>
    </w:p>
    <w:p w:rsidR="00EF7975" w:rsidRPr="004E48D1" w:rsidRDefault="00EF7975" w:rsidP="00341D4A">
      <w:pPr>
        <w:widowControl w:val="0"/>
        <w:suppressAutoHyphens/>
        <w:ind w:firstLine="567"/>
        <w:jc w:val="both"/>
        <w:rPr>
          <w:rFonts w:eastAsia="Lucida Sans Unicode"/>
          <w:sz w:val="28"/>
          <w:szCs w:val="28"/>
        </w:rPr>
      </w:pPr>
      <w:r w:rsidRPr="004E48D1">
        <w:rPr>
          <w:rFonts w:eastAsia="Lucida Sans Unicode"/>
          <w:sz w:val="28"/>
          <w:szCs w:val="28"/>
        </w:rPr>
        <w:t>Руководитель  Учреждения осуществляет текущее руководство деятельностью Учреждения  и подотчетен в своей деятельности Учредителю и Наблюдательному совету.</w:t>
      </w:r>
    </w:p>
    <w:p w:rsidR="00EF7975" w:rsidRDefault="00EF7975" w:rsidP="00341D4A">
      <w:pPr>
        <w:widowControl w:val="0"/>
        <w:suppressAutoHyphens/>
        <w:ind w:firstLine="567"/>
        <w:jc w:val="both"/>
        <w:rPr>
          <w:rFonts w:eastAsia="Lucida Sans Unicode"/>
          <w:sz w:val="28"/>
          <w:szCs w:val="28"/>
        </w:rPr>
      </w:pPr>
      <w:proofErr w:type="gramStart"/>
      <w:r w:rsidRPr="004E48D1">
        <w:rPr>
          <w:rFonts w:eastAsia="Lucida Sans Unicode"/>
          <w:sz w:val="28"/>
          <w:szCs w:val="28"/>
        </w:rPr>
        <w:t>Руководитель Учреждения без доверенности действует от имени Учреждения, в том числе представляет его интересы и совершает сделки от его имени, представляет его годовую бухгалтерскую отчетность Наблюдательному совету для утверждения, утверждает штатное расписание Учреждения, план его финансово-хозяйственной деятельности, регламентирующие деятельность Учреждения внутренние документы, издает приказы и дает указания, обязательные для исполнения всеми работниками Учреждения.</w:t>
      </w:r>
      <w:proofErr w:type="gramEnd"/>
      <w:r w:rsidRPr="004E48D1">
        <w:rPr>
          <w:rFonts w:eastAsia="Lucida Sans Unicode"/>
          <w:sz w:val="28"/>
          <w:szCs w:val="28"/>
        </w:rPr>
        <w:t xml:space="preserve"> Руководитель Учреждения участвует в заседаниях Наблюдательного совета с правом совещательного голоса.</w:t>
      </w:r>
    </w:p>
    <w:p w:rsidR="00E51631" w:rsidRDefault="00E51631" w:rsidP="00341D4A">
      <w:pPr>
        <w:widowControl w:val="0"/>
        <w:suppressAutoHyphens/>
        <w:ind w:firstLine="567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В подчинении руководителя учрежде</w:t>
      </w:r>
      <w:r w:rsidR="00640168">
        <w:rPr>
          <w:rFonts w:eastAsia="Lucida Sans Unicode"/>
          <w:sz w:val="28"/>
          <w:szCs w:val="28"/>
        </w:rPr>
        <w:t>ния находятся: бухгалтерия</w:t>
      </w:r>
      <w:r w:rsidR="007D74AA">
        <w:rPr>
          <w:rFonts w:eastAsia="Lucida Sans Unicode"/>
          <w:sz w:val="28"/>
          <w:szCs w:val="28"/>
        </w:rPr>
        <w:t>: главный бухгалтер, бухгалтер, зав. складом;</w:t>
      </w:r>
      <w:r w:rsidR="00640168">
        <w:rPr>
          <w:rFonts w:eastAsia="Lucida Sans Unicode"/>
          <w:sz w:val="28"/>
          <w:szCs w:val="28"/>
        </w:rPr>
        <w:t xml:space="preserve"> зам. Директора по общим вопросам в подчинении которого находится спортивный отде</w:t>
      </w:r>
      <w:proofErr w:type="gramStart"/>
      <w:r w:rsidR="00640168">
        <w:rPr>
          <w:rFonts w:eastAsia="Lucida Sans Unicode"/>
          <w:sz w:val="28"/>
          <w:szCs w:val="28"/>
        </w:rPr>
        <w:t>л(</w:t>
      </w:r>
      <w:proofErr w:type="gramEnd"/>
      <w:r w:rsidR="00640168">
        <w:rPr>
          <w:rFonts w:eastAsia="Lucida Sans Unicode"/>
          <w:sz w:val="28"/>
          <w:szCs w:val="28"/>
        </w:rPr>
        <w:t>начальник спортивного отдела, администратор, художник-оформитель, медсестра, смотритель музея) и служба АХО</w:t>
      </w:r>
      <w:r w:rsidR="0080650A">
        <w:rPr>
          <w:rFonts w:eastAsia="Lucida Sans Unicode"/>
          <w:sz w:val="28"/>
          <w:szCs w:val="28"/>
        </w:rPr>
        <w:t xml:space="preserve"> (</w:t>
      </w:r>
      <w:r w:rsidR="00640168">
        <w:rPr>
          <w:rFonts w:eastAsia="Lucida Sans Unicode"/>
          <w:sz w:val="28"/>
          <w:szCs w:val="28"/>
        </w:rPr>
        <w:t>зав. АХО, плотник, столяр, штукатуры- маляры, дворники, подсобные рабочие, уборщики служебных помещений), Зам. Директора по АХЧ ( сторожа, швейцары, снабжение), главный инженер(служба механика : инженер – механик, машинисты холодильных установок, слесаря- ремонтники, водители ЛУМ,</w:t>
      </w:r>
      <w:r w:rsidR="007D74AA">
        <w:rPr>
          <w:rFonts w:eastAsia="Lucida Sans Unicode"/>
          <w:sz w:val="28"/>
          <w:szCs w:val="28"/>
        </w:rPr>
        <w:t xml:space="preserve"> подсобные рабочие и служба энергетика: инженер –энергетик, электромонтеры, </w:t>
      </w:r>
      <w:proofErr w:type="spellStart"/>
      <w:r w:rsidR="007D74AA">
        <w:rPr>
          <w:rFonts w:eastAsia="Lucida Sans Unicode"/>
          <w:sz w:val="28"/>
          <w:szCs w:val="28"/>
        </w:rPr>
        <w:t>электрогазосварщик</w:t>
      </w:r>
      <w:proofErr w:type="spellEnd"/>
      <w:r w:rsidR="007D74AA">
        <w:rPr>
          <w:rFonts w:eastAsia="Lucida Sans Unicode"/>
          <w:sz w:val="28"/>
          <w:szCs w:val="28"/>
        </w:rPr>
        <w:t>, слесари-сантехники,</w:t>
      </w:r>
      <w:r w:rsidR="002C2620">
        <w:rPr>
          <w:rFonts w:eastAsia="Lucida Sans Unicode"/>
          <w:sz w:val="28"/>
          <w:szCs w:val="28"/>
        </w:rPr>
        <w:t xml:space="preserve"> слесаря-</w:t>
      </w:r>
      <w:proofErr w:type="spellStart"/>
      <w:r w:rsidR="002C2620">
        <w:rPr>
          <w:rFonts w:eastAsia="Lucida Sans Unicode"/>
          <w:sz w:val="28"/>
          <w:szCs w:val="28"/>
        </w:rPr>
        <w:t>вентиляционщики</w:t>
      </w:r>
      <w:proofErr w:type="spellEnd"/>
      <w:r w:rsidR="002C2620">
        <w:rPr>
          <w:rFonts w:eastAsia="Lucida Sans Unicode"/>
          <w:sz w:val="28"/>
          <w:szCs w:val="28"/>
        </w:rPr>
        <w:t>), юрис</w:t>
      </w:r>
      <w:r w:rsidR="007D74AA">
        <w:rPr>
          <w:rFonts w:eastAsia="Lucida Sans Unicode"/>
          <w:sz w:val="28"/>
          <w:szCs w:val="28"/>
        </w:rPr>
        <w:t>консульт.</w:t>
      </w:r>
    </w:p>
    <w:p w:rsidR="000B3944" w:rsidRDefault="000B3944" w:rsidP="0041559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Перечень услуг (работ), относящихся в соответствии с Уставом к основным видам деятельности учреждения, предоставление которых для физических и юридических лиц осуществляется за плату</w:t>
      </w:r>
    </w:p>
    <w:p w:rsidR="000B3944" w:rsidRDefault="004E48D1" w:rsidP="00341D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Автономное учреждение «Дворец спорта «Юбилейный» города Орска» помимо выполнения муниципального задания оказывает платные услуги физическим и юридическим лицам города Орска и области.</w:t>
      </w:r>
    </w:p>
    <w:p w:rsidR="004E48D1" w:rsidRDefault="004E48D1" w:rsidP="00341D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платным услугам (работам) относится следующий перечень услуг:</w:t>
      </w:r>
    </w:p>
    <w:p w:rsidR="004E48D1" w:rsidRPr="00C80E43" w:rsidRDefault="004E48D1" w:rsidP="00341D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80E43" w:rsidRPr="00C80E43">
        <w:rPr>
          <w:color w:val="000000" w:themeColor="text1"/>
          <w:spacing w:val="1"/>
          <w:sz w:val="28"/>
          <w:szCs w:val="28"/>
        </w:rPr>
        <w:t>Предоставление демонстрационных площадей</w:t>
      </w:r>
      <w:r w:rsidRPr="00C80E43">
        <w:rPr>
          <w:sz w:val="28"/>
          <w:szCs w:val="28"/>
        </w:rPr>
        <w:t xml:space="preserve">  - 250 руб. кв. м</w:t>
      </w:r>
    </w:p>
    <w:p w:rsidR="00606A88" w:rsidRDefault="00606A88" w:rsidP="00341D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48D1">
        <w:rPr>
          <w:sz w:val="28"/>
          <w:szCs w:val="28"/>
        </w:rPr>
        <w:t>Предоставление</w:t>
      </w:r>
      <w:r w:rsidR="00A25BE9">
        <w:rPr>
          <w:sz w:val="28"/>
          <w:szCs w:val="28"/>
        </w:rPr>
        <w:t xml:space="preserve"> ледовой арены для </w:t>
      </w:r>
      <w:r w:rsidR="00341D4A">
        <w:rPr>
          <w:sz w:val="28"/>
          <w:szCs w:val="28"/>
        </w:rPr>
        <w:t>проведения массовых мероприятий-шоу, дискотек, концертов, форумов - 7</w:t>
      </w:r>
      <w:r>
        <w:rPr>
          <w:sz w:val="28"/>
          <w:szCs w:val="28"/>
        </w:rPr>
        <w:t>500 руб. в час</w:t>
      </w:r>
    </w:p>
    <w:p w:rsidR="004E48D1" w:rsidRDefault="00606A88" w:rsidP="00341D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спортивно </w:t>
      </w:r>
      <w:r w:rsidR="00341D4A">
        <w:rPr>
          <w:sz w:val="28"/>
          <w:szCs w:val="28"/>
        </w:rPr>
        <w:t>-</w:t>
      </w:r>
      <w:r>
        <w:rPr>
          <w:sz w:val="28"/>
          <w:szCs w:val="28"/>
        </w:rPr>
        <w:t xml:space="preserve"> массовых мероприятий со стороны физических лиц (массовое катание и прокат спортивного инвентаря)- </w:t>
      </w:r>
      <w:r w:rsidR="00341D4A">
        <w:rPr>
          <w:sz w:val="28"/>
          <w:szCs w:val="28"/>
        </w:rPr>
        <w:t>150</w:t>
      </w:r>
      <w:r>
        <w:rPr>
          <w:sz w:val="28"/>
          <w:szCs w:val="28"/>
        </w:rPr>
        <w:t xml:space="preserve"> руб. час</w:t>
      </w:r>
    </w:p>
    <w:p w:rsidR="002E5B1F" w:rsidRDefault="002E5B1F" w:rsidP="0055760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места для парковки транспорта- </w:t>
      </w:r>
      <w:r w:rsidR="0071778E">
        <w:rPr>
          <w:sz w:val="28"/>
          <w:szCs w:val="28"/>
        </w:rPr>
        <w:t>60</w:t>
      </w:r>
      <w:r>
        <w:rPr>
          <w:sz w:val="28"/>
          <w:szCs w:val="28"/>
        </w:rPr>
        <w:t xml:space="preserve"> руб. сутки</w:t>
      </w:r>
    </w:p>
    <w:p w:rsidR="00D90CD5" w:rsidRDefault="00D90CD5" w:rsidP="0055760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места на бортах, ледовой площадке, под куполом ледового поля  для размещения информации  рекламного характера-  7 600 руб. кв. м</w:t>
      </w:r>
    </w:p>
    <w:p w:rsidR="000B3944" w:rsidRDefault="000B3944" w:rsidP="0041559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 Сведения о недвижимом муниципальном имуществе</w:t>
      </w:r>
    </w:p>
    <w:tbl>
      <w:tblPr>
        <w:tblStyle w:val="a4"/>
        <w:tblW w:w="9605" w:type="dxa"/>
        <w:tblLayout w:type="fixed"/>
        <w:tblLook w:val="01E0" w:firstRow="1" w:lastRow="1" w:firstColumn="1" w:lastColumn="1" w:noHBand="0" w:noVBand="0"/>
      </w:tblPr>
      <w:tblGrid>
        <w:gridCol w:w="4986"/>
        <w:gridCol w:w="792"/>
        <w:gridCol w:w="1391"/>
        <w:gridCol w:w="1116"/>
        <w:gridCol w:w="1320"/>
      </w:tblGrid>
      <w:tr w:rsidR="000B3944" w:rsidTr="009662A7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pStyle w:val="a3"/>
              <w:spacing w:before="0" w:beforeAutospacing="0" w:after="0" w:afterAutospacing="0"/>
              <w:jc w:val="center"/>
            </w:pPr>
            <w:r>
              <w:t>Показатель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pStyle w:val="a3"/>
              <w:spacing w:before="0" w:beforeAutospacing="0" w:after="0" w:afterAutospacing="0"/>
              <w:jc w:val="center"/>
            </w:pPr>
            <w:r>
              <w:t>Ед. изм.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pStyle w:val="a3"/>
              <w:spacing w:before="0" w:beforeAutospacing="0" w:after="0" w:afterAutospacing="0"/>
              <w:jc w:val="center"/>
            </w:pPr>
            <w:r>
              <w:t>На дату составления плана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pStyle w:val="a3"/>
              <w:spacing w:before="0" w:beforeAutospacing="0" w:after="0" w:afterAutospacing="0"/>
              <w:jc w:val="center"/>
            </w:pPr>
            <w:r>
              <w:t>На конец каждого года планового периода</w:t>
            </w:r>
          </w:p>
        </w:tc>
      </w:tr>
      <w:tr w:rsidR="000B3944" w:rsidTr="009662A7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</w:tr>
      <w:tr w:rsidR="000420EF" w:rsidTr="009662A7"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EF" w:rsidRDefault="000420E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EF" w:rsidRDefault="000420E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EF" w:rsidRDefault="00EB7630" w:rsidP="0002095F">
            <w:pPr>
              <w:pStyle w:val="a3"/>
              <w:spacing w:before="0" w:beforeAutospacing="0" w:after="0" w:afterAutospacing="0"/>
              <w:jc w:val="center"/>
            </w:pPr>
            <w:r>
              <w:t>201</w:t>
            </w:r>
            <w:r w:rsidR="0002095F">
              <w:t>5</w:t>
            </w:r>
            <w:r w:rsidR="000420EF">
              <w:t xml:space="preserve"> г.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EF" w:rsidRDefault="00EB7630" w:rsidP="0002095F">
            <w:pPr>
              <w:pStyle w:val="a3"/>
              <w:spacing w:before="0" w:beforeAutospacing="0" w:after="0" w:afterAutospacing="0"/>
              <w:jc w:val="center"/>
            </w:pPr>
            <w:r>
              <w:t>201</w:t>
            </w:r>
            <w:r w:rsidR="0002095F">
              <w:t>6</w:t>
            </w:r>
            <w:r w:rsidR="00583A34">
              <w:t>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0EF" w:rsidRDefault="00EB7630" w:rsidP="0002095F">
            <w:pPr>
              <w:pStyle w:val="a3"/>
              <w:spacing w:before="0" w:beforeAutospacing="0" w:after="0" w:afterAutospacing="0"/>
              <w:ind w:left="78"/>
              <w:jc w:val="center"/>
            </w:pPr>
            <w:r>
              <w:t>201</w:t>
            </w:r>
            <w:r w:rsidR="0002095F">
              <w:t>7</w:t>
            </w:r>
            <w:r w:rsidR="00583A34">
              <w:t>г.</w:t>
            </w:r>
          </w:p>
        </w:tc>
      </w:tr>
      <w:tr w:rsidR="00B77FD2" w:rsidTr="002C2620">
        <w:trPr>
          <w:trHeight w:val="1093"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D2" w:rsidRDefault="00B77FD2" w:rsidP="00415591">
            <w:pPr>
              <w:pStyle w:val="a3"/>
              <w:spacing w:before="0" w:beforeAutospacing="0" w:after="0" w:afterAutospacing="0"/>
            </w:pPr>
            <w:r>
              <w:t xml:space="preserve">1.Общая балансовая стоимость недвижимого имущества, </w:t>
            </w:r>
          </w:p>
          <w:p w:rsidR="00B77FD2" w:rsidRDefault="00B77FD2" w:rsidP="00415591">
            <w:pPr>
              <w:pStyle w:val="a3"/>
              <w:spacing w:before="0" w:beforeAutospacing="0" w:after="0" w:afterAutospacing="0"/>
            </w:pPr>
            <w:r>
              <w:t>в том числе:</w:t>
            </w:r>
          </w:p>
          <w:p w:rsidR="00B77FD2" w:rsidRPr="002C2620" w:rsidRDefault="00C6147E" w:rsidP="002C2620">
            <w:pPr>
              <w:pStyle w:val="a3"/>
              <w:spacing w:before="0" w:beforeAutospacing="0" w:after="0" w:afterAutospacing="0"/>
              <w:ind w:left="567"/>
            </w:pPr>
            <w:r>
              <w:t>объекты недвижимост</w:t>
            </w:r>
            <w:r w:rsidR="002C2620">
              <w:t>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D2" w:rsidRDefault="00B77FD2">
            <w:pPr>
              <w:pStyle w:val="a3"/>
              <w:spacing w:before="0" w:beforeAutospacing="0" w:after="0" w:afterAutospacing="0"/>
              <w:jc w:val="center"/>
            </w:pPr>
            <w:r>
              <w:t>тыс. руб.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D2" w:rsidRDefault="002C2620" w:rsidP="000420EF">
            <w:pPr>
              <w:pStyle w:val="a3"/>
              <w:spacing w:before="0" w:beforeAutospacing="0" w:after="0" w:afterAutospacing="0"/>
              <w:jc w:val="center"/>
            </w:pPr>
            <w:r>
              <w:t>13040</w:t>
            </w:r>
            <w:r w:rsidR="00B77FD2">
              <w:t>,0</w:t>
            </w:r>
          </w:p>
          <w:p w:rsidR="00B77FD2" w:rsidRDefault="00B77FD2" w:rsidP="00700B9E">
            <w:pPr>
              <w:pStyle w:val="a3"/>
              <w:spacing w:before="0" w:beforeAutospacing="0" w:after="0" w:afterAutospacing="0"/>
            </w:pPr>
          </w:p>
          <w:p w:rsidR="00B77FD2" w:rsidRDefault="00B77FD2" w:rsidP="00700B9E">
            <w:pPr>
              <w:pStyle w:val="a3"/>
              <w:spacing w:before="0" w:beforeAutospacing="0" w:after="0" w:afterAutospacing="0"/>
            </w:pPr>
          </w:p>
          <w:p w:rsidR="00B77FD2" w:rsidRDefault="00B77FD2" w:rsidP="00B77FD2">
            <w:pPr>
              <w:pStyle w:val="a3"/>
              <w:spacing w:before="0" w:beforeAutospacing="0" w:after="0" w:afterAutospacing="0"/>
            </w:pPr>
            <w:r>
              <w:t xml:space="preserve">     13040,0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D2" w:rsidRDefault="002C2620" w:rsidP="00EB7630">
            <w:pPr>
              <w:jc w:val="center"/>
            </w:pPr>
            <w:r>
              <w:t>377825</w:t>
            </w:r>
            <w:r w:rsidR="00B77FD2">
              <w:t>,0</w:t>
            </w:r>
          </w:p>
          <w:p w:rsidR="00B77FD2" w:rsidRDefault="00B77FD2" w:rsidP="00EB7630">
            <w:pPr>
              <w:jc w:val="center"/>
            </w:pPr>
          </w:p>
          <w:p w:rsidR="00B77FD2" w:rsidRDefault="00B77FD2" w:rsidP="00EB7630">
            <w:pPr>
              <w:jc w:val="center"/>
            </w:pPr>
          </w:p>
          <w:p w:rsidR="00B77FD2" w:rsidRPr="000420EF" w:rsidRDefault="00B77FD2" w:rsidP="002C2620">
            <w:pPr>
              <w:jc w:val="center"/>
            </w:pPr>
            <w:r>
              <w:t>377825,</w:t>
            </w:r>
            <w:r w:rsidR="002C2620"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D2" w:rsidRDefault="002C2620" w:rsidP="009662A7">
            <w:pPr>
              <w:jc w:val="center"/>
            </w:pPr>
            <w:r>
              <w:t>377825</w:t>
            </w:r>
            <w:r w:rsidR="00B77FD2">
              <w:t>,0</w:t>
            </w:r>
          </w:p>
          <w:p w:rsidR="00B77FD2" w:rsidRDefault="00B77FD2" w:rsidP="009662A7">
            <w:pPr>
              <w:jc w:val="center"/>
            </w:pPr>
          </w:p>
          <w:p w:rsidR="00B77FD2" w:rsidRDefault="00B77FD2" w:rsidP="009662A7">
            <w:pPr>
              <w:jc w:val="center"/>
            </w:pPr>
          </w:p>
          <w:p w:rsidR="00B77FD2" w:rsidRPr="000420EF" w:rsidRDefault="00B77FD2" w:rsidP="002C2620">
            <w:pPr>
              <w:jc w:val="center"/>
            </w:pPr>
            <w:r>
              <w:t>377825,0</w:t>
            </w:r>
          </w:p>
        </w:tc>
      </w:tr>
      <w:tr w:rsidR="00B77FD2" w:rsidTr="009662A7">
        <w:trPr>
          <w:cantSplit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D2" w:rsidRDefault="00B77FD2" w:rsidP="007324AF">
            <w:pPr>
              <w:pStyle w:val="a3"/>
              <w:numPr>
                <w:ilvl w:val="1"/>
                <w:numId w:val="7"/>
              </w:numPr>
              <w:spacing w:before="0" w:beforeAutospacing="0" w:after="0" w:afterAutospacing="0"/>
            </w:pPr>
            <w:r>
              <w:t>Балансовая стоимость закрепленного на праве оперативного управления за учреждением недвижимого имущества его собственником</w:t>
            </w:r>
          </w:p>
          <w:p w:rsidR="007324AF" w:rsidRDefault="007324AF" w:rsidP="007324AF">
            <w:pPr>
              <w:pStyle w:val="a3"/>
              <w:spacing w:before="0" w:beforeAutospacing="0" w:after="0" w:afterAutospacing="0"/>
            </w:pPr>
            <w:r>
              <w:t>в том числе:</w:t>
            </w:r>
          </w:p>
          <w:p w:rsidR="007324AF" w:rsidRDefault="00985562" w:rsidP="002C2620">
            <w:pPr>
              <w:pStyle w:val="a3"/>
              <w:spacing w:before="0" w:beforeAutospacing="0" w:after="0" w:afterAutospacing="0"/>
              <w:ind w:left="567"/>
            </w:pPr>
            <w:r>
              <w:t>объекты недвижимости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D2" w:rsidRDefault="00B77FD2">
            <w:pPr>
              <w:pStyle w:val="a3"/>
              <w:spacing w:before="0" w:beforeAutospacing="0" w:after="0" w:afterAutospacing="0"/>
              <w:jc w:val="center"/>
            </w:pPr>
            <w:r>
              <w:t>тыс. руб.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D2" w:rsidRDefault="002C2620" w:rsidP="00A25BE9">
            <w:pPr>
              <w:pStyle w:val="a3"/>
              <w:spacing w:before="0" w:beforeAutospacing="0" w:after="0" w:afterAutospacing="0"/>
              <w:jc w:val="center"/>
            </w:pPr>
            <w:r>
              <w:t>13040</w:t>
            </w:r>
            <w:r w:rsidR="00B77FD2">
              <w:t>,</w:t>
            </w:r>
            <w:r>
              <w:t>0</w:t>
            </w:r>
          </w:p>
          <w:p w:rsidR="00B77FD2" w:rsidRDefault="00B77FD2" w:rsidP="00A25BE9">
            <w:pPr>
              <w:pStyle w:val="a3"/>
              <w:spacing w:before="0" w:beforeAutospacing="0" w:after="0" w:afterAutospacing="0"/>
            </w:pPr>
          </w:p>
          <w:p w:rsidR="00985562" w:rsidRDefault="00985562" w:rsidP="00A25BE9">
            <w:pPr>
              <w:pStyle w:val="a3"/>
              <w:spacing w:before="0" w:beforeAutospacing="0" w:after="0" w:afterAutospacing="0"/>
            </w:pPr>
          </w:p>
          <w:p w:rsidR="00985562" w:rsidRDefault="00985562" w:rsidP="00A25BE9">
            <w:pPr>
              <w:pStyle w:val="a3"/>
              <w:spacing w:before="0" w:beforeAutospacing="0" w:after="0" w:afterAutospacing="0"/>
            </w:pPr>
          </w:p>
          <w:p w:rsidR="00985562" w:rsidRDefault="00985562" w:rsidP="00A25BE9">
            <w:pPr>
              <w:pStyle w:val="a3"/>
              <w:spacing w:before="0" w:beforeAutospacing="0" w:after="0" w:afterAutospacing="0"/>
            </w:pPr>
          </w:p>
          <w:p w:rsidR="00985562" w:rsidRDefault="00985562" w:rsidP="00985562">
            <w:pPr>
              <w:pStyle w:val="a3"/>
              <w:spacing w:before="0" w:beforeAutospacing="0" w:after="0" w:afterAutospacing="0"/>
            </w:pPr>
            <w:r>
              <w:t xml:space="preserve">     13040,0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D2" w:rsidRDefault="002C2620" w:rsidP="00A25BE9">
            <w:pPr>
              <w:jc w:val="center"/>
            </w:pPr>
            <w:r>
              <w:t>377825</w:t>
            </w:r>
            <w:r w:rsidR="00B77FD2">
              <w:t>,0</w:t>
            </w:r>
          </w:p>
          <w:p w:rsidR="00985562" w:rsidRDefault="00985562" w:rsidP="00A25BE9">
            <w:pPr>
              <w:jc w:val="center"/>
            </w:pPr>
          </w:p>
          <w:p w:rsidR="00985562" w:rsidRDefault="00985562" w:rsidP="00A25BE9">
            <w:pPr>
              <w:jc w:val="center"/>
            </w:pPr>
          </w:p>
          <w:p w:rsidR="00985562" w:rsidRDefault="00985562" w:rsidP="00A25BE9">
            <w:pPr>
              <w:jc w:val="center"/>
            </w:pPr>
          </w:p>
          <w:p w:rsidR="00985562" w:rsidRDefault="00985562" w:rsidP="00A25BE9">
            <w:pPr>
              <w:jc w:val="center"/>
            </w:pPr>
          </w:p>
          <w:p w:rsidR="00985562" w:rsidRPr="000420EF" w:rsidRDefault="00985562" w:rsidP="002C2620">
            <w:pPr>
              <w:jc w:val="center"/>
            </w:pPr>
            <w:r>
              <w:t>377825,0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D2" w:rsidRDefault="002C2620" w:rsidP="00A25BE9">
            <w:pPr>
              <w:jc w:val="center"/>
            </w:pPr>
            <w:r>
              <w:t>377825</w:t>
            </w:r>
            <w:r w:rsidR="00B77FD2">
              <w:t>,0</w:t>
            </w:r>
          </w:p>
          <w:p w:rsidR="00985562" w:rsidRDefault="00985562" w:rsidP="00A25BE9">
            <w:pPr>
              <w:jc w:val="center"/>
            </w:pPr>
          </w:p>
          <w:p w:rsidR="00985562" w:rsidRDefault="00985562" w:rsidP="00A25BE9">
            <w:pPr>
              <w:jc w:val="center"/>
            </w:pPr>
          </w:p>
          <w:p w:rsidR="00985562" w:rsidRDefault="00985562" w:rsidP="00A25BE9">
            <w:pPr>
              <w:jc w:val="center"/>
            </w:pPr>
          </w:p>
          <w:p w:rsidR="00985562" w:rsidRDefault="00985562" w:rsidP="00A25BE9">
            <w:pPr>
              <w:jc w:val="center"/>
            </w:pPr>
          </w:p>
          <w:p w:rsidR="00985562" w:rsidRPr="000420EF" w:rsidRDefault="00985562" w:rsidP="002C2620">
            <w:pPr>
              <w:jc w:val="center"/>
            </w:pPr>
            <w:r>
              <w:t>377825,0</w:t>
            </w:r>
          </w:p>
        </w:tc>
      </w:tr>
      <w:tr w:rsidR="00B77FD2" w:rsidTr="009662A7">
        <w:trPr>
          <w:cantSplit/>
        </w:trPr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D2" w:rsidRDefault="00B77FD2">
            <w:pPr>
              <w:pStyle w:val="a3"/>
              <w:spacing w:before="0" w:beforeAutospacing="0" w:after="0" w:afterAutospacing="0"/>
            </w:pPr>
            <w:r>
              <w:t>1.2. Балансовая стоимость недвижимого имущества, приобретенного муниципальным учреждением за счет выделенных собственников имущества учреждения средств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FD2" w:rsidRDefault="00B77FD2">
            <w:pPr>
              <w:pStyle w:val="a3"/>
              <w:spacing w:before="0" w:beforeAutospacing="0" w:after="0" w:afterAutospacing="0"/>
              <w:jc w:val="center"/>
            </w:pPr>
            <w:r>
              <w:t>тыс. руб.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D2" w:rsidRDefault="00B77FD2" w:rsidP="000420E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D2" w:rsidRDefault="00B77FD2" w:rsidP="00EB7630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D2" w:rsidRDefault="00B77FD2" w:rsidP="00EB7630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77FD2" w:rsidTr="009662A7">
        <w:tblPrEx>
          <w:tblLook w:val="04A0" w:firstRow="1" w:lastRow="0" w:firstColumn="1" w:lastColumn="0" w:noHBand="0" w:noVBand="1"/>
        </w:tblPrEx>
        <w:tc>
          <w:tcPr>
            <w:tcW w:w="4986" w:type="dxa"/>
            <w:hideMark/>
          </w:tcPr>
          <w:p w:rsidR="00B77FD2" w:rsidRDefault="00B77FD2" w:rsidP="00614BB0">
            <w:pPr>
              <w:pStyle w:val="a3"/>
              <w:spacing w:before="0" w:beforeAutospacing="0" w:after="0" w:afterAutospacing="0"/>
            </w:pPr>
            <w:r>
              <w:t>1.3. Балансовая стоимость недвижимого имущества, приобретенного учреждением за счет доходов, полученных от иной приносящей доход деятельности</w:t>
            </w:r>
          </w:p>
        </w:tc>
        <w:tc>
          <w:tcPr>
            <w:tcW w:w="792" w:type="dxa"/>
            <w:hideMark/>
          </w:tcPr>
          <w:p w:rsidR="00B77FD2" w:rsidRDefault="00B77FD2" w:rsidP="00614BB0">
            <w:pPr>
              <w:pStyle w:val="a3"/>
              <w:spacing w:before="0" w:beforeAutospacing="0" w:after="0" w:afterAutospacing="0"/>
              <w:jc w:val="center"/>
            </w:pPr>
            <w:r>
              <w:t>тыс. руб.</w:t>
            </w:r>
          </w:p>
        </w:tc>
        <w:tc>
          <w:tcPr>
            <w:tcW w:w="1391" w:type="dxa"/>
          </w:tcPr>
          <w:p w:rsidR="00B77FD2" w:rsidRDefault="00B77FD2" w:rsidP="000420E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116" w:type="dxa"/>
          </w:tcPr>
          <w:p w:rsidR="00B77FD2" w:rsidRDefault="00B77FD2" w:rsidP="00EB7630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320" w:type="dxa"/>
          </w:tcPr>
          <w:p w:rsidR="00B77FD2" w:rsidRDefault="00B77FD2" w:rsidP="00EB7630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B77FD2" w:rsidTr="009662A7">
        <w:tblPrEx>
          <w:tblLook w:val="04A0" w:firstRow="1" w:lastRow="0" w:firstColumn="1" w:lastColumn="0" w:noHBand="0" w:noVBand="1"/>
        </w:tblPrEx>
        <w:tc>
          <w:tcPr>
            <w:tcW w:w="4986" w:type="dxa"/>
            <w:hideMark/>
          </w:tcPr>
          <w:p w:rsidR="00B77FD2" w:rsidRDefault="00B77FD2" w:rsidP="007324AF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</w:pPr>
            <w:r>
              <w:t xml:space="preserve">Количество объектов недвижимого имущества, закрепленных за учреждением (зданий, строений, </w:t>
            </w:r>
            <w:r w:rsidR="000D5766">
              <w:t>п</w:t>
            </w:r>
            <w:r>
              <w:t>омещений), ед.</w:t>
            </w:r>
          </w:p>
          <w:p w:rsidR="007324AF" w:rsidRDefault="007324AF" w:rsidP="007324AF">
            <w:pPr>
              <w:pStyle w:val="a3"/>
              <w:spacing w:before="0" w:beforeAutospacing="0" w:after="0" w:afterAutospacing="0"/>
            </w:pPr>
            <w:r>
              <w:t>в том числе:</w:t>
            </w:r>
          </w:p>
          <w:p w:rsidR="00037205" w:rsidRDefault="00037205" w:rsidP="002C2620">
            <w:pPr>
              <w:pStyle w:val="a3"/>
              <w:spacing w:before="0" w:beforeAutospacing="0" w:after="0" w:afterAutospacing="0"/>
              <w:ind w:left="567"/>
            </w:pPr>
            <w:r>
              <w:t>объекты недвижимости</w:t>
            </w:r>
          </w:p>
        </w:tc>
        <w:tc>
          <w:tcPr>
            <w:tcW w:w="792" w:type="dxa"/>
            <w:hideMark/>
          </w:tcPr>
          <w:p w:rsidR="00B77FD2" w:rsidRDefault="00B77FD2" w:rsidP="00614BB0">
            <w:pPr>
              <w:pStyle w:val="a3"/>
              <w:spacing w:before="0" w:beforeAutospacing="0" w:after="0" w:afterAutospacing="0"/>
              <w:jc w:val="center"/>
            </w:pPr>
            <w:r>
              <w:t>ед.</w:t>
            </w:r>
          </w:p>
        </w:tc>
        <w:tc>
          <w:tcPr>
            <w:tcW w:w="1391" w:type="dxa"/>
          </w:tcPr>
          <w:p w:rsidR="00B77FD2" w:rsidRPr="001A650F" w:rsidRDefault="001A650F" w:rsidP="000420EF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  <w:p w:rsidR="00E01F6A" w:rsidRPr="000D5766" w:rsidRDefault="00E01F6A" w:rsidP="000420EF">
            <w:pPr>
              <w:pStyle w:val="a3"/>
              <w:spacing w:before="0" w:beforeAutospacing="0" w:after="0" w:afterAutospacing="0"/>
              <w:jc w:val="center"/>
            </w:pPr>
          </w:p>
          <w:p w:rsidR="00E01F6A" w:rsidRPr="000D5766" w:rsidRDefault="00E01F6A" w:rsidP="000420EF">
            <w:pPr>
              <w:pStyle w:val="a3"/>
              <w:spacing w:before="0" w:beforeAutospacing="0" w:after="0" w:afterAutospacing="0"/>
              <w:jc w:val="center"/>
            </w:pPr>
          </w:p>
          <w:p w:rsidR="00E01F6A" w:rsidRPr="000D5766" w:rsidRDefault="00E01F6A" w:rsidP="000420EF">
            <w:pPr>
              <w:pStyle w:val="a3"/>
              <w:spacing w:before="0" w:beforeAutospacing="0" w:after="0" w:afterAutospacing="0"/>
              <w:jc w:val="center"/>
            </w:pPr>
          </w:p>
          <w:p w:rsidR="00E01F6A" w:rsidRPr="000D5766" w:rsidRDefault="00E01F6A" w:rsidP="000420EF">
            <w:pPr>
              <w:pStyle w:val="a3"/>
              <w:spacing w:before="0" w:beforeAutospacing="0" w:after="0" w:afterAutospacing="0"/>
              <w:jc w:val="center"/>
            </w:pPr>
          </w:p>
          <w:p w:rsidR="00E01F6A" w:rsidRPr="001A650F" w:rsidRDefault="001A650F" w:rsidP="002C2620">
            <w:pPr>
              <w:pStyle w:val="a3"/>
              <w:spacing w:before="0" w:beforeAutospacing="0" w:after="0" w:afterAutospacing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16" w:type="dxa"/>
          </w:tcPr>
          <w:p w:rsidR="00B77FD2" w:rsidRPr="000D5766" w:rsidRDefault="002C2620" w:rsidP="00EB7630">
            <w:pPr>
              <w:pStyle w:val="a3"/>
              <w:spacing w:before="0" w:beforeAutospacing="0" w:after="0" w:afterAutospacing="0"/>
              <w:jc w:val="center"/>
            </w:pPr>
            <w:r>
              <w:t>11</w:t>
            </w:r>
          </w:p>
          <w:p w:rsidR="00C6147E" w:rsidRPr="000D5766" w:rsidRDefault="00C6147E" w:rsidP="00EB7630">
            <w:pPr>
              <w:pStyle w:val="a3"/>
              <w:spacing w:before="0" w:beforeAutospacing="0" w:after="0" w:afterAutospacing="0"/>
              <w:jc w:val="center"/>
            </w:pPr>
          </w:p>
          <w:p w:rsidR="00C6147E" w:rsidRPr="000D5766" w:rsidRDefault="00C6147E" w:rsidP="00EB7630">
            <w:pPr>
              <w:pStyle w:val="a3"/>
              <w:spacing w:before="0" w:beforeAutospacing="0" w:after="0" w:afterAutospacing="0"/>
              <w:jc w:val="center"/>
            </w:pPr>
          </w:p>
          <w:p w:rsidR="00C6147E" w:rsidRPr="000D5766" w:rsidRDefault="00C6147E" w:rsidP="00EB7630">
            <w:pPr>
              <w:pStyle w:val="a3"/>
              <w:spacing w:before="0" w:beforeAutospacing="0" w:after="0" w:afterAutospacing="0"/>
              <w:jc w:val="center"/>
            </w:pPr>
          </w:p>
          <w:p w:rsidR="00C6147E" w:rsidRPr="000D5766" w:rsidRDefault="00C6147E" w:rsidP="00EB7630">
            <w:pPr>
              <w:pStyle w:val="a3"/>
              <w:spacing w:before="0" w:beforeAutospacing="0" w:after="0" w:afterAutospacing="0"/>
              <w:jc w:val="center"/>
            </w:pPr>
          </w:p>
          <w:p w:rsidR="00C6147E" w:rsidRPr="000D5766" w:rsidRDefault="00C6147E" w:rsidP="002C2620">
            <w:pPr>
              <w:pStyle w:val="a3"/>
              <w:spacing w:before="0" w:beforeAutospacing="0" w:after="0" w:afterAutospacing="0"/>
              <w:jc w:val="center"/>
            </w:pPr>
            <w:r w:rsidRPr="000D5766">
              <w:t>11</w:t>
            </w:r>
          </w:p>
        </w:tc>
        <w:tc>
          <w:tcPr>
            <w:tcW w:w="1320" w:type="dxa"/>
          </w:tcPr>
          <w:p w:rsidR="00B77FD2" w:rsidRPr="000D5766" w:rsidRDefault="00E01F6A" w:rsidP="00EB7630">
            <w:pPr>
              <w:pStyle w:val="a3"/>
              <w:spacing w:before="0" w:beforeAutospacing="0" w:after="0" w:afterAutospacing="0"/>
              <w:jc w:val="center"/>
            </w:pPr>
            <w:r w:rsidRPr="000D5766">
              <w:t>1</w:t>
            </w:r>
            <w:r w:rsidR="002C2620">
              <w:t>1</w:t>
            </w:r>
          </w:p>
          <w:p w:rsidR="00C6147E" w:rsidRPr="000D5766" w:rsidRDefault="00C6147E" w:rsidP="00EB7630">
            <w:pPr>
              <w:pStyle w:val="a3"/>
              <w:spacing w:before="0" w:beforeAutospacing="0" w:after="0" w:afterAutospacing="0"/>
              <w:jc w:val="center"/>
            </w:pPr>
          </w:p>
          <w:p w:rsidR="00C6147E" w:rsidRPr="000D5766" w:rsidRDefault="00C6147E" w:rsidP="00EB7630">
            <w:pPr>
              <w:pStyle w:val="a3"/>
              <w:spacing w:before="0" w:beforeAutospacing="0" w:after="0" w:afterAutospacing="0"/>
              <w:jc w:val="center"/>
            </w:pPr>
          </w:p>
          <w:p w:rsidR="00C6147E" w:rsidRPr="000D5766" w:rsidRDefault="00C6147E" w:rsidP="00EB7630">
            <w:pPr>
              <w:pStyle w:val="a3"/>
              <w:spacing w:before="0" w:beforeAutospacing="0" w:after="0" w:afterAutospacing="0"/>
              <w:jc w:val="center"/>
            </w:pPr>
          </w:p>
          <w:p w:rsidR="00C6147E" w:rsidRPr="000D5766" w:rsidRDefault="00C6147E" w:rsidP="00EB7630">
            <w:pPr>
              <w:pStyle w:val="a3"/>
              <w:spacing w:before="0" w:beforeAutospacing="0" w:after="0" w:afterAutospacing="0"/>
              <w:jc w:val="center"/>
            </w:pPr>
          </w:p>
          <w:p w:rsidR="00C6147E" w:rsidRPr="000D5766" w:rsidRDefault="00C6147E" w:rsidP="002C2620">
            <w:pPr>
              <w:pStyle w:val="a3"/>
              <w:spacing w:before="0" w:beforeAutospacing="0" w:after="0" w:afterAutospacing="0"/>
              <w:jc w:val="center"/>
            </w:pPr>
            <w:r w:rsidRPr="000D5766">
              <w:t>11</w:t>
            </w:r>
          </w:p>
        </w:tc>
      </w:tr>
      <w:tr w:rsidR="00B77FD2" w:rsidTr="009662A7">
        <w:tblPrEx>
          <w:tblLook w:val="04A0" w:firstRow="1" w:lastRow="0" w:firstColumn="1" w:lastColumn="0" w:noHBand="0" w:noVBand="1"/>
        </w:tblPrEx>
        <w:tc>
          <w:tcPr>
            <w:tcW w:w="4986" w:type="dxa"/>
            <w:hideMark/>
          </w:tcPr>
          <w:p w:rsidR="00B77FD2" w:rsidRDefault="002D1CD1" w:rsidP="002D1CD1">
            <w:pPr>
              <w:pStyle w:val="a3"/>
              <w:spacing w:before="0" w:beforeAutospacing="0" w:after="0" w:afterAutospacing="0"/>
            </w:pPr>
            <w:r>
              <w:t>3.</w:t>
            </w:r>
            <w:r w:rsidR="00B77FD2">
              <w:t>Общая площадь объектов недвижимого имущества, закрепленная за учреждением,</w:t>
            </w:r>
          </w:p>
          <w:p w:rsidR="00B77FD2" w:rsidRDefault="00B77FD2" w:rsidP="002D1CD1">
            <w:pPr>
              <w:pStyle w:val="a3"/>
              <w:spacing w:before="0" w:beforeAutospacing="0" w:after="0" w:afterAutospacing="0"/>
            </w:pPr>
            <w:r>
              <w:t>в том числе:</w:t>
            </w:r>
          </w:p>
          <w:p w:rsidR="00B77FD2" w:rsidRDefault="00B77FD2" w:rsidP="002D1CD1">
            <w:pPr>
              <w:pStyle w:val="a3"/>
              <w:spacing w:before="0" w:beforeAutospacing="0" w:after="0" w:afterAutospacing="0"/>
              <w:ind w:left="567"/>
            </w:pPr>
            <w:r>
              <w:t>Здание</w:t>
            </w:r>
            <w:proofErr w:type="gramStart"/>
            <w:r>
              <w:t xml:space="preserve"> Д</w:t>
            </w:r>
            <w:proofErr w:type="gramEnd"/>
            <w:r>
              <w:t xml:space="preserve">/С  и трибуны кв. м </w:t>
            </w:r>
          </w:p>
          <w:p w:rsidR="002D1CD1" w:rsidRPr="00B90B72" w:rsidRDefault="00B77FD2" w:rsidP="002C2620">
            <w:pPr>
              <w:pStyle w:val="a3"/>
              <w:spacing w:before="0" w:beforeAutospacing="0" w:after="0" w:afterAutospacing="0"/>
              <w:ind w:left="567"/>
            </w:pPr>
            <w:r>
              <w:t xml:space="preserve">Технологические объекты п. </w:t>
            </w:r>
            <w:proofErr w:type="gramStart"/>
            <w:r>
              <w:t>м</w:t>
            </w:r>
            <w:proofErr w:type="gramEnd"/>
          </w:p>
        </w:tc>
        <w:tc>
          <w:tcPr>
            <w:tcW w:w="792" w:type="dxa"/>
            <w:hideMark/>
          </w:tcPr>
          <w:p w:rsidR="00B77FD2" w:rsidRDefault="00B77FD2" w:rsidP="00614BB0">
            <w:pPr>
              <w:pStyle w:val="a3"/>
              <w:spacing w:before="0" w:beforeAutospacing="0" w:after="0" w:afterAutospacing="0"/>
              <w:jc w:val="center"/>
              <w:rPr>
                <w:vertAlign w:val="superscript"/>
              </w:rPr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391" w:type="dxa"/>
          </w:tcPr>
          <w:p w:rsidR="00B77FD2" w:rsidRPr="0080650A" w:rsidRDefault="00B77FD2" w:rsidP="000420E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B77FD2" w:rsidRPr="0080650A" w:rsidRDefault="00B77FD2" w:rsidP="000420E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2D1CD1" w:rsidRDefault="002D1CD1" w:rsidP="00422885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2D1CD1" w:rsidRPr="001A650F" w:rsidRDefault="001A650F" w:rsidP="002D1CD1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24725</w:t>
            </w:r>
            <w:r>
              <w:rPr>
                <w:color w:val="000000" w:themeColor="text1"/>
              </w:rPr>
              <w:t>,1</w:t>
            </w:r>
          </w:p>
          <w:p w:rsidR="00B77FD2" w:rsidRPr="0080650A" w:rsidRDefault="002D1CD1" w:rsidP="002C26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0650A">
              <w:rPr>
                <w:color w:val="000000" w:themeColor="text1"/>
              </w:rPr>
              <w:t>16949,15</w:t>
            </w:r>
          </w:p>
        </w:tc>
        <w:tc>
          <w:tcPr>
            <w:tcW w:w="1116" w:type="dxa"/>
          </w:tcPr>
          <w:p w:rsidR="00B77FD2" w:rsidRPr="0080650A" w:rsidRDefault="00B77FD2" w:rsidP="000420E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B77FD2" w:rsidRDefault="00B77FD2" w:rsidP="000420E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2D1CD1" w:rsidRDefault="002D1CD1" w:rsidP="000420E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2D1CD1" w:rsidRPr="0080650A" w:rsidRDefault="002C2620" w:rsidP="002D1CD1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24725,1</w:t>
            </w:r>
          </w:p>
          <w:p w:rsidR="00B77FD2" w:rsidRPr="0080650A" w:rsidRDefault="002D1CD1" w:rsidP="002C26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0650A">
              <w:rPr>
                <w:color w:val="000000" w:themeColor="text1"/>
              </w:rPr>
              <w:t>16949,15</w:t>
            </w:r>
          </w:p>
        </w:tc>
        <w:tc>
          <w:tcPr>
            <w:tcW w:w="1320" w:type="dxa"/>
          </w:tcPr>
          <w:p w:rsidR="00B77FD2" w:rsidRPr="0080650A" w:rsidRDefault="00B77FD2" w:rsidP="000420E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B77FD2" w:rsidRDefault="00B77FD2" w:rsidP="000420E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2D1CD1" w:rsidRDefault="002D1CD1" w:rsidP="000420E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2D1CD1" w:rsidRPr="0080650A" w:rsidRDefault="002C2620" w:rsidP="002D1CD1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24725</w:t>
            </w:r>
            <w:r w:rsidR="002D1CD1" w:rsidRPr="0080650A">
              <w:rPr>
                <w:color w:val="000000" w:themeColor="text1"/>
              </w:rPr>
              <w:t>,1</w:t>
            </w:r>
          </w:p>
          <w:p w:rsidR="00B77FD2" w:rsidRPr="0080650A" w:rsidRDefault="002D1CD1" w:rsidP="002C26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80650A">
              <w:rPr>
                <w:color w:val="000000" w:themeColor="text1"/>
              </w:rPr>
              <w:t>16949,15</w:t>
            </w:r>
          </w:p>
        </w:tc>
      </w:tr>
      <w:tr w:rsidR="00B77FD2" w:rsidTr="009662A7">
        <w:tblPrEx>
          <w:tblLook w:val="04A0" w:firstRow="1" w:lastRow="0" w:firstColumn="1" w:lastColumn="0" w:noHBand="0" w:noVBand="1"/>
        </w:tblPrEx>
        <w:tc>
          <w:tcPr>
            <w:tcW w:w="4986" w:type="dxa"/>
            <w:hideMark/>
          </w:tcPr>
          <w:p w:rsidR="00B77FD2" w:rsidRDefault="00B77FD2" w:rsidP="00614BB0">
            <w:pPr>
              <w:pStyle w:val="a3"/>
              <w:spacing w:before="0" w:beforeAutospacing="0" w:after="0" w:afterAutospacing="0"/>
            </w:pPr>
            <w:r>
              <w:t>3.1. Площадь недвижимого имущества, переданного в аренду</w:t>
            </w:r>
          </w:p>
        </w:tc>
        <w:tc>
          <w:tcPr>
            <w:tcW w:w="792" w:type="dxa"/>
            <w:hideMark/>
          </w:tcPr>
          <w:p w:rsidR="00B77FD2" w:rsidRDefault="00B77FD2" w:rsidP="00614BB0">
            <w:pPr>
              <w:pStyle w:val="a3"/>
              <w:spacing w:before="0" w:beforeAutospacing="0" w:after="0" w:afterAutospacing="0"/>
              <w:jc w:val="center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391" w:type="dxa"/>
          </w:tcPr>
          <w:p w:rsidR="00B77FD2" w:rsidRDefault="00B77FD2" w:rsidP="000420EF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116" w:type="dxa"/>
          </w:tcPr>
          <w:p w:rsidR="00B77FD2" w:rsidRDefault="00B77FD2" w:rsidP="000420EF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1320" w:type="dxa"/>
          </w:tcPr>
          <w:p w:rsidR="00B77FD2" w:rsidRDefault="00B77FD2" w:rsidP="000420EF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</w:p>
        </w:tc>
      </w:tr>
    </w:tbl>
    <w:p w:rsidR="003251CE" w:rsidRDefault="003251CE" w:rsidP="001F14C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D74AA" w:rsidRDefault="000B3944" w:rsidP="007D74A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Сведения о </w:t>
      </w:r>
      <w:r w:rsidR="007D74AA">
        <w:rPr>
          <w:b/>
          <w:sz w:val="28"/>
          <w:szCs w:val="28"/>
        </w:rPr>
        <w:t>движимом муниципальном имуществе</w:t>
      </w:r>
    </w:p>
    <w:p w:rsidR="007D74AA" w:rsidRDefault="007D74AA" w:rsidP="007D74A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tbl>
      <w:tblPr>
        <w:tblStyle w:val="a4"/>
        <w:tblW w:w="9747" w:type="dxa"/>
        <w:tblLook w:val="01E0" w:firstRow="1" w:lastRow="1" w:firstColumn="1" w:lastColumn="1" w:noHBand="0" w:noVBand="0"/>
      </w:tblPr>
      <w:tblGrid>
        <w:gridCol w:w="4062"/>
        <w:gridCol w:w="724"/>
        <w:gridCol w:w="1843"/>
        <w:gridCol w:w="1759"/>
        <w:gridCol w:w="1359"/>
      </w:tblGrid>
      <w:tr w:rsidR="000B3944" w:rsidTr="001F14CC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pStyle w:val="a3"/>
              <w:spacing w:before="0" w:beforeAutospacing="0" w:after="0" w:afterAutospacing="0"/>
              <w:jc w:val="center"/>
            </w:pPr>
            <w:r>
              <w:t>Показатель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pStyle w:val="a3"/>
              <w:spacing w:before="0" w:beforeAutospacing="0" w:after="0" w:afterAutospacing="0"/>
              <w:jc w:val="center"/>
            </w:pPr>
            <w: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pStyle w:val="a3"/>
              <w:spacing w:before="0" w:beforeAutospacing="0" w:after="0" w:afterAutospacing="0"/>
              <w:jc w:val="center"/>
            </w:pPr>
            <w:r>
              <w:t>На дату составления плана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pStyle w:val="a3"/>
              <w:spacing w:before="0" w:beforeAutospacing="0" w:after="0" w:afterAutospacing="0"/>
              <w:jc w:val="center"/>
            </w:pPr>
            <w:r>
              <w:t>На конец каждого года планового периода</w:t>
            </w:r>
          </w:p>
        </w:tc>
      </w:tr>
      <w:tr w:rsidR="001F14CC" w:rsidTr="001F14CC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CC" w:rsidRDefault="001F14CC">
            <w:pPr>
              <w:pStyle w:val="a3"/>
              <w:spacing w:before="0" w:beforeAutospacing="0" w:after="0" w:afterAutospacing="0"/>
            </w:pPr>
            <w:r>
              <w:t>1. Общая балансовая стоимость движимого имущества учреждения, в том числе: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CC" w:rsidRDefault="001F14CC">
            <w:pPr>
              <w:pStyle w:val="a3"/>
              <w:spacing w:before="0" w:beforeAutospacing="0" w:after="0" w:afterAutospacing="0"/>
              <w:jc w:val="center"/>
            </w:pPr>
            <w: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CC" w:rsidRPr="00EB7630" w:rsidRDefault="00A43CAA" w:rsidP="001F14CC">
            <w:pPr>
              <w:pStyle w:val="a3"/>
              <w:spacing w:before="0" w:beforeAutospacing="0" w:after="0" w:afterAutospacing="0"/>
              <w:jc w:val="center"/>
            </w:pPr>
            <w:r>
              <w:t>79823,1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CC" w:rsidRDefault="00A43CAA" w:rsidP="001F14CC">
            <w:pPr>
              <w:pStyle w:val="a3"/>
              <w:spacing w:before="0" w:beforeAutospacing="0" w:after="0" w:afterAutospacing="0"/>
              <w:jc w:val="center"/>
            </w:pPr>
            <w:r>
              <w:t>106310,1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CC" w:rsidRDefault="00A43CAA" w:rsidP="001F14CC">
            <w:pPr>
              <w:pStyle w:val="a3"/>
              <w:spacing w:before="0" w:beforeAutospacing="0" w:after="0" w:afterAutospacing="0"/>
              <w:jc w:val="center"/>
            </w:pPr>
            <w:r>
              <w:t>111625,6</w:t>
            </w:r>
          </w:p>
        </w:tc>
      </w:tr>
      <w:tr w:rsidR="001F14CC" w:rsidTr="001F14CC"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CC" w:rsidRDefault="001F14CC">
            <w:pPr>
              <w:pStyle w:val="a3"/>
              <w:spacing w:before="0" w:beforeAutospacing="0" w:after="0" w:afterAutospacing="0"/>
            </w:pPr>
            <w:r>
              <w:t>1.1. Балансовая стоимость особо ценного имущества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4CC" w:rsidRDefault="001F14CC">
            <w:pPr>
              <w:pStyle w:val="a3"/>
              <w:spacing w:before="0" w:beforeAutospacing="0" w:after="0" w:afterAutospacing="0"/>
              <w:jc w:val="both"/>
            </w:pPr>
            <w: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CC" w:rsidRDefault="00251E07" w:rsidP="00700B9E">
            <w:pPr>
              <w:pStyle w:val="a3"/>
              <w:spacing w:before="0" w:beforeAutospacing="0" w:after="0" w:afterAutospacing="0"/>
              <w:jc w:val="center"/>
            </w:pPr>
            <w:r>
              <w:t>3133,00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CC" w:rsidRDefault="00251E07" w:rsidP="00251E07">
            <w:pPr>
              <w:pStyle w:val="a3"/>
              <w:spacing w:before="0" w:beforeAutospacing="0" w:after="0" w:afterAutospacing="0"/>
              <w:jc w:val="center"/>
            </w:pPr>
            <w:r>
              <w:t>20385</w:t>
            </w:r>
            <w:r w:rsidR="00EB7630">
              <w:t>,</w:t>
            </w:r>
            <w:r>
              <w:t>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CC" w:rsidRDefault="00A43CAA" w:rsidP="00700B9E">
            <w:pPr>
              <w:pStyle w:val="a3"/>
              <w:spacing w:before="0" w:beforeAutospacing="0" w:after="0" w:afterAutospacing="0"/>
              <w:jc w:val="center"/>
            </w:pPr>
            <w:r>
              <w:t>21405,2</w:t>
            </w:r>
          </w:p>
        </w:tc>
      </w:tr>
    </w:tbl>
    <w:p w:rsidR="00424794" w:rsidRDefault="00424794" w:rsidP="000B394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24794" w:rsidRDefault="00424794" w:rsidP="000B394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424794" w:rsidRDefault="00424794" w:rsidP="000B394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B3944" w:rsidRDefault="000B3944" w:rsidP="000B394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7. Показатели финансового состояния учреждения</w:t>
      </w:r>
    </w:p>
    <w:p w:rsidR="007D74AA" w:rsidRDefault="007D74AA" w:rsidP="000B394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7128"/>
        <w:gridCol w:w="2442"/>
      </w:tblGrid>
      <w:tr w:rsidR="000B3944" w:rsidTr="000B394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Показатель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Сумма, тыс. руб.</w:t>
            </w:r>
          </w:p>
        </w:tc>
      </w:tr>
      <w:tr w:rsidR="000B3944" w:rsidTr="000B394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 Нефинансовые активы, всего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Pr="00EB7630" w:rsidRDefault="00A43CAA" w:rsidP="00700B9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730386,9</w:t>
            </w:r>
          </w:p>
        </w:tc>
      </w:tr>
      <w:tr w:rsidR="000B3944" w:rsidTr="000B394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ind w:firstLine="54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из них: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Default="000B3944" w:rsidP="00700B9E">
            <w:pPr>
              <w:jc w:val="center"/>
              <w:rPr>
                <w:bCs/>
                <w:color w:val="000000"/>
              </w:rPr>
            </w:pPr>
          </w:p>
        </w:tc>
      </w:tr>
      <w:tr w:rsidR="000B3944" w:rsidTr="000B394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ind w:firstLine="54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1.1. Недвижимое имущество, всего: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7DC" w:rsidRPr="00F517DC" w:rsidRDefault="00DA4808" w:rsidP="00A43CAA">
            <w:pPr>
              <w:jc w:val="center"/>
              <w:rPr>
                <w:bCs/>
              </w:rPr>
            </w:pPr>
            <w:r>
              <w:t>256608,0</w:t>
            </w:r>
          </w:p>
        </w:tc>
      </w:tr>
      <w:tr w:rsidR="000B3944" w:rsidTr="000B394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ind w:firstLine="90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том числе: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Pr="00F517DC" w:rsidRDefault="000B3944" w:rsidP="00700B9E">
            <w:pPr>
              <w:jc w:val="center"/>
              <w:rPr>
                <w:bCs/>
                <w:color w:val="FF0000"/>
              </w:rPr>
            </w:pPr>
          </w:p>
        </w:tc>
      </w:tr>
      <w:tr w:rsidR="000B3944" w:rsidTr="000B394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ind w:firstLine="90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1.1.1. Остаточная стоимость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Pr="00F517DC" w:rsidRDefault="00F517DC" w:rsidP="00700B9E">
            <w:pPr>
              <w:jc w:val="center"/>
              <w:rPr>
                <w:bCs/>
              </w:rPr>
            </w:pPr>
            <w:r w:rsidRPr="00F517DC">
              <w:rPr>
                <w:bCs/>
              </w:rPr>
              <w:t>11294,0</w:t>
            </w:r>
          </w:p>
        </w:tc>
      </w:tr>
      <w:tr w:rsidR="000B3944" w:rsidTr="000B394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ind w:firstLine="54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1.2. Особо ценное движимое имущество, всего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Pr="00F517DC" w:rsidRDefault="00F517DC" w:rsidP="00700B9E">
            <w:pPr>
              <w:jc w:val="center"/>
              <w:rPr>
                <w:bCs/>
              </w:rPr>
            </w:pPr>
            <w:r w:rsidRPr="00F517DC">
              <w:rPr>
                <w:bCs/>
              </w:rPr>
              <w:t>3133,0</w:t>
            </w:r>
          </w:p>
        </w:tc>
      </w:tr>
      <w:tr w:rsidR="000B3944" w:rsidTr="000B394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ind w:firstLine="90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том числе: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Pr="00F517DC" w:rsidRDefault="000B3944" w:rsidP="00700B9E">
            <w:pPr>
              <w:jc w:val="center"/>
              <w:rPr>
                <w:bCs/>
                <w:color w:val="FF0000"/>
              </w:rPr>
            </w:pPr>
          </w:p>
        </w:tc>
      </w:tr>
      <w:tr w:rsidR="000B3944" w:rsidTr="000B394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ind w:firstLine="90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1.2.1. Остаточная стоимость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Pr="00F517DC" w:rsidRDefault="00F517DC" w:rsidP="00700B9E">
            <w:pPr>
              <w:jc w:val="center"/>
              <w:rPr>
                <w:bCs/>
              </w:rPr>
            </w:pPr>
            <w:r w:rsidRPr="00F517DC">
              <w:rPr>
                <w:bCs/>
              </w:rPr>
              <w:t>2776,2</w:t>
            </w:r>
          </w:p>
        </w:tc>
      </w:tr>
      <w:tr w:rsidR="000B3944" w:rsidTr="000B394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 Финансовые активы, всего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Pr="00AA25B4" w:rsidRDefault="00AA25B4" w:rsidP="00700B9E">
            <w:pPr>
              <w:jc w:val="center"/>
              <w:rPr>
                <w:bCs/>
              </w:rPr>
            </w:pPr>
            <w:r w:rsidRPr="00AA25B4">
              <w:rPr>
                <w:bCs/>
              </w:rPr>
              <w:t>3853,6</w:t>
            </w:r>
          </w:p>
        </w:tc>
      </w:tr>
      <w:tr w:rsidR="000B3944" w:rsidTr="000B394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ind w:firstLine="54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из них: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Pr="00AA25B4" w:rsidRDefault="000B3944" w:rsidP="00700B9E">
            <w:pPr>
              <w:jc w:val="center"/>
              <w:rPr>
                <w:bCs/>
              </w:rPr>
            </w:pPr>
          </w:p>
        </w:tc>
      </w:tr>
      <w:tr w:rsidR="000B3944" w:rsidTr="000B394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ind w:firstLine="54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2.1. Дебиторская задолженность по доходам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Pr="00AA25B4" w:rsidRDefault="00AA25B4" w:rsidP="00700B9E">
            <w:pPr>
              <w:jc w:val="center"/>
              <w:rPr>
                <w:bCs/>
              </w:rPr>
            </w:pPr>
            <w:r w:rsidRPr="00AA25B4">
              <w:rPr>
                <w:bCs/>
              </w:rPr>
              <w:t>833,4</w:t>
            </w:r>
          </w:p>
        </w:tc>
      </w:tr>
      <w:tr w:rsidR="000B3944" w:rsidTr="000B394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ind w:firstLine="54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2.2. Дебиторская задолженность по расходам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Pr="00AA25B4" w:rsidRDefault="00AA25B4" w:rsidP="00700B9E">
            <w:pPr>
              <w:jc w:val="center"/>
              <w:rPr>
                <w:bCs/>
              </w:rPr>
            </w:pPr>
            <w:r w:rsidRPr="00AA25B4">
              <w:rPr>
                <w:bCs/>
              </w:rPr>
              <w:t>3018,5</w:t>
            </w:r>
          </w:p>
        </w:tc>
      </w:tr>
      <w:tr w:rsidR="000B3944" w:rsidTr="000B394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 Обязательства, всего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Pr="00A948D5" w:rsidRDefault="00A948D5" w:rsidP="00700B9E">
            <w:pPr>
              <w:jc w:val="center"/>
              <w:rPr>
                <w:bCs/>
              </w:rPr>
            </w:pPr>
            <w:r w:rsidRPr="00A948D5">
              <w:rPr>
                <w:bCs/>
              </w:rPr>
              <w:t>1839,6</w:t>
            </w:r>
          </w:p>
        </w:tc>
      </w:tr>
      <w:tr w:rsidR="000B3944" w:rsidTr="000B394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ind w:firstLine="54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из них: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Pr="00F517DC" w:rsidRDefault="000B3944" w:rsidP="00700B9E">
            <w:pPr>
              <w:jc w:val="center"/>
              <w:rPr>
                <w:bCs/>
                <w:color w:val="FF0000"/>
              </w:rPr>
            </w:pPr>
          </w:p>
        </w:tc>
      </w:tr>
      <w:tr w:rsidR="000B3944" w:rsidTr="000B3944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ind w:firstLine="54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3.1. Просроченная кредиторская задолженность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Pr="00F517DC" w:rsidRDefault="000B3944" w:rsidP="00700B9E">
            <w:pPr>
              <w:jc w:val="center"/>
              <w:rPr>
                <w:bCs/>
                <w:color w:val="FF0000"/>
              </w:rPr>
            </w:pPr>
          </w:p>
        </w:tc>
      </w:tr>
    </w:tbl>
    <w:p w:rsidR="000B3944" w:rsidRDefault="000B3944" w:rsidP="000B394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7D74AA" w:rsidRDefault="000B3944" w:rsidP="0029517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8. Показатели по поступлениям и выплатам учреждения</w:t>
      </w:r>
    </w:p>
    <w:p w:rsidR="007D74AA" w:rsidRPr="007D74AA" w:rsidRDefault="007D74AA" w:rsidP="00CA3F9F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</w:rPr>
      </w:pPr>
      <w:proofErr w:type="gramStart"/>
      <w:r w:rsidRPr="007D74AA">
        <w:rPr>
          <w:bCs/>
          <w:color w:val="000000"/>
          <w:sz w:val="28"/>
          <w:szCs w:val="28"/>
        </w:rPr>
        <w:t xml:space="preserve">Планирование </w:t>
      </w:r>
      <w:r>
        <w:rPr>
          <w:bCs/>
          <w:color w:val="000000"/>
          <w:sz w:val="28"/>
          <w:szCs w:val="28"/>
        </w:rPr>
        <w:t xml:space="preserve">показателей по поступлениям </w:t>
      </w:r>
      <w:r w:rsidR="00325A90">
        <w:rPr>
          <w:bCs/>
          <w:color w:val="000000"/>
          <w:sz w:val="28"/>
          <w:szCs w:val="28"/>
        </w:rPr>
        <w:t>и выплатам учреждения проведено с учет</w:t>
      </w:r>
      <w:r w:rsidR="00295172">
        <w:rPr>
          <w:bCs/>
          <w:color w:val="000000"/>
          <w:sz w:val="28"/>
          <w:szCs w:val="28"/>
        </w:rPr>
        <w:t>ом фактических показателей 201</w:t>
      </w:r>
      <w:r w:rsidR="00D91E2E">
        <w:rPr>
          <w:bCs/>
          <w:color w:val="000000"/>
          <w:sz w:val="28"/>
          <w:szCs w:val="28"/>
        </w:rPr>
        <w:t>4</w:t>
      </w:r>
      <w:r w:rsidR="00325A90">
        <w:rPr>
          <w:bCs/>
          <w:color w:val="000000"/>
          <w:sz w:val="28"/>
          <w:szCs w:val="28"/>
        </w:rPr>
        <w:t xml:space="preserve"> года и руководствуясь</w:t>
      </w:r>
      <w:proofErr w:type="gramEnd"/>
      <w:r w:rsidR="00325A90">
        <w:rPr>
          <w:bCs/>
          <w:color w:val="000000"/>
          <w:sz w:val="28"/>
          <w:szCs w:val="28"/>
        </w:rPr>
        <w:t xml:space="preserve">  муниципальным заданием с плановыми показателями объемов финансового обеспечения муниципального задания</w:t>
      </w:r>
      <w:r w:rsidR="00295172" w:rsidRPr="00295172">
        <w:rPr>
          <w:bCs/>
          <w:color w:val="000000"/>
          <w:sz w:val="28"/>
          <w:szCs w:val="28"/>
        </w:rPr>
        <w:t xml:space="preserve">. </w:t>
      </w:r>
      <w:r w:rsidR="007F5E40">
        <w:rPr>
          <w:bCs/>
          <w:color w:val="000000"/>
          <w:sz w:val="28"/>
          <w:szCs w:val="28"/>
        </w:rPr>
        <w:t xml:space="preserve">Фактически на сегодняшний  день </w:t>
      </w:r>
      <w:r w:rsidR="00325A90">
        <w:rPr>
          <w:bCs/>
          <w:color w:val="000000"/>
          <w:sz w:val="28"/>
          <w:szCs w:val="28"/>
        </w:rPr>
        <w:t>подписано соглашение на предос</w:t>
      </w:r>
      <w:r w:rsidR="00E44A8D">
        <w:rPr>
          <w:bCs/>
          <w:color w:val="000000"/>
          <w:sz w:val="28"/>
          <w:szCs w:val="28"/>
        </w:rPr>
        <w:t>тавление субсидий  в 201</w:t>
      </w:r>
      <w:r w:rsidR="00D91E2E">
        <w:rPr>
          <w:bCs/>
          <w:color w:val="000000"/>
          <w:sz w:val="28"/>
          <w:szCs w:val="28"/>
        </w:rPr>
        <w:t>5</w:t>
      </w:r>
      <w:r w:rsidR="007F5E40">
        <w:rPr>
          <w:bCs/>
          <w:color w:val="000000"/>
          <w:sz w:val="28"/>
          <w:szCs w:val="28"/>
        </w:rPr>
        <w:t xml:space="preserve"> году на сумму </w:t>
      </w:r>
      <w:r w:rsidR="00B445D7">
        <w:rPr>
          <w:bCs/>
          <w:color w:val="000000"/>
          <w:sz w:val="28"/>
          <w:szCs w:val="28"/>
        </w:rPr>
        <w:t>43 0</w:t>
      </w:r>
      <w:r w:rsidR="00902E6F">
        <w:rPr>
          <w:bCs/>
          <w:color w:val="000000"/>
          <w:sz w:val="28"/>
          <w:szCs w:val="28"/>
        </w:rPr>
        <w:t>42</w:t>
      </w:r>
      <w:r w:rsidR="009E18BA">
        <w:rPr>
          <w:bCs/>
          <w:color w:val="000000"/>
          <w:sz w:val="28"/>
          <w:szCs w:val="28"/>
        </w:rPr>
        <w:t> </w:t>
      </w:r>
      <w:r w:rsidR="00902E6F">
        <w:rPr>
          <w:bCs/>
          <w:color w:val="000000"/>
          <w:sz w:val="28"/>
          <w:szCs w:val="28"/>
        </w:rPr>
        <w:t>400</w:t>
      </w:r>
      <w:r w:rsidR="009E18BA">
        <w:rPr>
          <w:bCs/>
          <w:color w:val="000000"/>
          <w:sz w:val="28"/>
          <w:szCs w:val="28"/>
        </w:rPr>
        <w:t>,00</w:t>
      </w:r>
      <w:r w:rsidR="007F5E40">
        <w:rPr>
          <w:bCs/>
          <w:color w:val="000000"/>
          <w:sz w:val="28"/>
          <w:szCs w:val="28"/>
        </w:rPr>
        <w:t>рубл</w:t>
      </w:r>
      <w:r w:rsidR="00902E6F">
        <w:rPr>
          <w:bCs/>
          <w:color w:val="000000"/>
          <w:sz w:val="28"/>
          <w:szCs w:val="28"/>
        </w:rPr>
        <w:t>ей</w:t>
      </w:r>
      <w:r w:rsidR="007F5E40">
        <w:rPr>
          <w:bCs/>
          <w:color w:val="000000"/>
          <w:sz w:val="28"/>
          <w:szCs w:val="28"/>
        </w:rPr>
        <w:t>.</w:t>
      </w:r>
    </w:p>
    <w:p w:rsidR="000B3944" w:rsidRDefault="000B3944" w:rsidP="000B3944">
      <w:pPr>
        <w:shd w:val="clear" w:color="auto" w:fill="FFFFFF"/>
        <w:ind w:firstLine="72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руб.</w:t>
      </w:r>
    </w:p>
    <w:tbl>
      <w:tblPr>
        <w:tblStyle w:val="a4"/>
        <w:tblW w:w="9885" w:type="dxa"/>
        <w:tblLayout w:type="fixed"/>
        <w:tblLook w:val="01E0" w:firstRow="1" w:lastRow="1" w:firstColumn="1" w:lastColumn="1" w:noHBand="0" w:noVBand="0"/>
      </w:tblPr>
      <w:tblGrid>
        <w:gridCol w:w="4503"/>
        <w:gridCol w:w="1701"/>
        <w:gridCol w:w="2005"/>
        <w:gridCol w:w="1676"/>
      </w:tblGrid>
      <w:tr w:rsidR="000B3944" w:rsidTr="00750FC1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Показатель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Всего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 том числе </w:t>
            </w:r>
          </w:p>
        </w:tc>
      </w:tr>
      <w:tr w:rsidR="000B3944" w:rsidTr="00750FC1"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944" w:rsidRDefault="000B3944">
            <w:pPr>
              <w:rPr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944" w:rsidRDefault="000B3944">
            <w:pPr>
              <w:rPr>
                <w:bCs/>
                <w:color w:val="00000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 лицевым счетам, открытым в органах, осуществляющих ведение лицевых счетов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jc w:val="center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По счетам, открытых в кредитных организациях</w:t>
            </w:r>
            <w:proofErr w:type="gramEnd"/>
          </w:p>
        </w:tc>
      </w:tr>
      <w:tr w:rsidR="000B3944" w:rsidTr="00750FC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0B3944" w:rsidTr="00750FC1">
        <w:trPr>
          <w:cantSplit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Остаток средств на начало планируемого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Pr="00295172" w:rsidRDefault="00902E6F" w:rsidP="00614BB0">
            <w:pPr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>1680,87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Pr="00295172" w:rsidRDefault="000B3944" w:rsidP="00614BB0">
            <w:pPr>
              <w:jc w:val="center"/>
              <w:rPr>
                <w:bCs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Pr="00E44A8D" w:rsidRDefault="00902E6F" w:rsidP="00614B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1680,87</w:t>
            </w:r>
          </w:p>
        </w:tc>
      </w:tr>
      <w:tr w:rsidR="000B3944" w:rsidTr="00750FC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Поступления,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Default="001A0FBD" w:rsidP="00614B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64042400,00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Default="001A0FBD" w:rsidP="00614B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43042400,00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Default="00662F05" w:rsidP="00614B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21000000,00</w:t>
            </w:r>
          </w:p>
        </w:tc>
      </w:tr>
      <w:tr w:rsidR="000B3944" w:rsidTr="00750FC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Default="000B3944" w:rsidP="00614BB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Default="000B3944" w:rsidP="00614BB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Default="000B3944" w:rsidP="00614BB0">
            <w:pPr>
              <w:jc w:val="center"/>
              <w:rPr>
                <w:bCs/>
                <w:color w:val="000000"/>
              </w:rPr>
            </w:pPr>
          </w:p>
        </w:tc>
      </w:tr>
      <w:tr w:rsidR="000B3944" w:rsidTr="00750FC1">
        <w:trPr>
          <w:cantSplit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субсидии на выполнение муниципального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Default="001A0FBD" w:rsidP="00614B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43042400,00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Default="001A0FBD" w:rsidP="00614B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43042400,00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Default="000B3944" w:rsidP="00614BB0">
            <w:pPr>
              <w:jc w:val="center"/>
              <w:rPr>
                <w:bCs/>
                <w:color w:val="000000"/>
              </w:rPr>
            </w:pPr>
          </w:p>
        </w:tc>
      </w:tr>
      <w:tr w:rsidR="000B3944" w:rsidTr="00750FC1">
        <w:trPr>
          <w:cantSplit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целевые субсидии</w:t>
            </w:r>
            <w:r w:rsidR="007F5E40">
              <w:rPr>
                <w:bCs/>
                <w:color w:val="000000"/>
              </w:rPr>
              <w:t xml:space="preserve"> на проведение детских международных спортивных мероприятий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Default="000B3944" w:rsidP="00614BB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Default="000B3944" w:rsidP="00614BB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Default="000B3944" w:rsidP="00614BB0">
            <w:pPr>
              <w:jc w:val="center"/>
              <w:rPr>
                <w:bCs/>
                <w:color w:val="000000"/>
              </w:rPr>
            </w:pPr>
          </w:p>
        </w:tc>
      </w:tr>
      <w:tr w:rsidR="000B3944" w:rsidTr="00750FC1">
        <w:trPr>
          <w:cantSplit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бюджетные инвестиции</w:t>
            </w:r>
            <w:r w:rsidR="007F5E40">
              <w:rPr>
                <w:bCs/>
                <w:color w:val="000000"/>
              </w:rPr>
              <w:t xml:space="preserve"> строительство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Default="000B3944" w:rsidP="00614BB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Default="000B3944" w:rsidP="00614BB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Default="000B3944" w:rsidP="00614BB0">
            <w:pPr>
              <w:jc w:val="center"/>
              <w:rPr>
                <w:bCs/>
                <w:color w:val="000000"/>
              </w:rPr>
            </w:pPr>
          </w:p>
        </w:tc>
      </w:tr>
      <w:tr w:rsidR="000B3944" w:rsidTr="00750FC1">
        <w:trPr>
          <w:cantSplit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- поступления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Default="00662F05" w:rsidP="00614B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21000000,00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Default="000B3944" w:rsidP="00614BB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Default="00662F05" w:rsidP="00614B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21000000,00</w:t>
            </w:r>
          </w:p>
        </w:tc>
      </w:tr>
      <w:tr w:rsidR="000B3944" w:rsidTr="00750FC1">
        <w:trPr>
          <w:cantSplit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Выплаты, всего (примечание: объемы планируемых выплат, источником финансового обеспечения которых являются поступления от оказания учреждениями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формируются учреждением в соответствии с порядком определения платы, установленным в соответствии с действующим законодательством)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Default="001A0FBD" w:rsidP="003C11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64044080,87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Default="001A0FBD" w:rsidP="00614B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43042400,00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78" w:rsidRDefault="00404BE1" w:rsidP="001A0F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2100168</w:t>
            </w:r>
            <w:r w:rsidR="001A0FBD">
              <w:rPr>
                <w:bCs/>
                <w:color w:val="000000"/>
              </w:rPr>
              <w:t>0,87</w:t>
            </w:r>
          </w:p>
        </w:tc>
      </w:tr>
      <w:tr w:rsidR="000B3944" w:rsidTr="00750FC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Default="000B3944" w:rsidP="00614BB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Default="000B3944" w:rsidP="00614BB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Default="000B3944" w:rsidP="00614BB0">
            <w:pPr>
              <w:jc w:val="center"/>
              <w:rPr>
                <w:bCs/>
                <w:color w:val="000000"/>
              </w:rPr>
            </w:pPr>
          </w:p>
        </w:tc>
      </w:tr>
      <w:tr w:rsidR="000B3944" w:rsidTr="00750FC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оплата труда и начисления на выплаты по оплате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Default="00662F05" w:rsidP="00614B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32297000,00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Default="00662F05" w:rsidP="00614B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23997000,00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Default="00662F05" w:rsidP="00614B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8300000,00</w:t>
            </w:r>
          </w:p>
        </w:tc>
      </w:tr>
      <w:tr w:rsidR="000B3944" w:rsidTr="00750FC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услуги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Default="00662F05" w:rsidP="00614B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298000,00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Default="00662F05" w:rsidP="0099607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180000,00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Default="00662F05" w:rsidP="00614B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118000,00</w:t>
            </w:r>
          </w:p>
        </w:tc>
      </w:tr>
      <w:tr w:rsidR="000B3944" w:rsidTr="00750FC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транспортные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Default="00662F05" w:rsidP="00614B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300000,00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Default="000B3944" w:rsidP="00614BB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Default="00662F05" w:rsidP="00614B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300000,00</w:t>
            </w:r>
          </w:p>
        </w:tc>
      </w:tr>
      <w:tr w:rsidR="000B3944" w:rsidTr="00750FC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коммунальные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Default="001A0FBD" w:rsidP="00614B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17395400,00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Default="001A0FBD" w:rsidP="001A0F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17245400,00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Default="00662F05" w:rsidP="00614B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150000,00</w:t>
            </w:r>
          </w:p>
        </w:tc>
      </w:tr>
      <w:tr w:rsidR="000B3944" w:rsidTr="00750FC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арендная плата за пользование имуществом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Default="000B3944" w:rsidP="00614BB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Default="000B3944" w:rsidP="00614BB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Default="000B3944" w:rsidP="00614BB0">
            <w:pPr>
              <w:jc w:val="center"/>
              <w:rPr>
                <w:bCs/>
                <w:color w:val="000000"/>
              </w:rPr>
            </w:pPr>
          </w:p>
        </w:tc>
      </w:tr>
      <w:tr w:rsidR="000B3944" w:rsidTr="00750FC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услуги по содержанию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Default="001A0FBD" w:rsidP="00614B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5511750,00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Default="006522D1" w:rsidP="00614B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511750</w:t>
            </w:r>
            <w:r w:rsidR="00662F05">
              <w:rPr>
                <w:bCs/>
                <w:color w:val="000000"/>
              </w:rPr>
              <w:t>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Default="00662F05" w:rsidP="00614B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5000000,00</w:t>
            </w:r>
          </w:p>
        </w:tc>
      </w:tr>
      <w:tr w:rsidR="000B3944" w:rsidTr="00750FC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прочие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Default="00662F05" w:rsidP="00614B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2200000,00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Default="0024087B" w:rsidP="00614B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1000000,00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Default="0024087B" w:rsidP="00614B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1200000,00</w:t>
            </w:r>
          </w:p>
        </w:tc>
      </w:tr>
      <w:tr w:rsidR="000B3944" w:rsidTr="00022C99">
        <w:trPr>
          <w:trHeight w:val="69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пособия по социальной помощи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Default="000B3944" w:rsidP="00614BB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Default="000B3944" w:rsidP="00614BB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Default="000B3944" w:rsidP="00614BB0">
            <w:pPr>
              <w:jc w:val="center"/>
              <w:rPr>
                <w:bCs/>
                <w:color w:val="000000"/>
              </w:rPr>
            </w:pPr>
          </w:p>
        </w:tc>
      </w:tr>
      <w:tr w:rsidR="000B3944" w:rsidTr="00750FC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приобретение основных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Default="0024087B" w:rsidP="00614B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700000,00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Default="000B3944" w:rsidP="00614BB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944" w:rsidRDefault="0024087B" w:rsidP="00614B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700000,00</w:t>
            </w:r>
          </w:p>
        </w:tc>
      </w:tr>
      <w:tr w:rsidR="00614BB0" w:rsidTr="00750FC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BB0" w:rsidRDefault="00614BB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-прочие услуги по проведению детских спортивных мероприятий общероссийского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0" w:rsidRDefault="00614BB0" w:rsidP="00614BB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0" w:rsidRDefault="00614BB0" w:rsidP="00614BB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B0" w:rsidRDefault="00614BB0" w:rsidP="00614BB0">
            <w:pPr>
              <w:jc w:val="center"/>
              <w:rPr>
                <w:bCs/>
                <w:color w:val="000000"/>
              </w:rPr>
            </w:pPr>
          </w:p>
        </w:tc>
      </w:tr>
      <w:tr w:rsidR="00614BB0" w:rsidTr="00750FC1">
        <w:tblPrEx>
          <w:tblLook w:val="04A0" w:firstRow="1" w:lastRow="0" w:firstColumn="1" w:lastColumn="0" w:noHBand="0" w:noVBand="1"/>
        </w:tblPrEx>
        <w:tc>
          <w:tcPr>
            <w:tcW w:w="4503" w:type="dxa"/>
            <w:hideMark/>
          </w:tcPr>
          <w:p w:rsidR="00614BB0" w:rsidRDefault="00614BB0" w:rsidP="00614BB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приобретение нематериальных активов</w:t>
            </w:r>
          </w:p>
        </w:tc>
        <w:tc>
          <w:tcPr>
            <w:tcW w:w="1701" w:type="dxa"/>
          </w:tcPr>
          <w:p w:rsidR="00614BB0" w:rsidRDefault="00614BB0" w:rsidP="00614BB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05" w:type="dxa"/>
          </w:tcPr>
          <w:p w:rsidR="00614BB0" w:rsidRDefault="00614BB0" w:rsidP="00614BB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76" w:type="dxa"/>
          </w:tcPr>
          <w:p w:rsidR="00614BB0" w:rsidRDefault="00614BB0" w:rsidP="00614BB0">
            <w:pPr>
              <w:jc w:val="center"/>
              <w:rPr>
                <w:bCs/>
                <w:color w:val="000000"/>
              </w:rPr>
            </w:pPr>
          </w:p>
        </w:tc>
      </w:tr>
      <w:tr w:rsidR="00614BB0" w:rsidTr="00750FC1">
        <w:tblPrEx>
          <w:tblLook w:val="04A0" w:firstRow="1" w:lastRow="0" w:firstColumn="1" w:lastColumn="0" w:noHBand="0" w:noVBand="1"/>
        </w:tblPrEx>
        <w:tc>
          <w:tcPr>
            <w:tcW w:w="4503" w:type="dxa"/>
            <w:hideMark/>
          </w:tcPr>
          <w:p w:rsidR="00614BB0" w:rsidRDefault="00614BB0" w:rsidP="00614BB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приобретение материальных запасов</w:t>
            </w:r>
          </w:p>
        </w:tc>
        <w:tc>
          <w:tcPr>
            <w:tcW w:w="1701" w:type="dxa"/>
          </w:tcPr>
          <w:p w:rsidR="00614BB0" w:rsidRDefault="00404BE1" w:rsidP="001A0F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384193</w:t>
            </w:r>
            <w:r w:rsidR="001A0FBD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,</w:t>
            </w:r>
            <w:r w:rsidR="001A0FBD">
              <w:rPr>
                <w:bCs/>
                <w:color w:val="000000"/>
              </w:rPr>
              <w:t>87</w:t>
            </w:r>
          </w:p>
        </w:tc>
        <w:tc>
          <w:tcPr>
            <w:tcW w:w="2005" w:type="dxa"/>
          </w:tcPr>
          <w:p w:rsidR="00614BB0" w:rsidRDefault="0024087B" w:rsidP="00614B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108250,00</w:t>
            </w:r>
          </w:p>
        </w:tc>
        <w:tc>
          <w:tcPr>
            <w:tcW w:w="1676" w:type="dxa"/>
          </w:tcPr>
          <w:p w:rsidR="00614BB0" w:rsidRDefault="00404BE1" w:rsidP="001A0FB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373368</w:t>
            </w:r>
            <w:r w:rsidR="001A0FBD">
              <w:rPr>
                <w:bCs/>
                <w:color w:val="000000"/>
              </w:rPr>
              <w:t>0,87</w:t>
            </w:r>
          </w:p>
        </w:tc>
      </w:tr>
      <w:tr w:rsidR="00614BB0" w:rsidTr="00750FC1">
        <w:tblPrEx>
          <w:tblLook w:val="04A0" w:firstRow="1" w:lastRow="0" w:firstColumn="1" w:lastColumn="0" w:noHBand="0" w:noVBand="1"/>
        </w:tblPrEx>
        <w:tc>
          <w:tcPr>
            <w:tcW w:w="4503" w:type="dxa"/>
            <w:hideMark/>
          </w:tcPr>
          <w:p w:rsidR="00614BB0" w:rsidRDefault="00614BB0" w:rsidP="00614BB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приобретение ценных бумаг в случаях, установленных федеральными законами</w:t>
            </w:r>
          </w:p>
        </w:tc>
        <w:tc>
          <w:tcPr>
            <w:tcW w:w="1701" w:type="dxa"/>
          </w:tcPr>
          <w:p w:rsidR="00614BB0" w:rsidRDefault="00614BB0" w:rsidP="00614BB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05" w:type="dxa"/>
          </w:tcPr>
          <w:p w:rsidR="00614BB0" w:rsidRDefault="00614BB0" w:rsidP="00614BB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76" w:type="dxa"/>
          </w:tcPr>
          <w:p w:rsidR="00614BB0" w:rsidRDefault="00614BB0" w:rsidP="00614BB0">
            <w:pPr>
              <w:jc w:val="center"/>
              <w:rPr>
                <w:bCs/>
                <w:color w:val="000000"/>
              </w:rPr>
            </w:pPr>
          </w:p>
        </w:tc>
      </w:tr>
      <w:tr w:rsidR="00614BB0" w:rsidTr="00750FC1">
        <w:tblPrEx>
          <w:tblLook w:val="04A0" w:firstRow="1" w:lastRow="0" w:firstColumn="1" w:lastColumn="0" w:noHBand="0" w:noVBand="1"/>
        </w:tblPrEx>
        <w:tc>
          <w:tcPr>
            <w:tcW w:w="4503" w:type="dxa"/>
            <w:hideMark/>
          </w:tcPr>
          <w:p w:rsidR="00614BB0" w:rsidRDefault="00614BB0" w:rsidP="00614BB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прочие расходы</w:t>
            </w:r>
          </w:p>
        </w:tc>
        <w:tc>
          <w:tcPr>
            <w:tcW w:w="1701" w:type="dxa"/>
          </w:tcPr>
          <w:p w:rsidR="00614BB0" w:rsidRDefault="0024087B" w:rsidP="00614B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1500000,00</w:t>
            </w:r>
          </w:p>
        </w:tc>
        <w:tc>
          <w:tcPr>
            <w:tcW w:w="2005" w:type="dxa"/>
          </w:tcPr>
          <w:p w:rsidR="00614BB0" w:rsidRDefault="00614BB0" w:rsidP="00614BB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76" w:type="dxa"/>
          </w:tcPr>
          <w:p w:rsidR="00614BB0" w:rsidRDefault="0024087B" w:rsidP="00614BB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1500000,00</w:t>
            </w:r>
          </w:p>
        </w:tc>
      </w:tr>
      <w:tr w:rsidR="00614BB0" w:rsidTr="00750FC1">
        <w:tblPrEx>
          <w:tblLook w:val="04A0" w:firstRow="1" w:lastRow="0" w:firstColumn="1" w:lastColumn="0" w:noHBand="0" w:noVBand="1"/>
        </w:tblPrEx>
        <w:tc>
          <w:tcPr>
            <w:tcW w:w="4503" w:type="dxa"/>
            <w:hideMark/>
          </w:tcPr>
          <w:p w:rsidR="00614BB0" w:rsidRDefault="00614BB0" w:rsidP="00614BB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иные выплаты, не запрещенные законодательством Российской Федерации</w:t>
            </w:r>
          </w:p>
        </w:tc>
        <w:tc>
          <w:tcPr>
            <w:tcW w:w="1701" w:type="dxa"/>
          </w:tcPr>
          <w:p w:rsidR="00614BB0" w:rsidRDefault="00614BB0" w:rsidP="00614BB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05" w:type="dxa"/>
          </w:tcPr>
          <w:p w:rsidR="00614BB0" w:rsidRDefault="00614BB0" w:rsidP="00614BB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76" w:type="dxa"/>
          </w:tcPr>
          <w:p w:rsidR="00614BB0" w:rsidRDefault="00614BB0" w:rsidP="00614BB0">
            <w:pPr>
              <w:jc w:val="center"/>
              <w:rPr>
                <w:bCs/>
                <w:color w:val="000000"/>
              </w:rPr>
            </w:pPr>
          </w:p>
        </w:tc>
      </w:tr>
      <w:tr w:rsidR="00614BB0" w:rsidTr="00750FC1">
        <w:tblPrEx>
          <w:tblLook w:val="04A0" w:firstRow="1" w:lastRow="0" w:firstColumn="1" w:lastColumn="0" w:noHBand="0" w:noVBand="1"/>
        </w:tblPrEx>
        <w:tc>
          <w:tcPr>
            <w:tcW w:w="4503" w:type="dxa"/>
            <w:hideMark/>
          </w:tcPr>
          <w:p w:rsidR="00614BB0" w:rsidRDefault="00614BB0" w:rsidP="00614BB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Остаток средств на конец планируемого периода</w:t>
            </w:r>
          </w:p>
        </w:tc>
        <w:tc>
          <w:tcPr>
            <w:tcW w:w="1701" w:type="dxa"/>
          </w:tcPr>
          <w:p w:rsidR="00614BB0" w:rsidRDefault="00614BB0" w:rsidP="00614BB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05" w:type="dxa"/>
          </w:tcPr>
          <w:p w:rsidR="00614BB0" w:rsidRDefault="00614BB0" w:rsidP="00614BB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76" w:type="dxa"/>
          </w:tcPr>
          <w:p w:rsidR="00614BB0" w:rsidRDefault="00614BB0" w:rsidP="00614BB0">
            <w:pPr>
              <w:jc w:val="center"/>
              <w:rPr>
                <w:bCs/>
                <w:color w:val="000000"/>
              </w:rPr>
            </w:pPr>
          </w:p>
        </w:tc>
      </w:tr>
      <w:tr w:rsidR="00614BB0" w:rsidTr="00750FC1">
        <w:tblPrEx>
          <w:tblLook w:val="04A0" w:firstRow="1" w:lastRow="0" w:firstColumn="1" w:lastColumn="0" w:noHBand="0" w:noVBand="1"/>
        </w:tblPrEx>
        <w:tc>
          <w:tcPr>
            <w:tcW w:w="4503" w:type="dxa"/>
            <w:hideMark/>
          </w:tcPr>
          <w:p w:rsidR="00614BB0" w:rsidRDefault="00614BB0" w:rsidP="00614BB0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Справочно</w:t>
            </w:r>
            <w:proofErr w:type="spellEnd"/>
            <w:r>
              <w:rPr>
                <w:bCs/>
                <w:color w:val="000000"/>
              </w:rPr>
              <w:t>: объем публичных обязательств, всего</w:t>
            </w:r>
          </w:p>
        </w:tc>
        <w:tc>
          <w:tcPr>
            <w:tcW w:w="1701" w:type="dxa"/>
          </w:tcPr>
          <w:p w:rsidR="00614BB0" w:rsidRDefault="00614BB0" w:rsidP="00614BB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05" w:type="dxa"/>
          </w:tcPr>
          <w:p w:rsidR="00614BB0" w:rsidRDefault="00614BB0" w:rsidP="00614BB0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76" w:type="dxa"/>
          </w:tcPr>
          <w:p w:rsidR="00614BB0" w:rsidRDefault="00614BB0" w:rsidP="00614BB0">
            <w:pPr>
              <w:jc w:val="center"/>
              <w:rPr>
                <w:bCs/>
                <w:color w:val="000000"/>
              </w:rPr>
            </w:pPr>
          </w:p>
        </w:tc>
      </w:tr>
    </w:tbl>
    <w:p w:rsidR="000B3944" w:rsidRDefault="000B3944" w:rsidP="00044D78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704F0" w:rsidRDefault="008704F0" w:rsidP="000B394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8704F0" w:rsidRDefault="008704F0" w:rsidP="000B394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B3944" w:rsidRDefault="000B3944" w:rsidP="000B394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9. Анализ существующего положения и перспектив развития            учреждения</w:t>
      </w:r>
    </w:p>
    <w:p w:rsidR="003074B1" w:rsidRDefault="003074B1" w:rsidP="0067003C">
      <w:pPr>
        <w:shd w:val="clear" w:color="auto" w:fill="FFFFFF"/>
        <w:ind w:firstLine="567"/>
        <w:jc w:val="both"/>
        <w:rPr>
          <w:sz w:val="28"/>
          <w:szCs w:val="28"/>
        </w:rPr>
      </w:pPr>
      <w:r w:rsidRPr="003074B1">
        <w:rPr>
          <w:sz w:val="28"/>
          <w:szCs w:val="28"/>
        </w:rPr>
        <w:t>МАУ "Дворец с года "Юбилейный" города Орска" было создано на основании распоряжения Главы города Орска 11.01.2008 года.</w:t>
      </w:r>
      <w:r w:rsidR="00C544BF">
        <w:rPr>
          <w:sz w:val="28"/>
          <w:szCs w:val="28"/>
        </w:rPr>
        <w:t xml:space="preserve"> </w:t>
      </w:r>
      <w:r w:rsidRPr="003074B1">
        <w:rPr>
          <w:sz w:val="28"/>
          <w:szCs w:val="28"/>
        </w:rPr>
        <w:t xml:space="preserve">С 2009 года </w:t>
      </w:r>
      <w:r w:rsidR="00116B38">
        <w:rPr>
          <w:sz w:val="28"/>
          <w:szCs w:val="28"/>
        </w:rPr>
        <w:t xml:space="preserve"> по  2013 год МАУ  работал </w:t>
      </w:r>
      <w:r w:rsidRPr="003074B1">
        <w:rPr>
          <w:sz w:val="28"/>
          <w:szCs w:val="28"/>
        </w:rPr>
        <w:t>по упрощенной системе налогообложения.</w:t>
      </w:r>
      <w:r w:rsidR="00116B38">
        <w:rPr>
          <w:sz w:val="28"/>
          <w:szCs w:val="28"/>
        </w:rPr>
        <w:t xml:space="preserve"> С 2014 года учреждение перешло на общую систему налогообложения.</w:t>
      </w:r>
    </w:p>
    <w:p w:rsidR="00512630" w:rsidRDefault="00512630" w:rsidP="00512630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512630">
        <w:rPr>
          <w:sz w:val="28"/>
          <w:szCs w:val="28"/>
        </w:rPr>
        <w:t>Приказом № 131 от 22.05.2014 года «Об утверждении нормативов затрат на оказание муниципальных услуг в рамках муниципального задания и затрат на содержание недвижимого и особо ценного движимого имущества, закрепленного за МАУ Д/С «Юбилейный»  на 2014 год» был доведен объем муниципального задания  на 2014 год, который  составил 152719 место/ часов в год на сумму 28 652 162,00 рубля.</w:t>
      </w:r>
      <w:proofErr w:type="gramEnd"/>
      <w:r w:rsidRPr="00512630">
        <w:rPr>
          <w:sz w:val="28"/>
          <w:szCs w:val="28"/>
        </w:rPr>
        <w:t xml:space="preserve"> Помимо этого на содержание недвижимого имущества были выделены субсидии  в размере 21 214 000,00 руб.  Однако в последствии норматив затрат на оказание муниципальных услуг в рамках муниципального задания был пересмотрен и увеличен до 214,51 рублей на 1 место/час в год. Таким образом, объем субсидии на выполнение муниципального </w:t>
      </w:r>
      <w:proofErr w:type="gramStart"/>
      <w:r w:rsidRPr="00512630">
        <w:rPr>
          <w:sz w:val="28"/>
          <w:szCs w:val="28"/>
        </w:rPr>
        <w:t>задания</w:t>
      </w:r>
      <w:proofErr w:type="gramEnd"/>
      <w:r w:rsidRPr="00512630">
        <w:rPr>
          <w:sz w:val="28"/>
          <w:szCs w:val="28"/>
        </w:rPr>
        <w:t xml:space="preserve"> и содержание недвижимого имущества составил 53 973 716,00 рублей.</w:t>
      </w:r>
    </w:p>
    <w:p w:rsidR="00EB4A55" w:rsidRPr="00512630" w:rsidRDefault="00EB4A55" w:rsidP="0051263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средств от оказания платных услуг составило 20</w:t>
      </w:r>
      <w:r w:rsidR="003674F4">
        <w:rPr>
          <w:sz w:val="28"/>
          <w:szCs w:val="28"/>
        </w:rPr>
        <w:t> </w:t>
      </w:r>
      <w:r>
        <w:rPr>
          <w:sz w:val="28"/>
          <w:szCs w:val="28"/>
        </w:rPr>
        <w:t>817651,5 рубль.</w:t>
      </w:r>
    </w:p>
    <w:p w:rsidR="00512630" w:rsidRPr="00512630" w:rsidRDefault="00512630" w:rsidP="00512630">
      <w:pPr>
        <w:shd w:val="clear" w:color="auto" w:fill="FFFFFF"/>
        <w:ind w:firstLine="567"/>
        <w:jc w:val="both"/>
        <w:rPr>
          <w:sz w:val="28"/>
          <w:szCs w:val="28"/>
        </w:rPr>
      </w:pPr>
      <w:r w:rsidRPr="00512630">
        <w:rPr>
          <w:sz w:val="28"/>
          <w:szCs w:val="28"/>
        </w:rPr>
        <w:t xml:space="preserve">Бюджетные инвестиции в сумме 65 492,54 рублей были возвращены в доход бюджета. </w:t>
      </w:r>
    </w:p>
    <w:p w:rsidR="00512630" w:rsidRDefault="00512630" w:rsidP="00512630">
      <w:pPr>
        <w:shd w:val="clear" w:color="auto" w:fill="FFFFFF"/>
        <w:ind w:firstLine="567"/>
        <w:jc w:val="both"/>
        <w:rPr>
          <w:sz w:val="28"/>
          <w:szCs w:val="28"/>
        </w:rPr>
      </w:pPr>
      <w:r w:rsidRPr="00512630">
        <w:rPr>
          <w:sz w:val="28"/>
          <w:szCs w:val="28"/>
        </w:rPr>
        <w:t xml:space="preserve">     Субсидии на выполнение муниципального задания и содержание </w:t>
      </w:r>
      <w:proofErr w:type="gramStart"/>
      <w:r w:rsidRPr="00512630">
        <w:rPr>
          <w:sz w:val="28"/>
          <w:szCs w:val="28"/>
        </w:rPr>
        <w:t>имущества, переданного в оперативное управление учреждению были</w:t>
      </w:r>
      <w:proofErr w:type="gramEnd"/>
      <w:r w:rsidRPr="00512630">
        <w:rPr>
          <w:sz w:val="28"/>
          <w:szCs w:val="28"/>
        </w:rPr>
        <w:t xml:space="preserve"> получены  в полном объеме. Само же муниципальное задание 2014 года выполнено учреждением более чем на 110%.</w:t>
      </w:r>
    </w:p>
    <w:p w:rsidR="00986A42" w:rsidRDefault="00986A42" w:rsidP="0067003C">
      <w:pPr>
        <w:shd w:val="clear" w:color="auto" w:fill="FFFFFF"/>
        <w:ind w:firstLine="567"/>
        <w:jc w:val="both"/>
        <w:rPr>
          <w:sz w:val="28"/>
          <w:szCs w:val="28"/>
        </w:rPr>
      </w:pPr>
      <w:r w:rsidRPr="00986A42">
        <w:rPr>
          <w:sz w:val="28"/>
          <w:szCs w:val="28"/>
        </w:rPr>
        <w:t xml:space="preserve">В основные средства в 2014 году учреждением было вложено 626 466 рублей 00 </w:t>
      </w:r>
      <w:proofErr w:type="spellStart"/>
      <w:r w:rsidRPr="00986A42">
        <w:rPr>
          <w:sz w:val="28"/>
          <w:szCs w:val="28"/>
        </w:rPr>
        <w:t>коп</w:t>
      </w:r>
      <w:proofErr w:type="gramStart"/>
      <w:r w:rsidRPr="00986A42">
        <w:rPr>
          <w:sz w:val="28"/>
          <w:szCs w:val="28"/>
        </w:rPr>
        <w:t>.з</w:t>
      </w:r>
      <w:proofErr w:type="gramEnd"/>
      <w:r w:rsidRPr="00986A42">
        <w:rPr>
          <w:sz w:val="28"/>
          <w:szCs w:val="28"/>
        </w:rPr>
        <w:t>а</w:t>
      </w:r>
      <w:proofErr w:type="spellEnd"/>
      <w:r w:rsidRPr="00986A42">
        <w:rPr>
          <w:sz w:val="28"/>
          <w:szCs w:val="28"/>
        </w:rPr>
        <w:t xml:space="preserve"> счет средств субсидии на выполнение муниципального задания и 1 190 476,09 рублей на счет собственных средств учреждения. На приобретение материальных запасов из субсидий на выполнение муниципального задания была направлена сумма 1 887 441,10 рублей, из доходов от платных услуг – 4 091 664,30 рубля. Основные средства стоимостью до 3000 рублей были списаны </w:t>
      </w:r>
      <w:proofErr w:type="gramStart"/>
      <w:r w:rsidRPr="00986A42">
        <w:rPr>
          <w:sz w:val="28"/>
          <w:szCs w:val="28"/>
        </w:rPr>
        <w:t>на</w:t>
      </w:r>
      <w:proofErr w:type="gramEnd"/>
      <w:r w:rsidRPr="00986A42">
        <w:rPr>
          <w:sz w:val="28"/>
          <w:szCs w:val="28"/>
        </w:rPr>
        <w:t xml:space="preserve"> за балансовый счет.</w:t>
      </w:r>
    </w:p>
    <w:p w:rsidR="00986A42" w:rsidRPr="00986A42" w:rsidRDefault="00986A42" w:rsidP="00986A42">
      <w:pPr>
        <w:shd w:val="clear" w:color="auto" w:fill="FFFFFF"/>
        <w:ind w:firstLine="567"/>
        <w:jc w:val="both"/>
        <w:rPr>
          <w:iCs/>
          <w:color w:val="000000"/>
          <w:sz w:val="28"/>
          <w:szCs w:val="28"/>
        </w:rPr>
      </w:pPr>
      <w:r w:rsidRPr="00986A42">
        <w:rPr>
          <w:iCs/>
          <w:color w:val="000000"/>
          <w:sz w:val="28"/>
          <w:szCs w:val="28"/>
        </w:rPr>
        <w:t xml:space="preserve">На конец года  по результатам финансовой деятельности  у учреждения образовалась дебиторская и кредиторская задолженность. Дебиторская задолженность на конец года составила 3 851,9 тыс.  руб. </w:t>
      </w:r>
    </w:p>
    <w:p w:rsidR="00986A42" w:rsidRDefault="00986A42" w:rsidP="00986A42">
      <w:pPr>
        <w:shd w:val="clear" w:color="auto" w:fill="FFFFFF"/>
        <w:ind w:firstLine="567"/>
        <w:jc w:val="both"/>
        <w:rPr>
          <w:iCs/>
          <w:color w:val="000000"/>
          <w:sz w:val="28"/>
          <w:szCs w:val="28"/>
        </w:rPr>
      </w:pPr>
      <w:r w:rsidRPr="00986A42">
        <w:rPr>
          <w:iCs/>
          <w:color w:val="000000"/>
          <w:sz w:val="28"/>
          <w:szCs w:val="28"/>
        </w:rPr>
        <w:t xml:space="preserve">Общая сумма кредиторской задолженности на конец года составила 839,6 тыс. руб.       </w:t>
      </w:r>
    </w:p>
    <w:p w:rsidR="00D00ADB" w:rsidRPr="000A3920" w:rsidRDefault="003074B1" w:rsidP="00986A42">
      <w:pPr>
        <w:shd w:val="clear" w:color="auto" w:fill="FFFFFF"/>
        <w:ind w:firstLine="567"/>
        <w:jc w:val="both"/>
        <w:rPr>
          <w:iCs/>
          <w:color w:val="000000"/>
          <w:sz w:val="28"/>
          <w:szCs w:val="28"/>
        </w:rPr>
      </w:pPr>
      <w:r w:rsidRPr="000A3920">
        <w:rPr>
          <w:iCs/>
          <w:color w:val="000000"/>
          <w:sz w:val="28"/>
          <w:szCs w:val="28"/>
        </w:rPr>
        <w:t xml:space="preserve">Платные </w:t>
      </w:r>
      <w:proofErr w:type="spellStart"/>
      <w:r w:rsidRPr="000A3920">
        <w:rPr>
          <w:iCs/>
          <w:color w:val="000000"/>
          <w:sz w:val="28"/>
          <w:szCs w:val="28"/>
        </w:rPr>
        <w:t>услуги</w:t>
      </w:r>
      <w:proofErr w:type="gramStart"/>
      <w:r w:rsidRPr="000A3920">
        <w:rPr>
          <w:iCs/>
          <w:color w:val="000000"/>
          <w:sz w:val="28"/>
          <w:szCs w:val="28"/>
        </w:rPr>
        <w:t>,п</w:t>
      </w:r>
      <w:proofErr w:type="gramEnd"/>
      <w:r w:rsidRPr="000A3920">
        <w:rPr>
          <w:iCs/>
          <w:color w:val="000000"/>
          <w:sz w:val="28"/>
          <w:szCs w:val="28"/>
        </w:rPr>
        <w:t>редоставляемые</w:t>
      </w:r>
      <w:proofErr w:type="spellEnd"/>
      <w:r w:rsidR="00D00ADB" w:rsidRPr="000A3920">
        <w:rPr>
          <w:iCs/>
          <w:color w:val="000000"/>
          <w:sz w:val="28"/>
          <w:szCs w:val="28"/>
        </w:rPr>
        <w:t xml:space="preserve"> Учреждением пользуются повышенным спросом у населения города и области. Однако наличие  муниципальных заказов от ДЮСШ, которые превышают объем муниципального задания на 50%, не позволяет удовлетворить спрос населения в полном объеме.</w:t>
      </w:r>
    </w:p>
    <w:p w:rsidR="000B0BF0" w:rsidRPr="000A3920" w:rsidRDefault="00D00ADB" w:rsidP="0067003C">
      <w:pPr>
        <w:shd w:val="clear" w:color="auto" w:fill="FFFFFF"/>
        <w:ind w:firstLine="567"/>
        <w:jc w:val="both"/>
        <w:rPr>
          <w:iCs/>
          <w:color w:val="000000"/>
          <w:sz w:val="28"/>
          <w:szCs w:val="28"/>
        </w:rPr>
      </w:pPr>
      <w:r w:rsidRPr="000A3920">
        <w:rPr>
          <w:iCs/>
          <w:color w:val="000000"/>
          <w:sz w:val="28"/>
          <w:szCs w:val="28"/>
        </w:rPr>
        <w:t>Штат учреждения укомплектован квалифицированным персоналом, что позволяет поддерживать качество оказываемых услуг, а так же отказаться от услуг подрядных организаций и своими силами осуществлять текущие работы по обслуживанию оборудования</w:t>
      </w:r>
      <w:r w:rsidR="003074B1" w:rsidRPr="000A3920">
        <w:rPr>
          <w:iCs/>
          <w:color w:val="000000"/>
          <w:sz w:val="28"/>
          <w:szCs w:val="28"/>
        </w:rPr>
        <w:tab/>
      </w:r>
      <w:r w:rsidR="000B0BF0" w:rsidRPr="000A3920">
        <w:rPr>
          <w:iCs/>
          <w:color w:val="000000"/>
          <w:sz w:val="28"/>
          <w:szCs w:val="28"/>
        </w:rPr>
        <w:t>.</w:t>
      </w:r>
    </w:p>
    <w:p w:rsidR="006D54C3" w:rsidRDefault="000A3920" w:rsidP="0067003C">
      <w:pPr>
        <w:shd w:val="clear" w:color="auto" w:fill="FFFFFF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  2014 году сдан</w:t>
      </w:r>
      <w:r w:rsidR="002253E4" w:rsidRPr="000A3920">
        <w:rPr>
          <w:iCs/>
          <w:color w:val="000000"/>
          <w:sz w:val="28"/>
          <w:szCs w:val="28"/>
        </w:rPr>
        <w:t xml:space="preserve"> в эксплуатацию </w:t>
      </w:r>
      <w:r>
        <w:rPr>
          <w:iCs/>
          <w:color w:val="000000"/>
          <w:sz w:val="28"/>
          <w:szCs w:val="28"/>
        </w:rPr>
        <w:t xml:space="preserve">крытый </w:t>
      </w:r>
      <w:r w:rsidR="00054BCD">
        <w:rPr>
          <w:iCs/>
          <w:color w:val="000000"/>
          <w:sz w:val="28"/>
          <w:szCs w:val="28"/>
        </w:rPr>
        <w:t>ФОК</w:t>
      </w:r>
      <w:r w:rsidR="0024087B">
        <w:rPr>
          <w:iCs/>
          <w:color w:val="000000"/>
          <w:sz w:val="28"/>
          <w:szCs w:val="28"/>
        </w:rPr>
        <w:t xml:space="preserve"> с ледовой площадкой</w:t>
      </w:r>
      <w:r w:rsidR="00054BCD">
        <w:rPr>
          <w:iCs/>
          <w:color w:val="000000"/>
          <w:sz w:val="28"/>
          <w:szCs w:val="28"/>
        </w:rPr>
        <w:t xml:space="preserve">, построенный в рамках </w:t>
      </w:r>
      <w:r w:rsidR="000B0BF0" w:rsidRPr="000A3920">
        <w:rPr>
          <w:iCs/>
          <w:color w:val="000000"/>
          <w:sz w:val="28"/>
          <w:szCs w:val="28"/>
        </w:rPr>
        <w:t xml:space="preserve"> целевых программ. Появление этого объекта </w:t>
      </w:r>
      <w:proofErr w:type="spellStart"/>
      <w:r w:rsidR="00054BCD">
        <w:rPr>
          <w:iCs/>
          <w:color w:val="000000"/>
          <w:sz w:val="28"/>
          <w:szCs w:val="28"/>
        </w:rPr>
        <w:lastRenderedPageBreak/>
        <w:t>позвол</w:t>
      </w:r>
      <w:r w:rsidR="00986A42">
        <w:rPr>
          <w:iCs/>
          <w:color w:val="000000"/>
          <w:sz w:val="28"/>
          <w:szCs w:val="28"/>
        </w:rPr>
        <w:t>яет</w:t>
      </w:r>
      <w:r w:rsidR="00054BCD">
        <w:rPr>
          <w:iCs/>
          <w:color w:val="000000"/>
          <w:sz w:val="28"/>
          <w:szCs w:val="28"/>
        </w:rPr>
        <w:t>значительно</w:t>
      </w:r>
      <w:proofErr w:type="spellEnd"/>
      <w:r w:rsidR="00054BCD">
        <w:rPr>
          <w:iCs/>
          <w:color w:val="000000"/>
          <w:sz w:val="28"/>
          <w:szCs w:val="28"/>
        </w:rPr>
        <w:t xml:space="preserve"> увеличить </w:t>
      </w:r>
      <w:r w:rsidR="000B0BF0" w:rsidRPr="000A3920">
        <w:rPr>
          <w:iCs/>
          <w:color w:val="000000"/>
          <w:sz w:val="28"/>
          <w:szCs w:val="28"/>
        </w:rPr>
        <w:t xml:space="preserve">объем муниципального задания, а так же </w:t>
      </w:r>
      <w:r w:rsidR="00986A42">
        <w:rPr>
          <w:iCs/>
          <w:color w:val="000000"/>
          <w:sz w:val="28"/>
          <w:szCs w:val="28"/>
        </w:rPr>
        <w:t>планируется</w:t>
      </w:r>
      <w:r w:rsidR="000B0BF0" w:rsidRPr="000A3920">
        <w:rPr>
          <w:iCs/>
          <w:color w:val="000000"/>
          <w:sz w:val="28"/>
          <w:szCs w:val="28"/>
        </w:rPr>
        <w:t xml:space="preserve"> увеличить объем платных услуг по предоставлению мест для проведения спортивных занятий населению, а так же по проведению спортивн</w:t>
      </w:r>
      <w:proofErr w:type="gramStart"/>
      <w:r w:rsidR="000B0BF0" w:rsidRPr="000A3920">
        <w:rPr>
          <w:iCs/>
          <w:color w:val="000000"/>
          <w:sz w:val="28"/>
          <w:szCs w:val="28"/>
        </w:rPr>
        <w:t>о-</w:t>
      </w:r>
      <w:proofErr w:type="gramEnd"/>
      <w:r w:rsidR="000B0BF0" w:rsidRPr="000A3920">
        <w:rPr>
          <w:iCs/>
          <w:color w:val="000000"/>
          <w:sz w:val="28"/>
          <w:szCs w:val="28"/>
        </w:rPr>
        <w:t xml:space="preserve"> массовых мероприятий. </w:t>
      </w:r>
    </w:p>
    <w:p w:rsidR="006D54C3" w:rsidRDefault="006D54C3" w:rsidP="0067003C">
      <w:pPr>
        <w:shd w:val="clear" w:color="auto" w:fill="FFFFFF"/>
        <w:ind w:firstLine="567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Динамику изменения основных параметров деятельности учреждения  можно представить в виде следующей таблицы:</w:t>
      </w:r>
    </w:p>
    <w:p w:rsidR="003074B1" w:rsidRDefault="003074B1" w:rsidP="003074B1">
      <w:pPr>
        <w:shd w:val="clear" w:color="auto" w:fill="FFFFFF"/>
        <w:ind w:firstLine="720"/>
        <w:jc w:val="both"/>
        <w:rPr>
          <w:iCs/>
          <w:color w:val="000000"/>
          <w:sz w:val="28"/>
          <w:szCs w:val="28"/>
        </w:rPr>
      </w:pPr>
      <w:r w:rsidRPr="003074B1">
        <w:rPr>
          <w:iCs/>
          <w:color w:val="000000"/>
          <w:sz w:val="28"/>
          <w:szCs w:val="28"/>
        </w:rPr>
        <w:tab/>
      </w:r>
      <w:r w:rsidRPr="003074B1">
        <w:rPr>
          <w:iCs/>
          <w:color w:val="000000"/>
          <w:sz w:val="28"/>
          <w:szCs w:val="28"/>
        </w:rPr>
        <w:tab/>
      </w:r>
      <w:r w:rsidRPr="003074B1">
        <w:rPr>
          <w:iCs/>
          <w:color w:val="000000"/>
          <w:sz w:val="28"/>
          <w:szCs w:val="28"/>
        </w:rPr>
        <w:tab/>
      </w:r>
      <w:r w:rsidRPr="003074B1">
        <w:rPr>
          <w:iCs/>
          <w:color w:val="000000"/>
          <w:sz w:val="28"/>
          <w:szCs w:val="28"/>
        </w:rPr>
        <w:tab/>
      </w:r>
    </w:p>
    <w:tbl>
      <w:tblPr>
        <w:tblStyle w:val="a4"/>
        <w:tblW w:w="11056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3119"/>
        <w:gridCol w:w="1417"/>
        <w:gridCol w:w="1276"/>
        <w:gridCol w:w="992"/>
        <w:gridCol w:w="1134"/>
        <w:gridCol w:w="992"/>
        <w:gridCol w:w="1134"/>
        <w:gridCol w:w="992"/>
      </w:tblGrid>
      <w:tr w:rsidR="006D54C3" w:rsidTr="00F86950">
        <w:trPr>
          <w:trHeight w:val="57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C3" w:rsidRDefault="006D54C3">
            <w:pPr>
              <w:jc w:val="center"/>
            </w:pPr>
            <w:r>
              <w:t>Показатель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4C3" w:rsidRDefault="006D54C3">
            <w:pPr>
              <w:jc w:val="center"/>
            </w:pPr>
            <w:r>
              <w:t xml:space="preserve">Год, </w:t>
            </w:r>
            <w:proofErr w:type="spellStart"/>
            <w:r>
              <w:t>предшест-вующий</w:t>
            </w:r>
            <w:proofErr w:type="spellEnd"/>
            <w:r w:rsidR="00C544BF">
              <w:t xml:space="preserve"> </w:t>
            </w:r>
            <w:proofErr w:type="gramStart"/>
            <w:r>
              <w:t>текущему</w:t>
            </w:r>
            <w:proofErr w:type="gramEnd"/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54C3" w:rsidRDefault="006D54C3">
            <w:pPr>
              <w:jc w:val="center"/>
            </w:pPr>
            <w:r>
              <w:t>Текущий год</w:t>
            </w:r>
          </w:p>
          <w:p w:rsidR="006D54C3" w:rsidRDefault="00294A80" w:rsidP="0024087B">
            <w:pPr>
              <w:jc w:val="center"/>
            </w:pPr>
            <w:r>
              <w:t>201</w:t>
            </w:r>
            <w:r w:rsidR="0024087B">
              <w:t>5</w:t>
            </w:r>
            <w:r w:rsidR="006D54C3">
              <w:t xml:space="preserve"> г.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C3" w:rsidRDefault="006D54C3">
            <w:pPr>
              <w:jc w:val="center"/>
            </w:pPr>
            <w:r>
              <w:t xml:space="preserve">Каждый год планового периода </w:t>
            </w:r>
          </w:p>
        </w:tc>
      </w:tr>
      <w:tr w:rsidR="006D54C3" w:rsidTr="00F86950">
        <w:trPr>
          <w:trHeight w:val="52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C3" w:rsidRDefault="006D54C3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C3" w:rsidRDefault="006D54C3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C3" w:rsidRDefault="006D54C3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C3" w:rsidRDefault="00294A80" w:rsidP="0024087B">
            <w:pPr>
              <w:jc w:val="center"/>
            </w:pPr>
            <w:r>
              <w:t>201</w:t>
            </w:r>
            <w:r w:rsidR="0024087B">
              <w:t>6</w:t>
            </w:r>
            <w:r w:rsidR="006D54C3">
              <w:t xml:space="preserve"> 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3" w:rsidRDefault="00294A80" w:rsidP="0024087B">
            <w:pPr>
              <w:jc w:val="center"/>
            </w:pPr>
            <w:r>
              <w:t>201</w:t>
            </w:r>
            <w:r w:rsidR="0024087B">
              <w:t>7</w:t>
            </w:r>
            <w:r w:rsidR="006D54C3">
              <w:t xml:space="preserve"> г.</w:t>
            </w:r>
          </w:p>
        </w:tc>
      </w:tr>
      <w:tr w:rsidR="006D54C3" w:rsidTr="00F86950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4C3" w:rsidRDefault="006D54C3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C3" w:rsidRDefault="006D54C3">
            <w:pPr>
              <w:jc w:val="center"/>
            </w:pPr>
            <w:r>
              <w:t>В 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C3" w:rsidRPr="006D54C3" w:rsidRDefault="006D54C3">
            <w:pPr>
              <w:jc w:val="center"/>
              <w:rPr>
                <w:sz w:val="18"/>
                <w:szCs w:val="18"/>
              </w:rPr>
            </w:pPr>
            <w:r w:rsidRPr="006D54C3">
              <w:rPr>
                <w:sz w:val="18"/>
                <w:szCs w:val="18"/>
              </w:rPr>
              <w:t>В 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C3" w:rsidRPr="006D54C3" w:rsidRDefault="006D54C3">
            <w:pPr>
              <w:jc w:val="center"/>
              <w:rPr>
                <w:sz w:val="18"/>
                <w:szCs w:val="18"/>
              </w:rPr>
            </w:pPr>
            <w:r w:rsidRPr="006D54C3">
              <w:rPr>
                <w:sz w:val="18"/>
                <w:szCs w:val="18"/>
              </w:rPr>
              <w:t>Темп роста, % (гр.3/ гр.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C3" w:rsidRPr="006D54C3" w:rsidRDefault="006D54C3">
            <w:pPr>
              <w:jc w:val="center"/>
              <w:rPr>
                <w:sz w:val="18"/>
                <w:szCs w:val="18"/>
              </w:rPr>
            </w:pPr>
            <w:r w:rsidRPr="006D54C3">
              <w:rPr>
                <w:sz w:val="18"/>
                <w:szCs w:val="18"/>
              </w:rPr>
              <w:t>В 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3" w:rsidRPr="006D54C3" w:rsidRDefault="006D54C3">
            <w:pPr>
              <w:jc w:val="center"/>
              <w:rPr>
                <w:sz w:val="18"/>
                <w:szCs w:val="18"/>
              </w:rPr>
            </w:pPr>
            <w:r w:rsidRPr="006D54C3">
              <w:rPr>
                <w:sz w:val="18"/>
                <w:szCs w:val="18"/>
              </w:rPr>
              <w:t>Темп роста к предыдущему году,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C3" w:rsidRDefault="006D54C3">
            <w:pPr>
              <w:jc w:val="center"/>
            </w:pPr>
            <w:r w:rsidRPr="006D54C3">
              <w:rPr>
                <w:sz w:val="18"/>
                <w:szCs w:val="18"/>
              </w:rPr>
              <w:t>В 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3" w:rsidRDefault="006D54C3">
            <w:pPr>
              <w:jc w:val="center"/>
            </w:pPr>
            <w:r w:rsidRPr="006D54C3">
              <w:rPr>
                <w:sz w:val="18"/>
                <w:szCs w:val="18"/>
              </w:rPr>
              <w:t>Темп роста к предыдущему году, %</w:t>
            </w:r>
          </w:p>
        </w:tc>
      </w:tr>
      <w:tr w:rsidR="006D54C3" w:rsidTr="00F869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C3" w:rsidRDefault="006D54C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C3" w:rsidRDefault="006D54C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C3" w:rsidRDefault="006D54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C3" w:rsidRDefault="006D54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C3" w:rsidRDefault="006D54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3" w:rsidRDefault="006D54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C3" w:rsidRDefault="006D54C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3" w:rsidRDefault="006D54C3">
            <w:pPr>
              <w:jc w:val="center"/>
            </w:pPr>
          </w:p>
        </w:tc>
      </w:tr>
      <w:tr w:rsidR="006D54C3" w:rsidTr="00F869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C3" w:rsidRDefault="006D54C3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C3" w:rsidRDefault="006D54C3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C3" w:rsidRDefault="006D54C3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C3" w:rsidRDefault="006D54C3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C3" w:rsidRDefault="006D54C3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3" w:rsidRDefault="006D54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C3" w:rsidRDefault="006D54C3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3" w:rsidRDefault="006D54C3" w:rsidP="006D54C3">
            <w:pPr>
              <w:jc w:val="center"/>
            </w:pPr>
          </w:p>
        </w:tc>
      </w:tr>
      <w:tr w:rsidR="006D54C3" w:rsidRPr="007E39C2" w:rsidTr="00F869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C3" w:rsidRPr="007E39C2" w:rsidRDefault="006D54C3">
            <w:pPr>
              <w:rPr>
                <w:color w:val="000000" w:themeColor="text1"/>
              </w:rPr>
            </w:pPr>
            <w:r w:rsidRPr="007E39C2">
              <w:rPr>
                <w:color w:val="000000" w:themeColor="text1"/>
              </w:rPr>
              <w:t>1. Численность потребителей услуг (ед.),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3" w:rsidRPr="007E39C2" w:rsidRDefault="00FF253E" w:rsidP="00BA303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3" w:rsidRPr="007E39C2" w:rsidRDefault="00FF253E" w:rsidP="006D54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3" w:rsidRPr="007E39C2" w:rsidRDefault="00FF253E" w:rsidP="006D54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100,1</w:t>
            </w:r>
            <w:r w:rsidR="0024087B" w:rsidRPr="007E39C2">
              <w:rPr>
                <w:color w:val="000000" w:themeColor="text1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3" w:rsidRPr="007E39C2" w:rsidRDefault="0024087B" w:rsidP="006D54C3">
            <w:pPr>
              <w:jc w:val="center"/>
              <w:rPr>
                <w:color w:val="000000" w:themeColor="text1"/>
              </w:rPr>
            </w:pPr>
            <w:r w:rsidRPr="007E39C2">
              <w:rPr>
                <w:color w:val="000000" w:themeColor="text1"/>
              </w:rPr>
              <w:t>20060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3" w:rsidRPr="007E39C2" w:rsidRDefault="00FF253E" w:rsidP="006D54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  <w:r w:rsidR="0024087B" w:rsidRPr="007E39C2">
              <w:rPr>
                <w:color w:val="000000" w:themeColor="text1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3" w:rsidRPr="007E39C2" w:rsidRDefault="009C615A" w:rsidP="006D54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20060</w:t>
            </w:r>
          </w:p>
          <w:p w:rsidR="004F51B9" w:rsidRPr="007E39C2" w:rsidRDefault="004F51B9" w:rsidP="006D5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3" w:rsidRPr="007E39C2" w:rsidRDefault="009C615A" w:rsidP="006D54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  <w:r w:rsidR="0024087B" w:rsidRPr="007E39C2">
              <w:rPr>
                <w:color w:val="000000" w:themeColor="text1"/>
              </w:rPr>
              <w:t>%</w:t>
            </w:r>
          </w:p>
        </w:tc>
      </w:tr>
      <w:tr w:rsidR="006D54C3" w:rsidRPr="007E39C2" w:rsidTr="00F869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C3" w:rsidRPr="007E39C2" w:rsidRDefault="006D54C3">
            <w:pPr>
              <w:jc w:val="both"/>
              <w:rPr>
                <w:color w:val="000000" w:themeColor="text1"/>
              </w:rPr>
            </w:pPr>
            <w:r w:rsidRPr="007E39C2">
              <w:rPr>
                <w:color w:val="000000" w:themeColor="text1"/>
              </w:rPr>
              <w:t>-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3" w:rsidRPr="007E39C2" w:rsidRDefault="00F86950" w:rsidP="006D54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19982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950" w:rsidRPr="007E39C2" w:rsidRDefault="00F86950" w:rsidP="00F869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3" w:rsidRPr="007E39C2" w:rsidRDefault="006D54C3" w:rsidP="006D5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3" w:rsidRPr="007E39C2" w:rsidRDefault="0024087B" w:rsidP="006D54C3">
            <w:pPr>
              <w:jc w:val="center"/>
              <w:rPr>
                <w:color w:val="000000" w:themeColor="text1"/>
              </w:rPr>
            </w:pPr>
            <w:r w:rsidRPr="007E39C2">
              <w:rPr>
                <w:color w:val="000000" w:themeColor="text1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3" w:rsidRPr="007E39C2" w:rsidRDefault="006D54C3" w:rsidP="006D5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B9" w:rsidRPr="007E39C2" w:rsidRDefault="009C615A" w:rsidP="004F51B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3" w:rsidRPr="007E39C2" w:rsidRDefault="006D54C3" w:rsidP="006D54C3">
            <w:pPr>
              <w:jc w:val="center"/>
              <w:rPr>
                <w:color w:val="000000" w:themeColor="text1"/>
              </w:rPr>
            </w:pPr>
          </w:p>
        </w:tc>
      </w:tr>
      <w:tr w:rsidR="006D54C3" w:rsidRPr="007E39C2" w:rsidTr="00F869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C3" w:rsidRPr="007E39C2" w:rsidRDefault="006D54C3">
            <w:pPr>
              <w:jc w:val="both"/>
              <w:rPr>
                <w:color w:val="000000" w:themeColor="text1"/>
              </w:rPr>
            </w:pPr>
            <w:r w:rsidRPr="007E39C2">
              <w:rPr>
                <w:color w:val="000000" w:themeColor="text1"/>
              </w:rPr>
              <w:t>-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3" w:rsidRPr="007E39C2" w:rsidRDefault="0024087B" w:rsidP="006D54C3">
            <w:pPr>
              <w:jc w:val="center"/>
              <w:rPr>
                <w:color w:val="000000" w:themeColor="text1"/>
              </w:rPr>
            </w:pPr>
            <w:r w:rsidRPr="007E39C2">
              <w:rPr>
                <w:color w:val="000000" w:themeColor="text1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3" w:rsidRPr="007E39C2" w:rsidRDefault="0024087B" w:rsidP="006D54C3">
            <w:pPr>
              <w:jc w:val="center"/>
              <w:rPr>
                <w:color w:val="000000" w:themeColor="text1"/>
              </w:rPr>
            </w:pPr>
            <w:r w:rsidRPr="007E39C2">
              <w:rPr>
                <w:color w:val="000000" w:themeColor="text1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3" w:rsidRPr="007E39C2" w:rsidRDefault="006D54C3" w:rsidP="006D5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3" w:rsidRPr="007E39C2" w:rsidRDefault="0024087B" w:rsidP="006D54C3">
            <w:pPr>
              <w:jc w:val="center"/>
              <w:rPr>
                <w:color w:val="000000" w:themeColor="text1"/>
              </w:rPr>
            </w:pPr>
            <w:r w:rsidRPr="007E39C2">
              <w:rPr>
                <w:color w:val="000000" w:themeColor="text1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3" w:rsidRPr="007E39C2" w:rsidRDefault="006D54C3" w:rsidP="006D5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3" w:rsidRPr="007E39C2" w:rsidRDefault="0024087B" w:rsidP="006D54C3">
            <w:pPr>
              <w:jc w:val="center"/>
              <w:rPr>
                <w:color w:val="000000" w:themeColor="text1"/>
              </w:rPr>
            </w:pPr>
            <w:r w:rsidRPr="007E39C2">
              <w:rPr>
                <w:color w:val="000000" w:themeColor="text1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3" w:rsidRPr="007E39C2" w:rsidRDefault="006D54C3" w:rsidP="006D54C3">
            <w:pPr>
              <w:jc w:val="center"/>
              <w:rPr>
                <w:color w:val="000000" w:themeColor="text1"/>
              </w:rPr>
            </w:pPr>
          </w:p>
        </w:tc>
      </w:tr>
      <w:tr w:rsidR="006D54C3" w:rsidRPr="007E39C2" w:rsidTr="00F86950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4C3" w:rsidRPr="007E39C2" w:rsidRDefault="006D54C3">
            <w:pPr>
              <w:rPr>
                <w:color w:val="000000" w:themeColor="text1"/>
              </w:rPr>
            </w:pPr>
            <w:r w:rsidRPr="007E39C2">
              <w:rPr>
                <w:color w:val="000000" w:themeColor="text1"/>
              </w:rPr>
              <w:t>2. Доходы учреждения в расчете на одного потребителя услуг, 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3" w:rsidRPr="007E39C2" w:rsidRDefault="00F86950" w:rsidP="006D54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46170,8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3" w:rsidRPr="007E39C2" w:rsidRDefault="00F86950" w:rsidP="006D54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46228,5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3" w:rsidRPr="007E39C2" w:rsidRDefault="006D54C3" w:rsidP="006D5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3" w:rsidRPr="007E39C2" w:rsidRDefault="00F86950" w:rsidP="006D54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46228,5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3" w:rsidRPr="007E39C2" w:rsidRDefault="006D54C3" w:rsidP="006D5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3" w:rsidRPr="007E39C2" w:rsidRDefault="009C615A" w:rsidP="006D54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46228,5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3" w:rsidRPr="007E39C2" w:rsidRDefault="006D54C3" w:rsidP="006D54C3">
            <w:pPr>
              <w:jc w:val="center"/>
              <w:rPr>
                <w:color w:val="000000" w:themeColor="text1"/>
              </w:rPr>
            </w:pPr>
          </w:p>
        </w:tc>
      </w:tr>
      <w:tr w:rsidR="006D54C3" w:rsidRPr="007E39C2" w:rsidTr="00F86950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D4" w:rsidRPr="007E39C2" w:rsidRDefault="000277D4" w:rsidP="000277D4">
            <w:pPr>
              <w:rPr>
                <w:color w:val="000000" w:themeColor="text1"/>
              </w:rPr>
            </w:pPr>
            <w:r w:rsidRPr="007E39C2">
              <w:rPr>
                <w:color w:val="000000" w:themeColor="text1"/>
              </w:rPr>
              <w:t>3.</w:t>
            </w:r>
            <w:r w:rsidR="006D54C3" w:rsidRPr="007E39C2">
              <w:rPr>
                <w:color w:val="000000" w:themeColor="text1"/>
              </w:rPr>
              <w:t>Доходы учреждения от внебюджетных источников в расчете на одного потребителя услуг,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3" w:rsidRPr="007E39C2" w:rsidRDefault="0024087B" w:rsidP="006D54C3">
            <w:pPr>
              <w:jc w:val="center"/>
              <w:rPr>
                <w:color w:val="000000" w:themeColor="text1"/>
              </w:rPr>
            </w:pPr>
            <w:r w:rsidRPr="007E39C2">
              <w:rPr>
                <w:color w:val="000000" w:themeColor="text1"/>
              </w:rPr>
              <w:t>1103,4</w:t>
            </w:r>
          </w:p>
          <w:p w:rsidR="0024087B" w:rsidRPr="007E39C2" w:rsidRDefault="0024087B" w:rsidP="006D5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3" w:rsidRPr="007E39C2" w:rsidRDefault="00F86950" w:rsidP="006D54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3" w:rsidRPr="007E39C2" w:rsidRDefault="006D54C3" w:rsidP="006D5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3" w:rsidRPr="007E39C2" w:rsidRDefault="00F86950" w:rsidP="006D54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3" w:rsidRPr="007E39C2" w:rsidRDefault="006D54C3" w:rsidP="006D5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3" w:rsidRPr="007E39C2" w:rsidRDefault="009C615A" w:rsidP="006D54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3" w:rsidRPr="007E39C2" w:rsidRDefault="006D54C3" w:rsidP="006D54C3">
            <w:pPr>
              <w:jc w:val="center"/>
              <w:rPr>
                <w:color w:val="000000" w:themeColor="text1"/>
              </w:rPr>
            </w:pPr>
          </w:p>
        </w:tc>
      </w:tr>
      <w:tr w:rsidR="006D54C3" w:rsidRPr="007E39C2" w:rsidTr="00F8695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D4" w:rsidRPr="007E39C2" w:rsidRDefault="006D54C3">
            <w:pPr>
              <w:rPr>
                <w:color w:val="000000" w:themeColor="text1"/>
              </w:rPr>
            </w:pPr>
            <w:r w:rsidRPr="007E39C2">
              <w:rPr>
                <w:color w:val="000000" w:themeColor="text1"/>
              </w:rPr>
              <w:t>4. Общая сумма доходов учреждения в расчете на одного потребителя услуг, руб.</w:t>
            </w:r>
          </w:p>
          <w:p w:rsidR="000277D4" w:rsidRPr="007E39C2" w:rsidRDefault="000277D4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3" w:rsidRPr="007E39C2" w:rsidRDefault="00F86950" w:rsidP="006D54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3" w:rsidRPr="007E39C2" w:rsidRDefault="00F86950" w:rsidP="006D54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3737,7</w:t>
            </w:r>
          </w:p>
          <w:p w:rsidR="004F51B9" w:rsidRPr="007E39C2" w:rsidRDefault="004F51B9" w:rsidP="006D5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3" w:rsidRPr="007E39C2" w:rsidRDefault="006D54C3" w:rsidP="006D5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3" w:rsidRPr="007E39C2" w:rsidRDefault="00F86950" w:rsidP="006D54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3" w:rsidRPr="007E39C2" w:rsidRDefault="006D54C3" w:rsidP="006D54C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3" w:rsidRPr="007E39C2" w:rsidRDefault="009C615A" w:rsidP="006D54C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3" w:rsidRPr="007E39C2" w:rsidRDefault="006D54C3" w:rsidP="006D54C3">
            <w:pPr>
              <w:jc w:val="center"/>
              <w:rPr>
                <w:color w:val="000000" w:themeColor="text1"/>
              </w:rPr>
            </w:pPr>
          </w:p>
        </w:tc>
      </w:tr>
      <w:tr w:rsidR="006D54C3" w:rsidRPr="007E39C2" w:rsidTr="00F86950">
        <w:trPr>
          <w:trHeight w:val="18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44" w:rsidRPr="007E39C2" w:rsidRDefault="006D54C3">
            <w:pPr>
              <w:tabs>
                <w:tab w:val="left" w:leader="underscore" w:pos="9134"/>
              </w:tabs>
              <w:rPr>
                <w:color w:val="000000" w:themeColor="text1"/>
              </w:rPr>
            </w:pPr>
            <w:r w:rsidRPr="007E39C2">
              <w:rPr>
                <w:color w:val="000000" w:themeColor="text1"/>
              </w:rPr>
              <w:t>5. Численность работников – всего, чел.</w:t>
            </w:r>
          </w:p>
          <w:p w:rsidR="00A12B44" w:rsidRPr="007E39C2" w:rsidRDefault="00A12B44" w:rsidP="00A23C55">
            <w:pPr>
              <w:tabs>
                <w:tab w:val="left" w:leader="underscore" w:pos="9134"/>
              </w:tabs>
              <w:ind w:left="360"/>
              <w:rPr>
                <w:color w:val="000000" w:themeColor="text1"/>
              </w:rPr>
            </w:pPr>
            <w:r w:rsidRPr="007E39C2">
              <w:rPr>
                <w:color w:val="000000" w:themeColor="text1"/>
              </w:rPr>
              <w:t xml:space="preserve">в том числе </w:t>
            </w:r>
          </w:p>
          <w:p w:rsidR="00FF1230" w:rsidRPr="00FF21A8" w:rsidRDefault="00FF1230" w:rsidP="00FF1230">
            <w:pPr>
              <w:jc w:val="both"/>
            </w:pPr>
            <w:r>
              <w:t>Руководитель Административно-управленческий персонал</w:t>
            </w:r>
          </w:p>
          <w:p w:rsidR="00FF1230" w:rsidRDefault="00FF1230" w:rsidP="00FF1230">
            <w:pPr>
              <w:jc w:val="both"/>
            </w:pPr>
            <w:r>
              <w:t>Служащие</w:t>
            </w:r>
          </w:p>
          <w:p w:rsidR="006D54C3" w:rsidRPr="007E39C2" w:rsidRDefault="00FF1230" w:rsidP="00FF1230">
            <w:pPr>
              <w:jc w:val="both"/>
              <w:rPr>
                <w:color w:val="000000" w:themeColor="text1"/>
              </w:rPr>
            </w:pPr>
            <w:r>
              <w:t>Младший обслуживающий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8E" w:rsidRPr="00EA1BB0" w:rsidRDefault="00690199" w:rsidP="00A23C55">
            <w:pPr>
              <w:jc w:val="center"/>
            </w:pPr>
            <w:r w:rsidRPr="00EA1BB0">
              <w:t>122</w:t>
            </w:r>
          </w:p>
          <w:p w:rsidR="004F51B9" w:rsidRPr="00EA1BB0" w:rsidRDefault="004F51B9" w:rsidP="00A23C55">
            <w:pPr>
              <w:jc w:val="center"/>
            </w:pPr>
          </w:p>
          <w:p w:rsidR="004F51B9" w:rsidRPr="00EA1BB0" w:rsidRDefault="004F51B9" w:rsidP="00A23C55">
            <w:pPr>
              <w:jc w:val="center"/>
            </w:pPr>
          </w:p>
          <w:p w:rsidR="004F51B9" w:rsidRPr="00EA1BB0" w:rsidRDefault="00FF1230" w:rsidP="00A23C55">
            <w:pPr>
              <w:jc w:val="center"/>
            </w:pPr>
            <w:r>
              <w:t>1</w:t>
            </w:r>
          </w:p>
          <w:p w:rsidR="004F51B9" w:rsidRPr="00EA1BB0" w:rsidRDefault="004F51B9" w:rsidP="00A23C55">
            <w:pPr>
              <w:jc w:val="center"/>
            </w:pPr>
          </w:p>
          <w:p w:rsidR="004F51B9" w:rsidRDefault="00FF1230" w:rsidP="00A23C55">
            <w:pPr>
              <w:jc w:val="center"/>
            </w:pPr>
            <w:r>
              <w:t>3</w:t>
            </w:r>
          </w:p>
          <w:p w:rsidR="00FF1230" w:rsidRDefault="00FF1230" w:rsidP="00A23C55">
            <w:pPr>
              <w:jc w:val="center"/>
            </w:pPr>
            <w:r>
              <w:t>18</w:t>
            </w:r>
          </w:p>
          <w:p w:rsidR="00FF1230" w:rsidRDefault="00FF1230" w:rsidP="00A23C55">
            <w:pPr>
              <w:jc w:val="center"/>
            </w:pPr>
          </w:p>
          <w:p w:rsidR="00FF1230" w:rsidRPr="00E6268E" w:rsidRDefault="00FF1230" w:rsidP="00A23C55">
            <w:pPr>
              <w:jc w:val="center"/>
              <w:rPr>
                <w:color w:val="FF0000"/>
              </w:rPr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30" w:rsidRPr="00EA1BB0" w:rsidRDefault="00FF1230" w:rsidP="00FF1230">
            <w:pPr>
              <w:jc w:val="center"/>
            </w:pPr>
            <w:r w:rsidRPr="00EA1BB0">
              <w:t>122</w:t>
            </w:r>
          </w:p>
          <w:p w:rsidR="00FF1230" w:rsidRPr="00EA1BB0" w:rsidRDefault="00FF1230" w:rsidP="00FF1230">
            <w:pPr>
              <w:jc w:val="center"/>
            </w:pPr>
          </w:p>
          <w:p w:rsidR="00FF1230" w:rsidRPr="00EA1BB0" w:rsidRDefault="00FF1230" w:rsidP="00FF1230">
            <w:pPr>
              <w:jc w:val="center"/>
            </w:pPr>
          </w:p>
          <w:p w:rsidR="00FF1230" w:rsidRPr="00EA1BB0" w:rsidRDefault="00FF1230" w:rsidP="00FF1230">
            <w:pPr>
              <w:jc w:val="center"/>
            </w:pPr>
            <w:r>
              <w:t>1</w:t>
            </w:r>
          </w:p>
          <w:p w:rsidR="00FF1230" w:rsidRPr="00EA1BB0" w:rsidRDefault="00FF1230" w:rsidP="00FF1230">
            <w:pPr>
              <w:jc w:val="center"/>
            </w:pPr>
          </w:p>
          <w:p w:rsidR="00FF1230" w:rsidRDefault="00FF1230" w:rsidP="00FF1230">
            <w:pPr>
              <w:jc w:val="center"/>
            </w:pPr>
            <w:r>
              <w:t>3</w:t>
            </w:r>
          </w:p>
          <w:p w:rsidR="00FF1230" w:rsidRDefault="00FF1230" w:rsidP="00FF1230">
            <w:pPr>
              <w:jc w:val="center"/>
            </w:pPr>
            <w:r>
              <w:t>18</w:t>
            </w:r>
          </w:p>
          <w:p w:rsidR="00FF1230" w:rsidRDefault="00FF1230" w:rsidP="00FF1230">
            <w:pPr>
              <w:jc w:val="center"/>
            </w:pPr>
          </w:p>
          <w:p w:rsidR="004F51B9" w:rsidRPr="00E6268E" w:rsidRDefault="00FF1230" w:rsidP="00FF1230">
            <w:pPr>
              <w:jc w:val="center"/>
              <w:rPr>
                <w:color w:val="FF0000"/>
              </w:rPr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3" w:rsidRPr="00E6268E" w:rsidRDefault="006D54C3" w:rsidP="006D54C3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30" w:rsidRPr="00EA1BB0" w:rsidRDefault="00FF1230" w:rsidP="00FF1230">
            <w:pPr>
              <w:jc w:val="center"/>
            </w:pPr>
            <w:r w:rsidRPr="00EA1BB0">
              <w:t>122</w:t>
            </w:r>
          </w:p>
          <w:p w:rsidR="00FF1230" w:rsidRPr="00EA1BB0" w:rsidRDefault="00FF1230" w:rsidP="00FF1230">
            <w:pPr>
              <w:jc w:val="center"/>
            </w:pPr>
          </w:p>
          <w:p w:rsidR="00FF1230" w:rsidRPr="00EA1BB0" w:rsidRDefault="00FF1230" w:rsidP="00FF1230">
            <w:pPr>
              <w:jc w:val="center"/>
            </w:pPr>
          </w:p>
          <w:p w:rsidR="00FF1230" w:rsidRPr="00EA1BB0" w:rsidRDefault="00FF1230" w:rsidP="00FF1230">
            <w:pPr>
              <w:jc w:val="center"/>
            </w:pPr>
            <w:r>
              <w:t>1</w:t>
            </w:r>
          </w:p>
          <w:p w:rsidR="00FF1230" w:rsidRPr="00EA1BB0" w:rsidRDefault="00FF1230" w:rsidP="00FF1230">
            <w:pPr>
              <w:jc w:val="center"/>
            </w:pPr>
          </w:p>
          <w:p w:rsidR="00FF1230" w:rsidRDefault="00FF1230" w:rsidP="00FF1230">
            <w:pPr>
              <w:jc w:val="center"/>
            </w:pPr>
            <w:r>
              <w:t>3</w:t>
            </w:r>
          </w:p>
          <w:p w:rsidR="00FF1230" w:rsidRDefault="00FF1230" w:rsidP="00FF1230">
            <w:pPr>
              <w:jc w:val="center"/>
            </w:pPr>
            <w:r>
              <w:t>18</w:t>
            </w:r>
          </w:p>
          <w:p w:rsidR="00FF1230" w:rsidRDefault="00FF1230" w:rsidP="00FF1230">
            <w:pPr>
              <w:jc w:val="center"/>
            </w:pPr>
          </w:p>
          <w:p w:rsidR="004F51B9" w:rsidRPr="00EA1BB0" w:rsidRDefault="00FF1230" w:rsidP="00FF1230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4C3" w:rsidRPr="00EA1BB0" w:rsidRDefault="006D54C3" w:rsidP="006D54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30" w:rsidRPr="00EA1BB0" w:rsidRDefault="00FF1230" w:rsidP="00FF1230">
            <w:pPr>
              <w:jc w:val="center"/>
            </w:pPr>
            <w:r w:rsidRPr="00EA1BB0">
              <w:t>122</w:t>
            </w:r>
          </w:p>
          <w:p w:rsidR="00FF1230" w:rsidRPr="00EA1BB0" w:rsidRDefault="00FF1230" w:rsidP="00FF1230">
            <w:pPr>
              <w:jc w:val="center"/>
            </w:pPr>
          </w:p>
          <w:p w:rsidR="00FF1230" w:rsidRPr="00EA1BB0" w:rsidRDefault="00FF1230" w:rsidP="00FF1230">
            <w:pPr>
              <w:jc w:val="center"/>
            </w:pPr>
          </w:p>
          <w:p w:rsidR="00FF1230" w:rsidRPr="00EA1BB0" w:rsidRDefault="00FF1230" w:rsidP="00FF1230">
            <w:pPr>
              <w:jc w:val="center"/>
            </w:pPr>
            <w:r>
              <w:t>1</w:t>
            </w:r>
          </w:p>
          <w:p w:rsidR="00FF1230" w:rsidRPr="00EA1BB0" w:rsidRDefault="00FF1230" w:rsidP="00FF1230">
            <w:pPr>
              <w:jc w:val="center"/>
            </w:pPr>
          </w:p>
          <w:p w:rsidR="00FF1230" w:rsidRDefault="00FF1230" w:rsidP="00FF1230">
            <w:pPr>
              <w:jc w:val="center"/>
            </w:pPr>
            <w:r>
              <w:t>3</w:t>
            </w:r>
          </w:p>
          <w:p w:rsidR="00FF1230" w:rsidRDefault="00FF1230" w:rsidP="00FF1230">
            <w:pPr>
              <w:jc w:val="center"/>
            </w:pPr>
            <w:r>
              <w:t>18</w:t>
            </w:r>
          </w:p>
          <w:p w:rsidR="00FF1230" w:rsidRDefault="00FF1230" w:rsidP="00FF1230">
            <w:pPr>
              <w:jc w:val="center"/>
            </w:pPr>
          </w:p>
          <w:p w:rsidR="004F51B9" w:rsidRPr="00EA1BB0" w:rsidRDefault="00FF1230" w:rsidP="00FF1230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8E" w:rsidRPr="00EA1BB0" w:rsidRDefault="00784A8E" w:rsidP="00784A8E"/>
        </w:tc>
      </w:tr>
      <w:tr w:rsidR="00A12B44" w:rsidRPr="007E39C2" w:rsidTr="00F86950">
        <w:trPr>
          <w:trHeight w:val="22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B44" w:rsidRPr="007E39C2" w:rsidRDefault="002551FF" w:rsidP="002551FF">
            <w:pPr>
              <w:tabs>
                <w:tab w:val="left" w:leader="underscore" w:pos="9134"/>
              </w:tabs>
              <w:rPr>
                <w:color w:val="000000" w:themeColor="text1"/>
              </w:rPr>
            </w:pPr>
            <w:r w:rsidRPr="007E39C2">
              <w:rPr>
                <w:color w:val="000000" w:themeColor="text1"/>
              </w:rPr>
              <w:t>6.Средняя зарплата одного работника, руб.</w:t>
            </w:r>
          </w:p>
          <w:p w:rsidR="00784A8E" w:rsidRPr="007E39C2" w:rsidRDefault="00923AB9" w:rsidP="00923AB9">
            <w:pPr>
              <w:tabs>
                <w:tab w:val="left" w:leader="underscore" w:pos="9134"/>
              </w:tabs>
              <w:ind w:firstLine="317"/>
              <w:rPr>
                <w:color w:val="000000" w:themeColor="text1"/>
              </w:rPr>
            </w:pPr>
            <w:r w:rsidRPr="007E39C2">
              <w:rPr>
                <w:color w:val="000000" w:themeColor="text1"/>
              </w:rPr>
              <w:t>в том числе</w:t>
            </w:r>
          </w:p>
          <w:p w:rsidR="00FF1230" w:rsidRPr="00FF21A8" w:rsidRDefault="00FF1230" w:rsidP="00FF1230">
            <w:pPr>
              <w:jc w:val="both"/>
            </w:pPr>
            <w:r>
              <w:t>Руководитель Административно-управленческий персонал</w:t>
            </w:r>
          </w:p>
          <w:p w:rsidR="00FF1230" w:rsidRDefault="00FF1230" w:rsidP="00FF1230">
            <w:pPr>
              <w:jc w:val="both"/>
            </w:pPr>
            <w:r>
              <w:t>Служащие</w:t>
            </w:r>
          </w:p>
          <w:p w:rsidR="00784A8E" w:rsidRPr="007E39C2" w:rsidRDefault="00FF1230" w:rsidP="00FF1230">
            <w:pPr>
              <w:tabs>
                <w:tab w:val="left" w:leader="underscore" w:pos="9134"/>
              </w:tabs>
              <w:rPr>
                <w:color w:val="000000" w:themeColor="text1"/>
              </w:rPr>
            </w:pPr>
            <w:r>
              <w:t>Младший обслуживающий персонал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8E" w:rsidRPr="00EA1BB0" w:rsidRDefault="00FF1230" w:rsidP="00A23C55">
            <w:pPr>
              <w:jc w:val="center"/>
            </w:pPr>
            <w:r>
              <w:t>18811</w:t>
            </w:r>
          </w:p>
          <w:p w:rsidR="004F51B9" w:rsidRPr="00EA1BB0" w:rsidRDefault="004F51B9" w:rsidP="00A23C55">
            <w:pPr>
              <w:jc w:val="center"/>
            </w:pPr>
          </w:p>
          <w:p w:rsidR="004F51B9" w:rsidRPr="00EA1BB0" w:rsidRDefault="004F51B9" w:rsidP="00A23C55">
            <w:pPr>
              <w:jc w:val="center"/>
            </w:pPr>
          </w:p>
          <w:p w:rsidR="004F51B9" w:rsidRDefault="00FF1230" w:rsidP="00A23C55">
            <w:pPr>
              <w:jc w:val="center"/>
            </w:pPr>
            <w:r>
              <w:t>75688</w:t>
            </w:r>
          </w:p>
          <w:p w:rsidR="00FF1230" w:rsidRDefault="00FF1230" w:rsidP="00A23C55">
            <w:pPr>
              <w:jc w:val="center"/>
            </w:pPr>
          </w:p>
          <w:p w:rsidR="00FF1230" w:rsidRDefault="00DF1042" w:rsidP="00A23C55">
            <w:pPr>
              <w:jc w:val="center"/>
            </w:pPr>
            <w:r>
              <w:t>43593</w:t>
            </w:r>
          </w:p>
          <w:p w:rsidR="00FF1230" w:rsidRDefault="00FF1230" w:rsidP="00A23C55">
            <w:pPr>
              <w:jc w:val="center"/>
            </w:pPr>
            <w:r>
              <w:t>30371</w:t>
            </w:r>
          </w:p>
          <w:p w:rsidR="00FF1230" w:rsidRDefault="00FF1230" w:rsidP="00A23C55">
            <w:pPr>
              <w:jc w:val="center"/>
            </w:pPr>
          </w:p>
          <w:p w:rsidR="00FF1230" w:rsidRPr="00EA1BB0" w:rsidRDefault="00FF1230" w:rsidP="00A23C55">
            <w:pPr>
              <w:jc w:val="center"/>
            </w:pPr>
            <w:r>
              <w:t>15418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59" w:rsidRPr="00EA1BB0" w:rsidRDefault="00546812" w:rsidP="00DB3359">
            <w:pPr>
              <w:jc w:val="center"/>
            </w:pPr>
            <w:r>
              <w:t>16944</w:t>
            </w:r>
          </w:p>
          <w:p w:rsidR="00DB3359" w:rsidRPr="00EA1BB0" w:rsidRDefault="00DB3359" w:rsidP="00DB3359">
            <w:pPr>
              <w:jc w:val="center"/>
            </w:pPr>
          </w:p>
          <w:p w:rsidR="00DB3359" w:rsidRPr="00EA1BB0" w:rsidRDefault="00DB3359" w:rsidP="00DB3359">
            <w:pPr>
              <w:jc w:val="center"/>
            </w:pPr>
          </w:p>
          <w:p w:rsidR="00DB3359" w:rsidRDefault="00546812" w:rsidP="00DB3359">
            <w:pPr>
              <w:jc w:val="center"/>
            </w:pPr>
            <w:r>
              <w:t>68167</w:t>
            </w:r>
          </w:p>
          <w:p w:rsidR="00DB3359" w:rsidRDefault="00DB3359" w:rsidP="00DB3359">
            <w:pPr>
              <w:jc w:val="center"/>
            </w:pPr>
          </w:p>
          <w:p w:rsidR="00DB3359" w:rsidRDefault="00546812" w:rsidP="00DB3359">
            <w:pPr>
              <w:jc w:val="center"/>
            </w:pPr>
            <w:r>
              <w:t>39278</w:t>
            </w:r>
          </w:p>
          <w:p w:rsidR="00DB3359" w:rsidRDefault="00F74CFC" w:rsidP="00DB3359">
            <w:pPr>
              <w:jc w:val="center"/>
            </w:pPr>
            <w:r>
              <w:t>27357</w:t>
            </w:r>
          </w:p>
          <w:p w:rsidR="00DB3359" w:rsidRDefault="00DB3359" w:rsidP="00DB3359">
            <w:pPr>
              <w:jc w:val="center"/>
            </w:pPr>
          </w:p>
          <w:p w:rsidR="004F51B9" w:rsidRPr="00EA1BB0" w:rsidRDefault="00F74CFC" w:rsidP="00DB3359">
            <w:pPr>
              <w:jc w:val="center"/>
            </w:pPr>
            <w:r>
              <w:t>13888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4" w:rsidRPr="00EA1BB0" w:rsidRDefault="00210087" w:rsidP="006D54C3">
            <w:pPr>
              <w:jc w:val="center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FC" w:rsidRPr="00EA1BB0" w:rsidRDefault="00F74CFC" w:rsidP="00F74CFC">
            <w:pPr>
              <w:jc w:val="center"/>
            </w:pPr>
            <w:r>
              <w:t>16944</w:t>
            </w:r>
          </w:p>
          <w:p w:rsidR="00F74CFC" w:rsidRPr="00EA1BB0" w:rsidRDefault="00F74CFC" w:rsidP="00F74CFC">
            <w:pPr>
              <w:jc w:val="center"/>
            </w:pPr>
          </w:p>
          <w:p w:rsidR="00F74CFC" w:rsidRPr="00EA1BB0" w:rsidRDefault="00F74CFC" w:rsidP="00F74CFC">
            <w:pPr>
              <w:jc w:val="center"/>
            </w:pPr>
          </w:p>
          <w:p w:rsidR="00F74CFC" w:rsidRDefault="00F74CFC" w:rsidP="00F74CFC">
            <w:pPr>
              <w:jc w:val="center"/>
            </w:pPr>
            <w:r>
              <w:t>68167</w:t>
            </w:r>
          </w:p>
          <w:p w:rsidR="00F74CFC" w:rsidRDefault="00F74CFC" w:rsidP="00F74CFC">
            <w:pPr>
              <w:jc w:val="center"/>
            </w:pPr>
          </w:p>
          <w:p w:rsidR="00F74CFC" w:rsidRDefault="00F74CFC" w:rsidP="00F74CFC">
            <w:pPr>
              <w:jc w:val="center"/>
            </w:pPr>
            <w:r>
              <w:t>39278</w:t>
            </w:r>
          </w:p>
          <w:p w:rsidR="00F74CFC" w:rsidRDefault="00F74CFC" w:rsidP="00F74CFC">
            <w:pPr>
              <w:jc w:val="center"/>
            </w:pPr>
            <w:r>
              <w:t>27357</w:t>
            </w:r>
          </w:p>
          <w:p w:rsidR="00F74CFC" w:rsidRDefault="00F74CFC" w:rsidP="00F74CFC">
            <w:pPr>
              <w:jc w:val="center"/>
            </w:pPr>
          </w:p>
          <w:p w:rsidR="004F51B9" w:rsidRPr="00EA1BB0" w:rsidRDefault="00F74CFC" w:rsidP="00F74CFC">
            <w:pPr>
              <w:jc w:val="center"/>
            </w:pPr>
            <w:r>
              <w:t>13888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B44" w:rsidRPr="00EA1BB0" w:rsidRDefault="0017498F" w:rsidP="006D54C3">
            <w:pPr>
              <w:jc w:val="center"/>
            </w:pPr>
            <w: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FC" w:rsidRPr="00EA1BB0" w:rsidRDefault="00F74CFC" w:rsidP="00F74CFC">
            <w:pPr>
              <w:jc w:val="center"/>
            </w:pPr>
            <w:r>
              <w:t>16944</w:t>
            </w:r>
          </w:p>
          <w:p w:rsidR="00F74CFC" w:rsidRPr="00EA1BB0" w:rsidRDefault="00F74CFC" w:rsidP="00F74CFC">
            <w:pPr>
              <w:jc w:val="center"/>
            </w:pPr>
          </w:p>
          <w:p w:rsidR="00F74CFC" w:rsidRPr="00EA1BB0" w:rsidRDefault="00F74CFC" w:rsidP="00F74CFC">
            <w:pPr>
              <w:jc w:val="center"/>
            </w:pPr>
          </w:p>
          <w:p w:rsidR="00F74CFC" w:rsidRDefault="00F74CFC" w:rsidP="00F74CFC">
            <w:pPr>
              <w:jc w:val="center"/>
            </w:pPr>
            <w:r>
              <w:t>68167</w:t>
            </w:r>
          </w:p>
          <w:p w:rsidR="00F74CFC" w:rsidRDefault="00F74CFC" w:rsidP="00F74CFC">
            <w:pPr>
              <w:jc w:val="center"/>
            </w:pPr>
          </w:p>
          <w:p w:rsidR="00F74CFC" w:rsidRDefault="00F74CFC" w:rsidP="00F74CFC">
            <w:pPr>
              <w:jc w:val="center"/>
            </w:pPr>
            <w:r>
              <w:t>39278</w:t>
            </w:r>
          </w:p>
          <w:p w:rsidR="00F74CFC" w:rsidRDefault="00F74CFC" w:rsidP="00F74CFC">
            <w:pPr>
              <w:jc w:val="center"/>
            </w:pPr>
            <w:r>
              <w:t>27357</w:t>
            </w:r>
          </w:p>
          <w:p w:rsidR="00F74CFC" w:rsidRDefault="00F74CFC" w:rsidP="00F74CFC">
            <w:pPr>
              <w:jc w:val="center"/>
            </w:pPr>
          </w:p>
          <w:p w:rsidR="004F51B9" w:rsidRPr="00EA1BB0" w:rsidRDefault="00F74CFC" w:rsidP="00F74CFC">
            <w:pPr>
              <w:jc w:val="center"/>
            </w:pPr>
            <w:r>
              <w:t>13888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8E" w:rsidRPr="00EA1BB0" w:rsidRDefault="00EA1BB0" w:rsidP="00FF1230">
            <w:pPr>
              <w:jc w:val="center"/>
            </w:pPr>
            <w:r w:rsidRPr="00EA1BB0">
              <w:t>10</w:t>
            </w:r>
            <w:r w:rsidR="00FF1230">
              <w:t>0</w:t>
            </w:r>
            <w:r w:rsidR="0024087B" w:rsidRPr="00EA1BB0">
              <w:t>%</w:t>
            </w:r>
          </w:p>
        </w:tc>
      </w:tr>
    </w:tbl>
    <w:p w:rsidR="006E05F9" w:rsidRDefault="006E05F9" w:rsidP="000B394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margin" w:tblpX="-1026" w:tblpY="-9"/>
        <w:tblW w:w="10740" w:type="dxa"/>
        <w:tblLayout w:type="fixed"/>
        <w:tblLook w:val="01E0" w:firstRow="1" w:lastRow="1" w:firstColumn="1" w:lastColumn="1" w:noHBand="0" w:noVBand="0"/>
      </w:tblPr>
      <w:tblGrid>
        <w:gridCol w:w="3085"/>
        <w:gridCol w:w="1418"/>
        <w:gridCol w:w="1275"/>
        <w:gridCol w:w="993"/>
        <w:gridCol w:w="1275"/>
        <w:gridCol w:w="822"/>
        <w:gridCol w:w="1021"/>
        <w:gridCol w:w="851"/>
      </w:tblGrid>
      <w:tr w:rsidR="00CF0B10" w:rsidRPr="00BA303F" w:rsidTr="001A650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10" w:rsidRPr="007E39C2" w:rsidRDefault="00CF0B10" w:rsidP="001A650F">
            <w:pPr>
              <w:tabs>
                <w:tab w:val="left" w:leader="underscore" w:pos="9134"/>
              </w:tabs>
              <w:rPr>
                <w:color w:val="000000" w:themeColor="text1"/>
              </w:rPr>
            </w:pPr>
            <w:r w:rsidRPr="007E39C2">
              <w:rPr>
                <w:color w:val="000000" w:themeColor="text1"/>
              </w:rPr>
              <w:lastRenderedPageBreak/>
              <w:t>7. Фонд оплаты труда (далее - ФОТ) тыс. руб.</w:t>
            </w:r>
          </w:p>
          <w:p w:rsidR="00CF0B10" w:rsidRPr="007E39C2" w:rsidRDefault="00CF0B10" w:rsidP="001A650F">
            <w:pPr>
              <w:tabs>
                <w:tab w:val="left" w:leader="underscore" w:pos="9134"/>
              </w:tabs>
              <w:ind w:firstLine="426"/>
              <w:rPr>
                <w:color w:val="000000" w:themeColor="text1"/>
              </w:rPr>
            </w:pPr>
            <w:r w:rsidRPr="007E39C2">
              <w:rPr>
                <w:color w:val="000000" w:themeColor="text1"/>
              </w:rPr>
              <w:t>в том числе</w:t>
            </w:r>
          </w:p>
          <w:p w:rsidR="00CF0B10" w:rsidRPr="00FF21A8" w:rsidRDefault="00CF0B10" w:rsidP="001A650F">
            <w:pPr>
              <w:jc w:val="both"/>
            </w:pPr>
            <w:r>
              <w:t>Руководитель Административно-управленческий персонал</w:t>
            </w:r>
          </w:p>
          <w:p w:rsidR="00CF0B10" w:rsidRDefault="00CF0B10" w:rsidP="001A650F">
            <w:pPr>
              <w:jc w:val="both"/>
            </w:pPr>
            <w:r>
              <w:t>Служащие</w:t>
            </w:r>
          </w:p>
          <w:p w:rsidR="00CF0B10" w:rsidRPr="007E39C2" w:rsidRDefault="00CF0B10" w:rsidP="001A650F">
            <w:pPr>
              <w:tabs>
                <w:tab w:val="left" w:leader="underscore" w:pos="9134"/>
              </w:tabs>
              <w:rPr>
                <w:color w:val="000000" w:themeColor="text1"/>
              </w:rPr>
            </w:pPr>
            <w:r>
              <w:t>Младший обслуживающий персонал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10" w:rsidRDefault="00CF0B10" w:rsidP="001A650F">
            <w:pPr>
              <w:jc w:val="center"/>
            </w:pPr>
            <w:r>
              <w:t>27540</w:t>
            </w:r>
          </w:p>
          <w:p w:rsidR="00CF0B10" w:rsidRDefault="00CF0B10" w:rsidP="001A650F">
            <w:pPr>
              <w:jc w:val="center"/>
            </w:pPr>
          </w:p>
          <w:p w:rsidR="00CF0B10" w:rsidRDefault="00CF0B10" w:rsidP="001A650F">
            <w:pPr>
              <w:jc w:val="center"/>
            </w:pPr>
          </w:p>
          <w:p w:rsidR="00CF0B10" w:rsidRDefault="00CF0B10" w:rsidP="001A650F">
            <w:pPr>
              <w:jc w:val="center"/>
            </w:pPr>
            <w:r>
              <w:t>908</w:t>
            </w:r>
          </w:p>
          <w:p w:rsidR="00CF0B10" w:rsidRDefault="00CF0B10" w:rsidP="001A650F"/>
          <w:p w:rsidR="00CF0B10" w:rsidRDefault="00CF0B10" w:rsidP="001A650F">
            <w:pPr>
              <w:jc w:val="center"/>
            </w:pPr>
            <w:r>
              <w:t>1570</w:t>
            </w:r>
          </w:p>
          <w:p w:rsidR="00CF0B10" w:rsidRDefault="00CF0B10" w:rsidP="001A650F">
            <w:pPr>
              <w:jc w:val="center"/>
            </w:pPr>
            <w:r>
              <w:t>6560</w:t>
            </w:r>
          </w:p>
          <w:p w:rsidR="00CF0B10" w:rsidRDefault="00CF0B10" w:rsidP="001A650F">
            <w:pPr>
              <w:jc w:val="center"/>
            </w:pPr>
          </w:p>
          <w:p w:rsidR="00CF0B10" w:rsidRPr="009D4D37" w:rsidRDefault="00CF0B10" w:rsidP="001A650F">
            <w:pPr>
              <w:jc w:val="center"/>
            </w:pPr>
            <w:r>
              <w:t>18502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10" w:rsidRDefault="00CF0B10" w:rsidP="001A650F">
            <w:pPr>
              <w:jc w:val="center"/>
            </w:pPr>
            <w:r>
              <w:t>24806</w:t>
            </w:r>
          </w:p>
          <w:p w:rsidR="00CF0B10" w:rsidRDefault="00CF0B10" w:rsidP="001A650F">
            <w:pPr>
              <w:jc w:val="center"/>
            </w:pPr>
          </w:p>
          <w:p w:rsidR="00CF0B10" w:rsidRPr="009D4D37" w:rsidRDefault="00CF0B10" w:rsidP="001A650F">
            <w:pPr>
              <w:jc w:val="center"/>
            </w:pPr>
          </w:p>
          <w:p w:rsidR="00CF0B10" w:rsidRDefault="00CF0B10" w:rsidP="001A650F">
            <w:pPr>
              <w:jc w:val="center"/>
            </w:pPr>
            <w:r>
              <w:t>818</w:t>
            </w:r>
          </w:p>
          <w:p w:rsidR="00CF0B10" w:rsidRPr="009D4D37" w:rsidRDefault="00CF0B10" w:rsidP="001A650F"/>
          <w:p w:rsidR="00CF0B10" w:rsidRDefault="00CF0B10" w:rsidP="001A650F">
            <w:pPr>
              <w:jc w:val="center"/>
            </w:pPr>
            <w:r>
              <w:t>1414</w:t>
            </w:r>
          </w:p>
          <w:p w:rsidR="00CF0B10" w:rsidRPr="009D4D37" w:rsidRDefault="00CF0B10" w:rsidP="001A650F">
            <w:pPr>
              <w:jc w:val="center"/>
            </w:pPr>
            <w:r>
              <w:t>5909</w:t>
            </w:r>
          </w:p>
          <w:p w:rsidR="00CF0B10" w:rsidRPr="009D4D37" w:rsidRDefault="00CF0B10" w:rsidP="001A650F">
            <w:pPr>
              <w:jc w:val="center"/>
            </w:pPr>
          </w:p>
          <w:p w:rsidR="00CF0B10" w:rsidRPr="009D4D37" w:rsidRDefault="00CF0B10" w:rsidP="001A650F">
            <w:pPr>
              <w:jc w:val="center"/>
            </w:pPr>
            <w:r>
              <w:t>16665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10" w:rsidRPr="00210087" w:rsidRDefault="00CF0B10" w:rsidP="001A650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10" w:rsidRDefault="00CF0B10" w:rsidP="001A650F">
            <w:pPr>
              <w:jc w:val="center"/>
            </w:pPr>
            <w:r>
              <w:t>24806</w:t>
            </w:r>
          </w:p>
          <w:p w:rsidR="00CF0B10" w:rsidRDefault="00CF0B10" w:rsidP="001A650F">
            <w:pPr>
              <w:jc w:val="center"/>
            </w:pPr>
          </w:p>
          <w:p w:rsidR="00CF0B10" w:rsidRPr="009D4D37" w:rsidRDefault="00CF0B10" w:rsidP="001A650F">
            <w:pPr>
              <w:jc w:val="center"/>
            </w:pPr>
          </w:p>
          <w:p w:rsidR="00CF0B10" w:rsidRDefault="00CF0B10" w:rsidP="001A650F">
            <w:pPr>
              <w:jc w:val="center"/>
            </w:pPr>
            <w:r>
              <w:t>818</w:t>
            </w:r>
          </w:p>
          <w:p w:rsidR="00CF0B10" w:rsidRPr="009D4D37" w:rsidRDefault="00CF0B10" w:rsidP="001A650F"/>
          <w:p w:rsidR="00CF0B10" w:rsidRDefault="00CF0B10" w:rsidP="001A650F">
            <w:pPr>
              <w:jc w:val="center"/>
            </w:pPr>
            <w:r>
              <w:t>1414</w:t>
            </w:r>
          </w:p>
          <w:p w:rsidR="00CF0B10" w:rsidRPr="009D4D37" w:rsidRDefault="00CF0B10" w:rsidP="001A650F">
            <w:pPr>
              <w:jc w:val="center"/>
            </w:pPr>
            <w:r>
              <w:t>5909</w:t>
            </w:r>
          </w:p>
          <w:p w:rsidR="00CF0B10" w:rsidRPr="009D4D37" w:rsidRDefault="00CF0B10" w:rsidP="001A650F">
            <w:pPr>
              <w:jc w:val="center"/>
            </w:pPr>
          </w:p>
          <w:p w:rsidR="00CF0B10" w:rsidRPr="009D4D37" w:rsidRDefault="00CF0B10" w:rsidP="001A650F">
            <w:pPr>
              <w:jc w:val="center"/>
            </w:pPr>
            <w:r>
              <w:t>16665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10" w:rsidRPr="009D4D37" w:rsidRDefault="00CF0B10" w:rsidP="001A650F">
            <w:pPr>
              <w:jc w:val="center"/>
            </w:pPr>
            <w:r w:rsidRPr="009D4D37">
              <w:t>10</w:t>
            </w:r>
            <w:r>
              <w:t>0</w:t>
            </w:r>
            <w:r w:rsidRPr="009D4D37"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10" w:rsidRDefault="00CF0B10" w:rsidP="001A650F">
            <w:pPr>
              <w:jc w:val="center"/>
            </w:pPr>
            <w:r>
              <w:t>24806</w:t>
            </w:r>
          </w:p>
          <w:p w:rsidR="00CF0B10" w:rsidRDefault="00CF0B10" w:rsidP="001A650F">
            <w:pPr>
              <w:jc w:val="center"/>
            </w:pPr>
          </w:p>
          <w:p w:rsidR="00CF0B10" w:rsidRPr="009D4D37" w:rsidRDefault="00CF0B10" w:rsidP="001A650F">
            <w:pPr>
              <w:jc w:val="center"/>
            </w:pPr>
          </w:p>
          <w:p w:rsidR="00CF0B10" w:rsidRDefault="00CF0B10" w:rsidP="001A650F">
            <w:pPr>
              <w:jc w:val="center"/>
            </w:pPr>
            <w:r>
              <w:t>818</w:t>
            </w:r>
          </w:p>
          <w:p w:rsidR="00CF0B10" w:rsidRPr="009D4D37" w:rsidRDefault="00CF0B10" w:rsidP="001A650F"/>
          <w:p w:rsidR="00CF0B10" w:rsidRDefault="00CF0B10" w:rsidP="001A650F">
            <w:pPr>
              <w:jc w:val="center"/>
            </w:pPr>
            <w:r>
              <w:t>1414</w:t>
            </w:r>
          </w:p>
          <w:p w:rsidR="00CF0B10" w:rsidRPr="009D4D37" w:rsidRDefault="00CF0B10" w:rsidP="001A650F">
            <w:pPr>
              <w:jc w:val="center"/>
            </w:pPr>
            <w:r>
              <w:t>5909</w:t>
            </w:r>
          </w:p>
          <w:p w:rsidR="00CF0B10" w:rsidRPr="009D4D37" w:rsidRDefault="00CF0B10" w:rsidP="001A650F">
            <w:pPr>
              <w:jc w:val="center"/>
            </w:pPr>
          </w:p>
          <w:p w:rsidR="00CF0B10" w:rsidRPr="00E57DA8" w:rsidRDefault="00CF0B10" w:rsidP="001A650F">
            <w:pPr>
              <w:jc w:val="center"/>
            </w:pPr>
            <w:r>
              <w:t>16665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10" w:rsidRPr="00E57DA8" w:rsidRDefault="00CF0B10" w:rsidP="001A650F">
            <w:pPr>
              <w:jc w:val="center"/>
            </w:pPr>
            <w:r>
              <w:t>100%</w:t>
            </w:r>
          </w:p>
        </w:tc>
      </w:tr>
      <w:tr w:rsidR="00CF0B10" w:rsidRPr="00BA303F" w:rsidTr="001A650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10" w:rsidRPr="007E39C2" w:rsidRDefault="00CF0B10" w:rsidP="001A650F">
            <w:pPr>
              <w:tabs>
                <w:tab w:val="left" w:leader="underscore" w:pos="9134"/>
              </w:tabs>
              <w:rPr>
                <w:color w:val="000000" w:themeColor="text1"/>
              </w:rPr>
            </w:pPr>
            <w:r w:rsidRPr="007E39C2">
              <w:rPr>
                <w:color w:val="000000" w:themeColor="text1"/>
              </w:rPr>
              <w:t>8. Начисления на ФОТ, тыс. руб.</w:t>
            </w:r>
          </w:p>
          <w:p w:rsidR="00CF0B10" w:rsidRDefault="00CF0B10" w:rsidP="001A650F">
            <w:pPr>
              <w:tabs>
                <w:tab w:val="left" w:leader="underscore" w:pos="9134"/>
              </w:tabs>
              <w:ind w:firstLine="426"/>
              <w:rPr>
                <w:color w:val="000000" w:themeColor="text1"/>
              </w:rPr>
            </w:pPr>
            <w:r w:rsidRPr="007E39C2">
              <w:rPr>
                <w:color w:val="000000" w:themeColor="text1"/>
              </w:rPr>
              <w:t>в том числе</w:t>
            </w:r>
          </w:p>
          <w:p w:rsidR="00CF0B10" w:rsidRPr="00FF21A8" w:rsidRDefault="00CF0B10" w:rsidP="001A650F">
            <w:pPr>
              <w:jc w:val="both"/>
            </w:pPr>
            <w:r>
              <w:t>Руководитель Административно-управленческий персонал</w:t>
            </w:r>
          </w:p>
          <w:p w:rsidR="00CF0B10" w:rsidRDefault="00CF0B10" w:rsidP="001A650F">
            <w:pPr>
              <w:jc w:val="both"/>
            </w:pPr>
            <w:r>
              <w:t>Служащие</w:t>
            </w:r>
          </w:p>
          <w:p w:rsidR="00CF0B10" w:rsidRPr="007E39C2" w:rsidRDefault="00CF0B10" w:rsidP="001A650F">
            <w:pPr>
              <w:tabs>
                <w:tab w:val="left" w:leader="underscore" w:pos="9134"/>
              </w:tabs>
              <w:rPr>
                <w:color w:val="000000" w:themeColor="text1"/>
              </w:rPr>
            </w:pPr>
            <w:r>
              <w:t>Младший обслуживающий персонал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10" w:rsidRPr="00923AB9" w:rsidRDefault="00CF0B10" w:rsidP="001A650F">
            <w:pPr>
              <w:jc w:val="center"/>
            </w:pPr>
            <w:r>
              <w:t>7386</w:t>
            </w:r>
          </w:p>
          <w:p w:rsidR="00CF0B10" w:rsidRPr="00923AB9" w:rsidRDefault="00CF0B10" w:rsidP="001A650F">
            <w:pPr>
              <w:jc w:val="center"/>
            </w:pPr>
          </w:p>
          <w:p w:rsidR="00CF0B10" w:rsidRPr="00923AB9" w:rsidRDefault="00CF0B10" w:rsidP="001A650F">
            <w:pPr>
              <w:jc w:val="center"/>
            </w:pPr>
          </w:p>
          <w:p w:rsidR="00CF0B10" w:rsidRDefault="00CF0B10" w:rsidP="001A650F">
            <w:pPr>
              <w:jc w:val="center"/>
            </w:pPr>
            <w:r>
              <w:t>274</w:t>
            </w:r>
          </w:p>
          <w:p w:rsidR="00CF0B10" w:rsidRDefault="00CF0B10" w:rsidP="001A650F">
            <w:pPr>
              <w:jc w:val="center"/>
            </w:pPr>
          </w:p>
          <w:p w:rsidR="00CF0B10" w:rsidRDefault="00CF0B10" w:rsidP="001A650F">
            <w:pPr>
              <w:jc w:val="center"/>
            </w:pPr>
            <w:r>
              <w:t>474</w:t>
            </w:r>
          </w:p>
          <w:p w:rsidR="00CF0B10" w:rsidRDefault="00CF0B10" w:rsidP="001A650F">
            <w:pPr>
              <w:jc w:val="center"/>
            </w:pPr>
            <w:r>
              <w:t>1981</w:t>
            </w:r>
          </w:p>
          <w:p w:rsidR="00CF0B10" w:rsidRDefault="00CF0B10" w:rsidP="001A650F">
            <w:pPr>
              <w:jc w:val="center"/>
            </w:pPr>
          </w:p>
          <w:p w:rsidR="00CF0B10" w:rsidRPr="00923AB9" w:rsidRDefault="00CF0B10" w:rsidP="001A650F">
            <w:pPr>
              <w:jc w:val="center"/>
            </w:pPr>
            <w:r>
              <w:t>4657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10" w:rsidRPr="00923AB9" w:rsidRDefault="00CF0B10" w:rsidP="001A650F">
            <w:pPr>
              <w:jc w:val="center"/>
            </w:pPr>
            <w:r>
              <w:t>6653</w:t>
            </w:r>
          </w:p>
          <w:p w:rsidR="00CF0B10" w:rsidRPr="00923AB9" w:rsidRDefault="00CF0B10" w:rsidP="001A650F">
            <w:pPr>
              <w:jc w:val="center"/>
            </w:pPr>
          </w:p>
          <w:p w:rsidR="00CF0B10" w:rsidRPr="00923AB9" w:rsidRDefault="00CF0B10" w:rsidP="001A650F">
            <w:pPr>
              <w:jc w:val="center"/>
            </w:pPr>
          </w:p>
          <w:p w:rsidR="00CF0B10" w:rsidRDefault="00CF0B10" w:rsidP="001A650F">
            <w:pPr>
              <w:jc w:val="center"/>
            </w:pPr>
            <w:r>
              <w:t>247</w:t>
            </w:r>
          </w:p>
          <w:p w:rsidR="00CF0B10" w:rsidRDefault="00CF0B10" w:rsidP="001A650F">
            <w:pPr>
              <w:jc w:val="center"/>
            </w:pPr>
          </w:p>
          <w:p w:rsidR="00CF0B10" w:rsidRDefault="00CF0B10" w:rsidP="001A650F">
            <w:pPr>
              <w:jc w:val="center"/>
            </w:pPr>
            <w:r>
              <w:t>427</w:t>
            </w:r>
          </w:p>
          <w:p w:rsidR="00CF0B10" w:rsidRDefault="00CF0B10" w:rsidP="001A650F">
            <w:pPr>
              <w:jc w:val="center"/>
            </w:pPr>
            <w:r>
              <w:t>1784</w:t>
            </w:r>
          </w:p>
          <w:p w:rsidR="00CF0B10" w:rsidRDefault="00CF0B10" w:rsidP="001A650F">
            <w:pPr>
              <w:jc w:val="center"/>
            </w:pPr>
          </w:p>
          <w:p w:rsidR="00CF0B10" w:rsidRPr="00923AB9" w:rsidRDefault="00CF0B10" w:rsidP="001A650F">
            <w:pPr>
              <w:jc w:val="center"/>
            </w:pPr>
            <w:r>
              <w:t>4195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10" w:rsidRPr="00923AB9" w:rsidRDefault="00CF0B10" w:rsidP="001A650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10" w:rsidRPr="00923AB9" w:rsidRDefault="00CF0B10" w:rsidP="001A650F">
            <w:pPr>
              <w:jc w:val="center"/>
            </w:pPr>
            <w:r>
              <w:t>6653</w:t>
            </w:r>
          </w:p>
          <w:p w:rsidR="00CF0B10" w:rsidRPr="00923AB9" w:rsidRDefault="00CF0B10" w:rsidP="001A650F">
            <w:pPr>
              <w:jc w:val="center"/>
            </w:pPr>
          </w:p>
          <w:p w:rsidR="00CF0B10" w:rsidRPr="00923AB9" w:rsidRDefault="00CF0B10" w:rsidP="001A650F">
            <w:pPr>
              <w:jc w:val="center"/>
            </w:pPr>
          </w:p>
          <w:p w:rsidR="00CF0B10" w:rsidRDefault="00CF0B10" w:rsidP="001A650F">
            <w:pPr>
              <w:jc w:val="center"/>
            </w:pPr>
            <w:r>
              <w:t>247</w:t>
            </w:r>
          </w:p>
          <w:p w:rsidR="00CF0B10" w:rsidRDefault="00CF0B10" w:rsidP="001A650F">
            <w:pPr>
              <w:jc w:val="center"/>
            </w:pPr>
          </w:p>
          <w:p w:rsidR="00CF0B10" w:rsidRDefault="00CF0B10" w:rsidP="001A650F">
            <w:pPr>
              <w:jc w:val="center"/>
            </w:pPr>
            <w:r>
              <w:t>427</w:t>
            </w:r>
          </w:p>
          <w:p w:rsidR="00CF0B10" w:rsidRDefault="00CF0B10" w:rsidP="001A650F">
            <w:pPr>
              <w:jc w:val="center"/>
            </w:pPr>
            <w:r>
              <w:t>1784</w:t>
            </w:r>
          </w:p>
          <w:p w:rsidR="00CF0B10" w:rsidRDefault="00CF0B10" w:rsidP="001A650F">
            <w:pPr>
              <w:jc w:val="center"/>
            </w:pPr>
          </w:p>
          <w:p w:rsidR="00CF0B10" w:rsidRPr="00E6268E" w:rsidRDefault="00CF0B10" w:rsidP="001A650F">
            <w:pPr>
              <w:jc w:val="center"/>
              <w:rPr>
                <w:color w:val="FF0000"/>
              </w:rPr>
            </w:pPr>
            <w:r>
              <w:t>4195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10" w:rsidRPr="00923AB9" w:rsidRDefault="00CF0B10" w:rsidP="001A650F">
            <w:pPr>
              <w:jc w:val="center"/>
            </w:pPr>
            <w:r w:rsidRPr="00923AB9">
              <w:t>10</w:t>
            </w:r>
            <w:r>
              <w:t>0</w:t>
            </w:r>
            <w:r w:rsidRPr="00923AB9"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10" w:rsidRPr="00923AB9" w:rsidRDefault="00CF0B10" w:rsidP="001A650F">
            <w:pPr>
              <w:jc w:val="center"/>
            </w:pPr>
            <w:r>
              <w:t>6653</w:t>
            </w:r>
          </w:p>
          <w:p w:rsidR="00CF0B10" w:rsidRPr="00923AB9" w:rsidRDefault="00CF0B10" w:rsidP="001A650F">
            <w:pPr>
              <w:jc w:val="center"/>
            </w:pPr>
          </w:p>
          <w:p w:rsidR="00CF0B10" w:rsidRPr="00923AB9" w:rsidRDefault="00CF0B10" w:rsidP="001A650F">
            <w:pPr>
              <w:jc w:val="center"/>
            </w:pPr>
          </w:p>
          <w:p w:rsidR="00CF0B10" w:rsidRDefault="00CF0B10" w:rsidP="001A650F">
            <w:pPr>
              <w:jc w:val="center"/>
            </w:pPr>
            <w:r>
              <w:t>247</w:t>
            </w:r>
          </w:p>
          <w:p w:rsidR="00CF0B10" w:rsidRDefault="00CF0B10" w:rsidP="001A650F">
            <w:pPr>
              <w:jc w:val="center"/>
            </w:pPr>
          </w:p>
          <w:p w:rsidR="00CF0B10" w:rsidRDefault="00CF0B10" w:rsidP="001A650F">
            <w:pPr>
              <w:jc w:val="center"/>
            </w:pPr>
            <w:r>
              <w:t>427</w:t>
            </w:r>
          </w:p>
          <w:p w:rsidR="00CF0B10" w:rsidRDefault="00CF0B10" w:rsidP="001A650F">
            <w:pPr>
              <w:jc w:val="center"/>
            </w:pPr>
            <w:r>
              <w:t>1784</w:t>
            </w:r>
          </w:p>
          <w:p w:rsidR="00CF0B10" w:rsidRDefault="00CF0B10" w:rsidP="001A650F">
            <w:pPr>
              <w:jc w:val="center"/>
            </w:pPr>
          </w:p>
          <w:p w:rsidR="00CF0B10" w:rsidRPr="00923AB9" w:rsidRDefault="00CF0B10" w:rsidP="001A650F">
            <w:pPr>
              <w:jc w:val="center"/>
            </w:pPr>
            <w:r>
              <w:t>4195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10" w:rsidRPr="00923AB9" w:rsidRDefault="00CF0B10" w:rsidP="001A650F">
            <w:pPr>
              <w:jc w:val="center"/>
            </w:pPr>
            <w:r w:rsidRPr="00923AB9">
              <w:t>10</w:t>
            </w:r>
            <w:r>
              <w:t>0</w:t>
            </w:r>
            <w:r w:rsidRPr="00923AB9">
              <w:t>%</w:t>
            </w:r>
          </w:p>
        </w:tc>
      </w:tr>
      <w:tr w:rsidR="00CF0B10" w:rsidRPr="00BA303F" w:rsidTr="001A650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10" w:rsidRPr="007E39C2" w:rsidRDefault="00CF0B10" w:rsidP="001A650F">
            <w:pPr>
              <w:rPr>
                <w:color w:val="000000" w:themeColor="text1"/>
              </w:rPr>
            </w:pPr>
            <w:r w:rsidRPr="007E39C2">
              <w:rPr>
                <w:color w:val="000000" w:themeColor="text1"/>
              </w:rPr>
              <w:t>9. Чистая прибыль учреждения,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10" w:rsidRPr="00E6268E" w:rsidRDefault="00CF0B10" w:rsidP="001A650F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10" w:rsidRPr="00E6268E" w:rsidRDefault="00CF0B10" w:rsidP="001A650F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10" w:rsidRPr="00E6268E" w:rsidRDefault="00CF0B10" w:rsidP="001A650F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10" w:rsidRPr="00E6268E" w:rsidRDefault="00CF0B10" w:rsidP="001A650F">
            <w:pPr>
              <w:jc w:val="center"/>
              <w:rPr>
                <w:color w:val="FF000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10" w:rsidRPr="00E6268E" w:rsidRDefault="00CF0B10" w:rsidP="001A650F">
            <w:pPr>
              <w:jc w:val="center"/>
              <w:rPr>
                <w:color w:val="FF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10" w:rsidRPr="00E6268E" w:rsidRDefault="00CF0B10" w:rsidP="001A650F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10" w:rsidRPr="00E6268E" w:rsidRDefault="00CF0B10" w:rsidP="001A650F">
            <w:pPr>
              <w:jc w:val="center"/>
              <w:rPr>
                <w:color w:val="FF0000"/>
              </w:rPr>
            </w:pPr>
          </w:p>
        </w:tc>
      </w:tr>
      <w:tr w:rsidR="00CF0B10" w:rsidRPr="00BA303F" w:rsidTr="001A650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10" w:rsidRPr="007E39C2" w:rsidRDefault="00CF0B10" w:rsidP="001A650F">
            <w:pPr>
              <w:rPr>
                <w:color w:val="000000" w:themeColor="text1"/>
              </w:rPr>
            </w:pPr>
            <w:r w:rsidRPr="007E39C2">
              <w:rPr>
                <w:color w:val="000000" w:themeColor="text1"/>
              </w:rPr>
              <w:t>10. Отношение ФОТ работников учреждения к доходам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10" w:rsidRPr="00923AB9" w:rsidRDefault="00CF0B10" w:rsidP="001A650F">
            <w:pPr>
              <w:jc w:val="center"/>
            </w:pPr>
            <w:r w:rsidRPr="00923AB9">
              <w:t>36%</w:t>
            </w:r>
          </w:p>
          <w:p w:rsidR="00CF0B10" w:rsidRPr="00923AB9" w:rsidRDefault="00CF0B10" w:rsidP="001A650F">
            <w:pPr>
              <w:jc w:val="center"/>
            </w:pPr>
          </w:p>
          <w:p w:rsidR="00CF0B10" w:rsidRPr="00923AB9" w:rsidRDefault="00CF0B10" w:rsidP="001A650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10" w:rsidRPr="00923AB9" w:rsidRDefault="00CF0B10" w:rsidP="001A650F">
            <w:pPr>
              <w:jc w:val="center"/>
            </w:pPr>
            <w:r w:rsidRPr="00923AB9">
              <w:t>35%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10" w:rsidRPr="00923AB9" w:rsidRDefault="00CF0B10" w:rsidP="001A650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10" w:rsidRPr="00923AB9" w:rsidRDefault="00CF0B10" w:rsidP="001A650F">
            <w:pPr>
              <w:jc w:val="center"/>
            </w:pPr>
            <w:r w:rsidRPr="00923AB9">
              <w:t>36%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10" w:rsidRPr="00923AB9" w:rsidRDefault="00CF0B10" w:rsidP="001A650F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10" w:rsidRPr="00923AB9" w:rsidRDefault="00CF0B10" w:rsidP="001A650F">
            <w:pPr>
              <w:jc w:val="center"/>
            </w:pPr>
            <w:r w:rsidRPr="00923AB9">
              <w:t>37%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10" w:rsidRPr="00E6268E" w:rsidRDefault="00CF0B10" w:rsidP="001A650F">
            <w:pPr>
              <w:jc w:val="center"/>
              <w:rPr>
                <w:color w:val="FF0000"/>
              </w:rPr>
            </w:pPr>
          </w:p>
        </w:tc>
      </w:tr>
      <w:tr w:rsidR="00CF0B10" w:rsidRPr="00BA303F" w:rsidTr="001A650F"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10" w:rsidRPr="007E39C2" w:rsidRDefault="00CF0B10" w:rsidP="001A650F">
            <w:pPr>
              <w:rPr>
                <w:color w:val="000000" w:themeColor="text1"/>
              </w:rPr>
            </w:pPr>
            <w:r w:rsidRPr="007E39C2">
              <w:rPr>
                <w:color w:val="000000" w:themeColor="text1"/>
              </w:rPr>
              <w:t>11. Отношение площади зданий учреждения к количеству потребителей услуг, м</w:t>
            </w:r>
            <w:proofErr w:type="gramStart"/>
            <w:r w:rsidRPr="007E39C2">
              <w:rPr>
                <w:color w:val="000000" w:themeColor="text1"/>
                <w:vertAlign w:val="superscript"/>
              </w:rPr>
              <w:t>2</w:t>
            </w:r>
            <w:proofErr w:type="gramEnd"/>
            <w:r w:rsidRPr="007E39C2">
              <w:rPr>
                <w:color w:val="000000" w:themeColor="text1"/>
              </w:rPr>
              <w:t>/ед.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10" w:rsidRPr="00923AB9" w:rsidRDefault="00CF0B10" w:rsidP="001A650F">
            <w:pPr>
              <w:jc w:val="center"/>
            </w:pPr>
            <w:r w:rsidRPr="00923AB9">
              <w:t>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10" w:rsidRPr="00923AB9" w:rsidRDefault="00CF0B10" w:rsidP="001A650F">
            <w:pPr>
              <w:jc w:val="center"/>
            </w:pPr>
            <w:r w:rsidRPr="00923AB9">
              <w:t>1,05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10" w:rsidRPr="00923AB9" w:rsidRDefault="00CF0B10" w:rsidP="001A650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10" w:rsidRPr="00923AB9" w:rsidRDefault="00CF0B10" w:rsidP="001A650F">
            <w:pPr>
              <w:jc w:val="center"/>
            </w:pPr>
            <w:r w:rsidRPr="00923AB9">
              <w:t>1,26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10" w:rsidRPr="00923AB9" w:rsidRDefault="00CF0B10" w:rsidP="001A650F">
            <w:pPr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10" w:rsidRPr="00923AB9" w:rsidRDefault="00CF0B10" w:rsidP="001A650F">
            <w:pPr>
              <w:jc w:val="center"/>
            </w:pPr>
            <w:r w:rsidRPr="00923AB9">
              <w:t>1,19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10" w:rsidRPr="00E6268E" w:rsidRDefault="00CF0B10" w:rsidP="001A650F">
            <w:pPr>
              <w:jc w:val="center"/>
              <w:rPr>
                <w:color w:val="FF0000"/>
              </w:rPr>
            </w:pPr>
          </w:p>
        </w:tc>
      </w:tr>
      <w:tr w:rsidR="00CF0B10" w:rsidRPr="00BA303F" w:rsidTr="001A650F">
        <w:trPr>
          <w:cantSplit/>
          <w:trHeight w:val="69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B10" w:rsidRPr="007E39C2" w:rsidRDefault="00CF0B10" w:rsidP="001A650F">
            <w:pPr>
              <w:pStyle w:val="ab"/>
              <w:spacing w:line="240" w:lineRule="exact"/>
              <w:ind w:firstLine="0"/>
              <w:jc w:val="left"/>
              <w:rPr>
                <w:color w:val="000000" w:themeColor="text1"/>
              </w:rPr>
            </w:pPr>
            <w:r w:rsidRPr="007E39C2">
              <w:rPr>
                <w:color w:val="000000" w:themeColor="text1"/>
              </w:rPr>
              <w:t>12. Показатели, характеризующие качество оказания услуг учреждением:</w:t>
            </w:r>
          </w:p>
          <w:p w:rsidR="00CF0B10" w:rsidRPr="007E39C2" w:rsidRDefault="00CF0B10" w:rsidP="001A650F">
            <w:pPr>
              <w:pStyle w:val="ab"/>
              <w:spacing w:line="240" w:lineRule="exact"/>
              <w:ind w:firstLine="0"/>
              <w:jc w:val="left"/>
              <w:rPr>
                <w:color w:val="000000" w:themeColor="text1"/>
              </w:rPr>
            </w:pPr>
            <w:r w:rsidRPr="007E39C2">
              <w:rPr>
                <w:color w:val="000000" w:themeColor="text1"/>
              </w:rPr>
              <w:t>-</w:t>
            </w:r>
            <w:r w:rsidRPr="007E39C2">
              <w:rPr>
                <w:color w:val="000000" w:themeColor="text1"/>
                <w:sz w:val="20"/>
                <w:szCs w:val="20"/>
              </w:rPr>
              <w:t>Доля рассмотренных заявлений на получение муниципальной услуги от общего числа поступивших заявлений</w:t>
            </w:r>
          </w:p>
          <w:p w:rsidR="00CF0B10" w:rsidRPr="007E39C2" w:rsidRDefault="00CF0B10" w:rsidP="001A650F">
            <w:pPr>
              <w:pStyle w:val="ab"/>
              <w:spacing w:line="240" w:lineRule="exact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7E39C2">
              <w:rPr>
                <w:color w:val="000000" w:themeColor="text1"/>
                <w:sz w:val="20"/>
                <w:szCs w:val="20"/>
              </w:rPr>
              <w:t>-Доля случаев предоставления муниципальной услуги в установленные сроки от общего числа</w:t>
            </w:r>
            <w:r w:rsidR="00C544B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E39C2">
              <w:rPr>
                <w:color w:val="000000" w:themeColor="text1"/>
                <w:sz w:val="20"/>
                <w:szCs w:val="20"/>
              </w:rPr>
              <w:t>предоставленных муниципальных услуг</w:t>
            </w:r>
          </w:p>
          <w:p w:rsidR="00CF0B10" w:rsidRPr="007E39C2" w:rsidRDefault="00CF0B10" w:rsidP="001A650F">
            <w:pPr>
              <w:pStyle w:val="ab"/>
              <w:spacing w:line="240" w:lineRule="exact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7E39C2">
              <w:rPr>
                <w:color w:val="000000" w:themeColor="text1"/>
                <w:sz w:val="20"/>
                <w:szCs w:val="20"/>
              </w:rPr>
              <w:t>-Доля проведенных консультаций по вопросу предоставления муниципальной услуги от общего числа проведенных консультаций</w:t>
            </w:r>
          </w:p>
          <w:p w:rsidR="00CF0B10" w:rsidRPr="007E39C2" w:rsidRDefault="00CF0B10" w:rsidP="001A650F">
            <w:pPr>
              <w:pStyle w:val="ab"/>
              <w:spacing w:line="240" w:lineRule="exact"/>
              <w:ind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7E39C2">
              <w:rPr>
                <w:color w:val="000000" w:themeColor="text1"/>
              </w:rPr>
              <w:t>-</w:t>
            </w:r>
            <w:r w:rsidRPr="007E39C2">
              <w:rPr>
                <w:color w:val="000000" w:themeColor="text1"/>
                <w:sz w:val="20"/>
                <w:szCs w:val="20"/>
              </w:rPr>
              <w:t>Доля квалифицированного персонала, обслуживающего муниципальную услугу, в спортивном сооружении</w:t>
            </w:r>
          </w:p>
          <w:p w:rsidR="00CF0B10" w:rsidRPr="007E39C2" w:rsidRDefault="00CF0B10" w:rsidP="001A650F">
            <w:pPr>
              <w:pStyle w:val="ab"/>
              <w:spacing w:line="240" w:lineRule="exact"/>
              <w:ind w:firstLine="0"/>
              <w:jc w:val="left"/>
              <w:rPr>
                <w:color w:val="000000" w:themeColor="text1"/>
              </w:rPr>
            </w:pPr>
            <w:r w:rsidRPr="007E39C2">
              <w:rPr>
                <w:color w:val="000000" w:themeColor="text1"/>
                <w:sz w:val="20"/>
                <w:szCs w:val="20"/>
              </w:rPr>
              <w:t xml:space="preserve">-Процент обеспеченности спортивного сооружения спортивным инвентарем и оборудованием от числа единовременно </w:t>
            </w:r>
            <w:proofErr w:type="gramStart"/>
            <w:r w:rsidRPr="007E39C2">
              <w:rPr>
                <w:color w:val="000000" w:themeColor="text1"/>
                <w:sz w:val="20"/>
                <w:szCs w:val="20"/>
              </w:rPr>
              <w:t>занимающихся</w:t>
            </w:r>
            <w:proofErr w:type="gramEnd"/>
            <w:r w:rsidRPr="007E39C2">
              <w:rPr>
                <w:color w:val="000000" w:themeColor="text1"/>
                <w:sz w:val="20"/>
                <w:szCs w:val="20"/>
              </w:rPr>
              <w:t xml:space="preserve"> в спортивном сооружении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  <w:r w:rsidRPr="007E39C2">
              <w:rPr>
                <w:color w:val="000000" w:themeColor="text1"/>
              </w:rPr>
              <w:t>100</w:t>
            </w: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  <w:r w:rsidRPr="007E39C2">
              <w:rPr>
                <w:color w:val="000000" w:themeColor="text1"/>
              </w:rPr>
              <w:t>100</w:t>
            </w: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  <w:r w:rsidRPr="007E39C2">
              <w:rPr>
                <w:color w:val="000000" w:themeColor="text1"/>
              </w:rPr>
              <w:t>100</w:t>
            </w: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  <w:r w:rsidRPr="007E39C2">
              <w:rPr>
                <w:color w:val="000000" w:themeColor="text1"/>
              </w:rPr>
              <w:t>90</w:t>
            </w: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  <w:r w:rsidRPr="007E39C2">
              <w:rPr>
                <w:color w:val="000000" w:themeColor="text1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  <w:r w:rsidRPr="007E39C2">
              <w:rPr>
                <w:color w:val="000000" w:themeColor="text1"/>
              </w:rPr>
              <w:t>100</w:t>
            </w: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  <w:r w:rsidRPr="007E39C2">
              <w:rPr>
                <w:color w:val="000000" w:themeColor="text1"/>
              </w:rPr>
              <w:t>100</w:t>
            </w: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  <w:r w:rsidRPr="007E39C2">
              <w:rPr>
                <w:color w:val="000000" w:themeColor="text1"/>
              </w:rPr>
              <w:t>100</w:t>
            </w: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  <w:r w:rsidRPr="007E39C2">
              <w:rPr>
                <w:color w:val="000000" w:themeColor="text1"/>
              </w:rPr>
              <w:t>90</w:t>
            </w: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  <w:r w:rsidRPr="007E39C2">
              <w:rPr>
                <w:color w:val="000000" w:themeColor="text1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  <w:r w:rsidRPr="007E39C2">
              <w:rPr>
                <w:color w:val="000000" w:themeColor="text1"/>
              </w:rPr>
              <w:t>100</w:t>
            </w: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  <w:r w:rsidRPr="007E39C2">
              <w:rPr>
                <w:color w:val="000000" w:themeColor="text1"/>
              </w:rPr>
              <w:t>100</w:t>
            </w: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  <w:r w:rsidRPr="007E39C2">
              <w:rPr>
                <w:color w:val="000000" w:themeColor="text1"/>
              </w:rPr>
              <w:t>100</w:t>
            </w: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  <w:r w:rsidRPr="007E39C2">
              <w:rPr>
                <w:color w:val="000000" w:themeColor="text1"/>
              </w:rPr>
              <w:t>90</w:t>
            </w: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  <w:r w:rsidRPr="007E39C2">
              <w:rPr>
                <w:color w:val="000000" w:themeColor="text1"/>
              </w:rPr>
              <w:t>80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  <w:r w:rsidRPr="007E39C2">
              <w:rPr>
                <w:color w:val="000000" w:themeColor="text1"/>
              </w:rPr>
              <w:t>100</w:t>
            </w: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  <w:r w:rsidRPr="007E39C2">
              <w:rPr>
                <w:color w:val="000000" w:themeColor="text1"/>
              </w:rPr>
              <w:t>100</w:t>
            </w: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  <w:r w:rsidRPr="007E39C2">
              <w:rPr>
                <w:color w:val="000000" w:themeColor="text1"/>
              </w:rPr>
              <w:t>100</w:t>
            </w: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  <w:r w:rsidRPr="007E39C2">
              <w:rPr>
                <w:color w:val="000000" w:themeColor="text1"/>
              </w:rPr>
              <w:t>90</w:t>
            </w: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  <w:r w:rsidRPr="007E39C2">
              <w:rPr>
                <w:color w:val="000000" w:themeColor="text1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10" w:rsidRPr="007E39C2" w:rsidRDefault="00CF0B10" w:rsidP="001A650F">
            <w:pPr>
              <w:jc w:val="center"/>
              <w:rPr>
                <w:color w:val="000000" w:themeColor="text1"/>
              </w:rPr>
            </w:pPr>
          </w:p>
        </w:tc>
      </w:tr>
    </w:tbl>
    <w:p w:rsidR="006E05F9" w:rsidRDefault="006E05F9" w:rsidP="000B394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2D615E" w:rsidRDefault="002D615E" w:rsidP="000B394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0B3944" w:rsidRDefault="000B3944" w:rsidP="000B394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10. План доходов</w:t>
      </w:r>
    </w:p>
    <w:p w:rsidR="00CD6E4C" w:rsidRPr="00CE24D7" w:rsidRDefault="00CD6E4C" w:rsidP="000B3944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2A44C8" w:rsidRPr="00CE24D7" w:rsidRDefault="000B3944" w:rsidP="000B3944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  <w:r w:rsidRPr="00CE24D7">
        <w:rPr>
          <w:color w:val="000000" w:themeColor="text1"/>
          <w:sz w:val="28"/>
          <w:szCs w:val="28"/>
        </w:rPr>
        <w:t>Пл</w:t>
      </w:r>
      <w:r w:rsidR="00986A42" w:rsidRPr="00CE24D7">
        <w:rPr>
          <w:color w:val="000000" w:themeColor="text1"/>
          <w:sz w:val="28"/>
          <w:szCs w:val="28"/>
        </w:rPr>
        <w:t>анируемые объемы доходов на 2015</w:t>
      </w:r>
      <w:r w:rsidRPr="00CE24D7">
        <w:rPr>
          <w:iCs/>
          <w:color w:val="000000" w:themeColor="text1"/>
          <w:sz w:val="28"/>
          <w:szCs w:val="28"/>
        </w:rPr>
        <w:t>–</w:t>
      </w:r>
      <w:r w:rsidR="00D51747" w:rsidRPr="00CE24D7">
        <w:rPr>
          <w:color w:val="000000" w:themeColor="text1"/>
          <w:sz w:val="28"/>
          <w:szCs w:val="28"/>
        </w:rPr>
        <w:t xml:space="preserve"> 201</w:t>
      </w:r>
      <w:r w:rsidR="00986A42" w:rsidRPr="00CE24D7">
        <w:rPr>
          <w:color w:val="000000" w:themeColor="text1"/>
          <w:sz w:val="28"/>
          <w:szCs w:val="28"/>
        </w:rPr>
        <w:t xml:space="preserve">7 </w:t>
      </w:r>
      <w:r w:rsidRPr="00CE24D7">
        <w:rPr>
          <w:color w:val="000000" w:themeColor="text1"/>
          <w:sz w:val="28"/>
          <w:szCs w:val="28"/>
        </w:rPr>
        <w:t>годы и фактический объем доходов за базовый период</w:t>
      </w:r>
    </w:p>
    <w:tbl>
      <w:tblPr>
        <w:tblStyle w:val="a4"/>
        <w:tblW w:w="11198" w:type="dxa"/>
        <w:tblInd w:w="-1168" w:type="dxa"/>
        <w:tblLayout w:type="fixed"/>
        <w:tblLook w:val="01E0" w:firstRow="1" w:lastRow="1" w:firstColumn="1" w:lastColumn="1" w:noHBand="0" w:noVBand="0"/>
      </w:tblPr>
      <w:tblGrid>
        <w:gridCol w:w="1985"/>
        <w:gridCol w:w="850"/>
        <w:gridCol w:w="709"/>
        <w:gridCol w:w="783"/>
        <w:gridCol w:w="709"/>
        <w:gridCol w:w="776"/>
        <w:gridCol w:w="709"/>
        <w:gridCol w:w="708"/>
        <w:gridCol w:w="709"/>
        <w:gridCol w:w="851"/>
        <w:gridCol w:w="783"/>
        <w:gridCol w:w="776"/>
        <w:gridCol w:w="850"/>
      </w:tblGrid>
      <w:tr w:rsidR="002A44C8" w:rsidRPr="00CE24D7" w:rsidTr="001A650F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</w:rPr>
            </w:pPr>
            <w:r w:rsidRPr="00CE24D7">
              <w:rPr>
                <w:color w:val="000000" w:themeColor="text1"/>
                <w:spacing w:val="1"/>
              </w:rPr>
              <w:t>Наименование услуги по видам</w:t>
            </w:r>
          </w:p>
        </w:tc>
        <w:tc>
          <w:tcPr>
            <w:tcW w:w="3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</w:rPr>
            </w:pPr>
            <w:r w:rsidRPr="00CE24D7">
              <w:rPr>
                <w:color w:val="000000" w:themeColor="text1"/>
                <w:spacing w:val="1"/>
              </w:rPr>
              <w:t>Объем реализации в натуральном выражении</w:t>
            </w:r>
          </w:p>
        </w:tc>
        <w:tc>
          <w:tcPr>
            <w:tcW w:w="2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</w:rPr>
            </w:pPr>
            <w:r w:rsidRPr="00CE24D7">
              <w:rPr>
                <w:color w:val="000000" w:themeColor="text1"/>
                <w:spacing w:val="1"/>
              </w:rPr>
              <w:t>Цена (тариф, норматив), руб. за ед.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</w:rPr>
            </w:pPr>
            <w:r w:rsidRPr="00CE24D7">
              <w:rPr>
                <w:color w:val="000000" w:themeColor="text1"/>
                <w:spacing w:val="1"/>
              </w:rPr>
              <w:t>Объем реализации, тыс. руб.</w:t>
            </w:r>
          </w:p>
        </w:tc>
      </w:tr>
      <w:tr w:rsidR="002A44C8" w:rsidRPr="00CE24D7" w:rsidTr="001A650F">
        <w:trPr>
          <w:cantSplit/>
          <w:trHeight w:val="141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44C8" w:rsidRPr="00CE24D7" w:rsidRDefault="002A44C8" w:rsidP="001A650F">
            <w:pPr>
              <w:rPr>
                <w:color w:val="000000" w:themeColor="text1"/>
                <w:spacing w:val="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A44C8" w:rsidRPr="00CE24D7" w:rsidRDefault="00C544BF" w:rsidP="001A650F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Год, предшест</w:t>
            </w:r>
            <w:r w:rsidR="002A44C8" w:rsidRPr="00CE24D7">
              <w:rPr>
                <w:color w:val="000000" w:themeColor="text1"/>
                <w:sz w:val="16"/>
                <w:szCs w:val="16"/>
              </w:rPr>
              <w:t>вующий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="002A44C8" w:rsidRPr="00CE24D7">
              <w:rPr>
                <w:color w:val="000000" w:themeColor="text1"/>
                <w:sz w:val="16"/>
                <w:szCs w:val="16"/>
              </w:rPr>
              <w:t>текущему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A44C8" w:rsidRPr="00CE24D7" w:rsidRDefault="002A44C8" w:rsidP="001A650F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CE24D7">
              <w:rPr>
                <w:color w:val="000000" w:themeColor="text1"/>
                <w:sz w:val="16"/>
                <w:szCs w:val="16"/>
              </w:rPr>
              <w:t>Текущий год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44C8" w:rsidRPr="00CE24D7" w:rsidRDefault="002A44C8" w:rsidP="001A650F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CE24D7">
              <w:rPr>
                <w:color w:val="000000" w:themeColor="text1"/>
                <w:sz w:val="16"/>
                <w:szCs w:val="16"/>
              </w:rPr>
              <w:t>Каждый год планового периода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A44C8" w:rsidRPr="00CE24D7" w:rsidRDefault="00C544BF" w:rsidP="001A650F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Год, предшест</w:t>
            </w:r>
            <w:r w:rsidR="002A44C8" w:rsidRPr="00CE24D7">
              <w:rPr>
                <w:color w:val="000000" w:themeColor="text1"/>
                <w:sz w:val="16"/>
                <w:szCs w:val="16"/>
              </w:rPr>
              <w:t>вующий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="002A44C8" w:rsidRPr="00CE24D7">
              <w:rPr>
                <w:color w:val="000000" w:themeColor="text1"/>
                <w:sz w:val="16"/>
                <w:szCs w:val="16"/>
              </w:rPr>
              <w:t>текущему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A44C8" w:rsidRPr="00CE24D7" w:rsidRDefault="002A44C8" w:rsidP="001A650F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CE24D7">
              <w:rPr>
                <w:color w:val="000000" w:themeColor="text1"/>
                <w:sz w:val="16"/>
                <w:szCs w:val="16"/>
              </w:rPr>
              <w:t>Текущий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A44C8" w:rsidRPr="00CE24D7" w:rsidRDefault="002A44C8" w:rsidP="001A650F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CE24D7">
              <w:rPr>
                <w:color w:val="000000" w:themeColor="text1"/>
                <w:sz w:val="16"/>
                <w:szCs w:val="16"/>
              </w:rPr>
              <w:t>Каждый год планового периода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A44C8" w:rsidRPr="00CE24D7" w:rsidRDefault="002A44C8" w:rsidP="001A650F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CE24D7">
              <w:rPr>
                <w:color w:val="000000" w:themeColor="text1"/>
                <w:sz w:val="16"/>
                <w:szCs w:val="16"/>
              </w:rPr>
              <w:t xml:space="preserve">Год, </w:t>
            </w:r>
            <w:r w:rsidR="00C544BF">
              <w:rPr>
                <w:color w:val="000000" w:themeColor="text1"/>
                <w:sz w:val="16"/>
                <w:szCs w:val="16"/>
              </w:rPr>
              <w:t>предшест</w:t>
            </w:r>
            <w:r w:rsidRPr="00CE24D7">
              <w:rPr>
                <w:color w:val="000000" w:themeColor="text1"/>
                <w:sz w:val="16"/>
                <w:szCs w:val="16"/>
              </w:rPr>
              <w:t>вующий</w:t>
            </w:r>
            <w:r w:rsidR="00C544BF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CE24D7">
              <w:rPr>
                <w:color w:val="000000" w:themeColor="text1"/>
                <w:sz w:val="16"/>
                <w:szCs w:val="16"/>
              </w:rPr>
              <w:t>текущему</w:t>
            </w:r>
            <w:proofErr w:type="gramEnd"/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A44C8" w:rsidRPr="00CE24D7" w:rsidRDefault="002A44C8" w:rsidP="001A650F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CE24D7">
              <w:rPr>
                <w:color w:val="000000" w:themeColor="text1"/>
                <w:sz w:val="16"/>
                <w:szCs w:val="16"/>
              </w:rPr>
              <w:t>Текущий год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A44C8" w:rsidRPr="00CE24D7" w:rsidRDefault="002A44C8" w:rsidP="001A650F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CE24D7">
              <w:rPr>
                <w:color w:val="000000" w:themeColor="text1"/>
                <w:sz w:val="16"/>
                <w:szCs w:val="16"/>
              </w:rPr>
              <w:t>Каждый год планового периода</w:t>
            </w:r>
          </w:p>
        </w:tc>
      </w:tr>
      <w:tr w:rsidR="002A44C8" w:rsidRPr="00CE24D7" w:rsidTr="001A650F">
        <w:trPr>
          <w:cantSplit/>
          <w:trHeight w:val="42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C8" w:rsidRPr="00CE24D7" w:rsidRDefault="002A44C8" w:rsidP="001A650F">
            <w:pPr>
              <w:rPr>
                <w:color w:val="000000" w:themeColor="text1"/>
                <w:spacing w:val="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44C8" w:rsidRPr="00CE24D7" w:rsidRDefault="002A44C8" w:rsidP="001A650F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44C8" w:rsidRPr="00CE24D7" w:rsidRDefault="002A44C8" w:rsidP="001A650F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44C8" w:rsidRPr="00CE24D7" w:rsidRDefault="002A44C8" w:rsidP="001A650F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CE24D7">
              <w:rPr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4C8" w:rsidRPr="00CE24D7" w:rsidRDefault="002A44C8" w:rsidP="001A650F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CE24D7"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44C8" w:rsidRPr="00CE24D7" w:rsidRDefault="002A44C8" w:rsidP="001A650F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44C8" w:rsidRPr="00CE24D7" w:rsidRDefault="002A44C8" w:rsidP="001A650F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44C8" w:rsidRPr="00CE24D7" w:rsidRDefault="002A44C8" w:rsidP="001A650F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CE24D7">
              <w:rPr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4C8" w:rsidRPr="00CE24D7" w:rsidRDefault="002A44C8" w:rsidP="001A650F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CE24D7">
              <w:rPr>
                <w:color w:val="000000" w:themeColor="text1"/>
                <w:sz w:val="16"/>
                <w:szCs w:val="16"/>
              </w:rPr>
              <w:t>2017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44C8" w:rsidRPr="00CE24D7" w:rsidRDefault="002A44C8" w:rsidP="001A650F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7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44C8" w:rsidRPr="00CE24D7" w:rsidRDefault="002A44C8" w:rsidP="001A650F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44C8" w:rsidRPr="00CE24D7" w:rsidRDefault="002A44C8" w:rsidP="001A650F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CE24D7">
              <w:rPr>
                <w:color w:val="000000" w:themeColor="text1"/>
                <w:sz w:val="16"/>
                <w:szCs w:val="16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A44C8" w:rsidRPr="00CE24D7" w:rsidRDefault="002A44C8" w:rsidP="001A650F">
            <w:pPr>
              <w:ind w:left="113" w:right="113"/>
              <w:jc w:val="center"/>
              <w:rPr>
                <w:color w:val="000000" w:themeColor="text1"/>
                <w:sz w:val="16"/>
                <w:szCs w:val="16"/>
              </w:rPr>
            </w:pPr>
            <w:r w:rsidRPr="00CE24D7">
              <w:rPr>
                <w:color w:val="000000" w:themeColor="text1"/>
                <w:sz w:val="16"/>
                <w:szCs w:val="16"/>
              </w:rPr>
              <w:t>2017</w:t>
            </w:r>
          </w:p>
        </w:tc>
      </w:tr>
      <w:tr w:rsidR="002A44C8" w:rsidRPr="00CE24D7" w:rsidTr="001A650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C8" w:rsidRPr="00CE24D7" w:rsidRDefault="002A44C8" w:rsidP="001A650F">
            <w:pPr>
              <w:rPr>
                <w:color w:val="000000" w:themeColor="text1"/>
                <w:spacing w:val="1"/>
                <w:sz w:val="20"/>
                <w:szCs w:val="20"/>
              </w:rPr>
            </w:pPr>
            <w:r w:rsidRPr="00CE24D7">
              <w:rPr>
                <w:color w:val="000000" w:themeColor="text1"/>
                <w:spacing w:val="1"/>
                <w:sz w:val="20"/>
                <w:szCs w:val="20"/>
              </w:rPr>
              <w:t>1. Основная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>
              <w:rPr>
                <w:color w:val="000000" w:themeColor="text1"/>
                <w:spacing w:val="1"/>
                <w:sz w:val="16"/>
                <w:szCs w:val="16"/>
              </w:rPr>
              <w:t>174927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152719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152719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152719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214,51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rPr>
                <w:color w:val="000000" w:themeColor="text1"/>
                <w:sz w:val="16"/>
                <w:szCs w:val="16"/>
              </w:rPr>
            </w:pPr>
            <w:r w:rsidRPr="00CE24D7">
              <w:rPr>
                <w:color w:val="000000" w:themeColor="text1"/>
                <w:sz w:val="16"/>
                <w:szCs w:val="16"/>
              </w:rPr>
              <w:t>214,51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rPr>
                <w:color w:val="000000" w:themeColor="text1"/>
                <w:sz w:val="16"/>
                <w:szCs w:val="16"/>
              </w:rPr>
            </w:pPr>
            <w:r w:rsidRPr="00CE24D7">
              <w:rPr>
                <w:color w:val="000000" w:themeColor="text1"/>
                <w:sz w:val="16"/>
                <w:szCs w:val="16"/>
              </w:rPr>
              <w:t>214,51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rPr>
                <w:color w:val="000000" w:themeColor="text1"/>
                <w:sz w:val="16"/>
                <w:szCs w:val="16"/>
              </w:rPr>
            </w:pPr>
            <w:r w:rsidRPr="00CE24D7">
              <w:rPr>
                <w:color w:val="000000" w:themeColor="text1"/>
                <w:sz w:val="16"/>
                <w:szCs w:val="16"/>
              </w:rPr>
              <w:t>214,51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53973,7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>
              <w:rPr>
                <w:color w:val="000000" w:themeColor="text1"/>
                <w:spacing w:val="1"/>
                <w:sz w:val="16"/>
                <w:szCs w:val="16"/>
              </w:rPr>
              <w:t>430</w:t>
            </w: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42,4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>
              <w:rPr>
                <w:color w:val="000000" w:themeColor="text1"/>
                <w:spacing w:val="1"/>
                <w:sz w:val="16"/>
                <w:szCs w:val="16"/>
              </w:rPr>
              <w:t>43042,4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>
              <w:rPr>
                <w:color w:val="000000" w:themeColor="text1"/>
                <w:spacing w:val="1"/>
                <w:sz w:val="16"/>
                <w:szCs w:val="16"/>
              </w:rPr>
              <w:t>43042,4</w:t>
            </w:r>
          </w:p>
        </w:tc>
      </w:tr>
      <w:tr w:rsidR="002A44C8" w:rsidRPr="00CE24D7" w:rsidTr="001A650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C8" w:rsidRPr="00CE24D7" w:rsidRDefault="002A44C8" w:rsidP="001A650F">
            <w:pPr>
              <w:rPr>
                <w:color w:val="000000" w:themeColor="text1"/>
                <w:spacing w:val="1"/>
                <w:sz w:val="20"/>
                <w:szCs w:val="20"/>
              </w:rPr>
            </w:pPr>
            <w:r w:rsidRPr="00CE24D7">
              <w:rPr>
                <w:color w:val="000000" w:themeColor="text1"/>
                <w:spacing w:val="1"/>
                <w:sz w:val="20"/>
                <w:szCs w:val="20"/>
              </w:rPr>
              <w:t>Муниципальная 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>
              <w:rPr>
                <w:color w:val="000000" w:themeColor="text1"/>
                <w:spacing w:val="1"/>
                <w:sz w:val="16"/>
                <w:szCs w:val="16"/>
              </w:rPr>
              <w:t>174927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>
              <w:rPr>
                <w:color w:val="000000" w:themeColor="text1"/>
                <w:spacing w:val="1"/>
                <w:sz w:val="16"/>
                <w:szCs w:val="16"/>
              </w:rPr>
              <w:t>152719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152719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152719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>
              <w:rPr>
                <w:color w:val="000000" w:themeColor="text1"/>
                <w:spacing w:val="1"/>
                <w:sz w:val="16"/>
                <w:szCs w:val="16"/>
              </w:rPr>
              <w:t>214,51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214,51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214,51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214,51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>
              <w:rPr>
                <w:color w:val="000000" w:themeColor="text1"/>
                <w:spacing w:val="1"/>
                <w:sz w:val="16"/>
                <w:szCs w:val="16"/>
              </w:rPr>
              <w:t>53973,7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rPr>
                <w:color w:val="000000" w:themeColor="text1"/>
                <w:sz w:val="16"/>
                <w:szCs w:val="16"/>
              </w:rPr>
            </w:pPr>
            <w:r w:rsidRPr="00CE24D7">
              <w:rPr>
                <w:color w:val="000000" w:themeColor="text1"/>
                <w:sz w:val="16"/>
                <w:szCs w:val="16"/>
              </w:rPr>
              <w:t>4</w:t>
            </w:r>
            <w:r>
              <w:rPr>
                <w:color w:val="000000" w:themeColor="text1"/>
                <w:sz w:val="16"/>
                <w:szCs w:val="16"/>
              </w:rPr>
              <w:t>30</w:t>
            </w:r>
            <w:r w:rsidRPr="00CE24D7">
              <w:rPr>
                <w:color w:val="000000" w:themeColor="text1"/>
                <w:sz w:val="16"/>
                <w:szCs w:val="16"/>
              </w:rPr>
              <w:t>42,4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43042,4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pacing w:val="1"/>
                <w:sz w:val="16"/>
                <w:szCs w:val="16"/>
              </w:rPr>
              <w:t>43042,4</w:t>
            </w:r>
          </w:p>
        </w:tc>
      </w:tr>
      <w:tr w:rsidR="002A44C8" w:rsidRPr="00CE24D7" w:rsidTr="001A650F">
        <w:trPr>
          <w:trHeight w:val="5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C8" w:rsidRPr="00CE24D7" w:rsidRDefault="002A44C8" w:rsidP="001A650F">
            <w:pPr>
              <w:rPr>
                <w:color w:val="000000" w:themeColor="text1"/>
                <w:spacing w:val="1"/>
                <w:sz w:val="20"/>
                <w:szCs w:val="20"/>
              </w:rPr>
            </w:pPr>
            <w:r w:rsidRPr="00CE24D7">
              <w:rPr>
                <w:color w:val="000000" w:themeColor="text1"/>
                <w:spacing w:val="1"/>
                <w:sz w:val="20"/>
                <w:szCs w:val="20"/>
              </w:rPr>
              <w:t>2. Внебюджетные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18866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18866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18866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18866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20817,7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21000,0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21000,0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21000,0</w:t>
            </w:r>
          </w:p>
        </w:tc>
      </w:tr>
      <w:tr w:rsidR="002A44C8" w:rsidRPr="00CE24D7" w:rsidTr="001A650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C8" w:rsidRPr="00CE24D7" w:rsidRDefault="002A44C8" w:rsidP="001A650F">
            <w:pPr>
              <w:rPr>
                <w:color w:val="000000" w:themeColor="text1"/>
                <w:spacing w:val="1"/>
                <w:sz w:val="20"/>
                <w:szCs w:val="20"/>
              </w:rPr>
            </w:pPr>
            <w:r w:rsidRPr="00CE24D7">
              <w:rPr>
                <w:color w:val="000000" w:themeColor="text1"/>
                <w:spacing w:val="1"/>
                <w:sz w:val="20"/>
                <w:szCs w:val="20"/>
              </w:rPr>
              <w:t>2.1.</w:t>
            </w:r>
            <w:r w:rsidRPr="00A70F9E">
              <w:rPr>
                <w:color w:val="000000" w:themeColor="text1"/>
                <w:spacing w:val="1"/>
                <w:sz w:val="20"/>
                <w:szCs w:val="20"/>
              </w:rPr>
              <w:t>Предоставление демонстрационных площадей руб./</w:t>
            </w:r>
            <w:proofErr w:type="spellStart"/>
            <w:r w:rsidRPr="00A70F9E">
              <w:rPr>
                <w:color w:val="000000" w:themeColor="text1"/>
                <w:spacing w:val="1"/>
                <w:sz w:val="20"/>
                <w:szCs w:val="20"/>
              </w:rPr>
              <w:t>кв</w:t>
            </w:r>
            <w:proofErr w:type="gramStart"/>
            <w:r w:rsidRPr="00A70F9E">
              <w:rPr>
                <w:color w:val="000000" w:themeColor="text1"/>
                <w:spacing w:val="1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>
              <w:rPr>
                <w:color w:val="000000" w:themeColor="text1"/>
                <w:spacing w:val="1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>
              <w:rPr>
                <w:color w:val="000000" w:themeColor="text1"/>
                <w:spacing w:val="1"/>
                <w:sz w:val="16"/>
                <w:szCs w:val="16"/>
              </w:rPr>
              <w:t>25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24D7">
              <w:rPr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24D7">
              <w:rPr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24D7">
              <w:rPr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CE24D7">
              <w:rPr>
                <w:color w:val="000000" w:themeColor="text1"/>
                <w:sz w:val="16"/>
                <w:szCs w:val="16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>
              <w:rPr>
                <w:color w:val="000000" w:themeColor="text1"/>
                <w:spacing w:val="1"/>
                <w:sz w:val="16"/>
                <w:szCs w:val="16"/>
              </w:rPr>
              <w:t>2373,5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>
              <w:rPr>
                <w:color w:val="000000" w:themeColor="text1"/>
                <w:spacing w:val="1"/>
                <w:sz w:val="16"/>
                <w:szCs w:val="16"/>
              </w:rPr>
              <w:t>2400,0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>
              <w:rPr>
                <w:color w:val="000000" w:themeColor="text1"/>
                <w:spacing w:val="1"/>
                <w:sz w:val="16"/>
                <w:szCs w:val="16"/>
              </w:rPr>
              <w:t>2400,0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>
              <w:rPr>
                <w:color w:val="000000" w:themeColor="text1"/>
                <w:spacing w:val="1"/>
                <w:sz w:val="16"/>
                <w:szCs w:val="16"/>
              </w:rPr>
              <w:t>2400,0</w:t>
            </w:r>
          </w:p>
        </w:tc>
      </w:tr>
      <w:tr w:rsidR="002A44C8" w:rsidRPr="00CE24D7" w:rsidTr="001A650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C8" w:rsidRPr="00CE24D7" w:rsidRDefault="002A44C8" w:rsidP="001A650F">
            <w:pPr>
              <w:rPr>
                <w:color w:val="000000" w:themeColor="text1"/>
                <w:spacing w:val="1"/>
                <w:sz w:val="20"/>
                <w:szCs w:val="20"/>
              </w:rPr>
            </w:pPr>
            <w:r w:rsidRPr="00CE24D7">
              <w:rPr>
                <w:color w:val="000000" w:themeColor="text1"/>
                <w:spacing w:val="1"/>
                <w:sz w:val="20"/>
                <w:szCs w:val="20"/>
              </w:rPr>
              <w:t>2.2.Проведение спортивн</w:t>
            </w:r>
            <w:proofErr w:type="gramStart"/>
            <w:r w:rsidRPr="00CE24D7">
              <w:rPr>
                <w:color w:val="000000" w:themeColor="text1"/>
                <w:spacing w:val="1"/>
                <w:sz w:val="20"/>
                <w:szCs w:val="20"/>
              </w:rPr>
              <w:t>о-</w:t>
            </w:r>
            <w:proofErr w:type="gramEnd"/>
            <w:r w:rsidRPr="00CE24D7">
              <w:rPr>
                <w:color w:val="000000" w:themeColor="text1"/>
                <w:spacing w:val="1"/>
                <w:sz w:val="20"/>
                <w:szCs w:val="20"/>
              </w:rPr>
              <w:t xml:space="preserve"> массовых мероприятий руб./1,0 часа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9275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9275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>
              <w:rPr>
                <w:color w:val="000000" w:themeColor="text1"/>
                <w:spacing w:val="1"/>
                <w:sz w:val="16"/>
                <w:szCs w:val="16"/>
              </w:rPr>
              <w:t>9275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>
              <w:rPr>
                <w:color w:val="000000" w:themeColor="text1"/>
                <w:spacing w:val="1"/>
                <w:sz w:val="16"/>
                <w:szCs w:val="16"/>
              </w:rPr>
              <w:t>9275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>
              <w:rPr>
                <w:color w:val="000000" w:themeColor="text1"/>
                <w:spacing w:val="1"/>
                <w:sz w:val="16"/>
                <w:szCs w:val="16"/>
              </w:rPr>
              <w:t>1155,0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>
              <w:rPr>
                <w:color w:val="000000" w:themeColor="text1"/>
                <w:spacing w:val="1"/>
                <w:sz w:val="16"/>
                <w:szCs w:val="16"/>
              </w:rPr>
              <w:t>1200,0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>
              <w:rPr>
                <w:color w:val="000000" w:themeColor="text1"/>
                <w:spacing w:val="1"/>
                <w:sz w:val="16"/>
                <w:szCs w:val="16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>
              <w:rPr>
                <w:color w:val="000000" w:themeColor="text1"/>
                <w:spacing w:val="1"/>
                <w:sz w:val="16"/>
                <w:szCs w:val="16"/>
              </w:rPr>
              <w:t>1200,0</w:t>
            </w:r>
          </w:p>
        </w:tc>
      </w:tr>
      <w:tr w:rsidR="002A44C8" w:rsidRPr="00CE24D7" w:rsidTr="001A650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C8" w:rsidRPr="00CE24D7" w:rsidRDefault="002A44C8" w:rsidP="001A650F">
            <w:pPr>
              <w:rPr>
                <w:color w:val="000000" w:themeColor="text1"/>
                <w:spacing w:val="1"/>
                <w:sz w:val="20"/>
                <w:szCs w:val="20"/>
              </w:rPr>
            </w:pPr>
            <w:r w:rsidRPr="00CE24D7">
              <w:rPr>
                <w:color w:val="000000" w:themeColor="text1"/>
                <w:spacing w:val="1"/>
                <w:sz w:val="20"/>
                <w:szCs w:val="20"/>
              </w:rPr>
              <w:t>2.3. Предоставление мест на парковке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9515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9515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>
              <w:rPr>
                <w:color w:val="000000" w:themeColor="text1"/>
                <w:spacing w:val="1"/>
                <w:sz w:val="16"/>
                <w:szCs w:val="16"/>
              </w:rPr>
              <w:t>9515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>
              <w:rPr>
                <w:color w:val="000000" w:themeColor="text1"/>
                <w:spacing w:val="1"/>
                <w:sz w:val="16"/>
                <w:szCs w:val="16"/>
              </w:rPr>
              <w:t>9515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570,9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>
              <w:rPr>
                <w:color w:val="000000" w:themeColor="text1"/>
                <w:spacing w:val="1"/>
                <w:sz w:val="16"/>
                <w:szCs w:val="16"/>
              </w:rPr>
              <w:t>580,0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>
              <w:rPr>
                <w:color w:val="000000" w:themeColor="text1"/>
                <w:spacing w:val="1"/>
                <w:sz w:val="16"/>
                <w:szCs w:val="16"/>
              </w:rPr>
              <w:t>580,0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>
              <w:rPr>
                <w:color w:val="000000" w:themeColor="text1"/>
                <w:spacing w:val="1"/>
                <w:sz w:val="16"/>
                <w:szCs w:val="16"/>
              </w:rPr>
              <w:t>580,0</w:t>
            </w:r>
          </w:p>
        </w:tc>
      </w:tr>
      <w:tr w:rsidR="002A44C8" w:rsidRPr="00CE24D7" w:rsidTr="001A650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both"/>
              <w:rPr>
                <w:color w:val="000000" w:themeColor="text1"/>
                <w:spacing w:val="1"/>
                <w:sz w:val="20"/>
                <w:szCs w:val="20"/>
              </w:rPr>
            </w:pPr>
            <w:r w:rsidRPr="00CE24D7">
              <w:rPr>
                <w:color w:val="000000" w:themeColor="text1"/>
                <w:spacing w:val="1"/>
                <w:sz w:val="20"/>
                <w:szCs w:val="20"/>
              </w:rPr>
              <w:t>2.4.Размещение  информации рекламного характера на бортах ледовой площадки руб./</w:t>
            </w:r>
            <w:proofErr w:type="spellStart"/>
            <w:r w:rsidRPr="00CE24D7">
              <w:rPr>
                <w:color w:val="000000" w:themeColor="text1"/>
                <w:spacing w:val="1"/>
                <w:sz w:val="20"/>
                <w:szCs w:val="20"/>
              </w:rPr>
              <w:t>кВ.</w:t>
            </w:r>
            <w:proofErr w:type="spellEnd"/>
            <w:r w:rsidRPr="00CE24D7">
              <w:rPr>
                <w:color w:val="000000" w:themeColor="text1"/>
                <w:spacing w:val="1"/>
                <w:sz w:val="20"/>
                <w:szCs w:val="20"/>
              </w:rPr>
              <w:t xml:space="preserve">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14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>
              <w:rPr>
                <w:color w:val="000000" w:themeColor="text1"/>
                <w:spacing w:val="1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>
              <w:rPr>
                <w:color w:val="000000" w:themeColor="text1"/>
                <w:spacing w:val="1"/>
                <w:sz w:val="16"/>
                <w:szCs w:val="16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7600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>
              <w:rPr>
                <w:color w:val="000000" w:themeColor="text1"/>
                <w:spacing w:val="1"/>
                <w:sz w:val="16"/>
                <w:szCs w:val="16"/>
              </w:rPr>
              <w:t>7300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>
              <w:rPr>
                <w:color w:val="000000" w:themeColor="text1"/>
                <w:spacing w:val="1"/>
                <w:sz w:val="16"/>
                <w:szCs w:val="16"/>
              </w:rPr>
              <w:t>7300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>
              <w:rPr>
                <w:color w:val="000000" w:themeColor="text1"/>
                <w:spacing w:val="1"/>
                <w:sz w:val="16"/>
                <w:szCs w:val="16"/>
              </w:rPr>
              <w:t>7300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>
              <w:rPr>
                <w:color w:val="000000" w:themeColor="text1"/>
                <w:spacing w:val="1"/>
                <w:sz w:val="16"/>
                <w:szCs w:val="16"/>
              </w:rPr>
              <w:t>1275,1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>
              <w:rPr>
                <w:color w:val="000000" w:themeColor="text1"/>
                <w:spacing w:val="1"/>
                <w:sz w:val="16"/>
                <w:szCs w:val="16"/>
              </w:rPr>
              <w:t>1300,0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>
              <w:rPr>
                <w:color w:val="000000" w:themeColor="text1"/>
                <w:spacing w:val="1"/>
                <w:sz w:val="16"/>
                <w:szCs w:val="16"/>
              </w:rPr>
              <w:t>1300,0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>
              <w:rPr>
                <w:color w:val="000000" w:themeColor="text1"/>
                <w:spacing w:val="1"/>
                <w:sz w:val="16"/>
                <w:szCs w:val="16"/>
              </w:rPr>
              <w:t>1300,0</w:t>
            </w:r>
          </w:p>
        </w:tc>
      </w:tr>
      <w:tr w:rsidR="002A44C8" w:rsidRPr="00CE24D7" w:rsidTr="001A650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both"/>
              <w:rPr>
                <w:color w:val="000000" w:themeColor="text1"/>
                <w:spacing w:val="1"/>
                <w:sz w:val="20"/>
                <w:szCs w:val="20"/>
              </w:rPr>
            </w:pPr>
            <w:r w:rsidRPr="00CE24D7">
              <w:rPr>
                <w:color w:val="000000" w:themeColor="text1"/>
                <w:spacing w:val="1"/>
                <w:sz w:val="20"/>
                <w:szCs w:val="20"/>
              </w:rPr>
              <w:t xml:space="preserve">2.5.Размещение  информации рекламного характера на экранах </w:t>
            </w:r>
            <w:proofErr w:type="spellStart"/>
            <w:r w:rsidRPr="00CE24D7">
              <w:rPr>
                <w:color w:val="000000" w:themeColor="text1"/>
                <w:spacing w:val="1"/>
                <w:sz w:val="20"/>
                <w:szCs w:val="20"/>
              </w:rPr>
              <w:t>Медиакуба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>
              <w:rPr>
                <w:color w:val="000000" w:themeColor="text1"/>
                <w:spacing w:val="1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1750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1750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1750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1750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550,0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550,0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550,0</w:t>
            </w:r>
          </w:p>
        </w:tc>
      </w:tr>
      <w:tr w:rsidR="002A44C8" w:rsidRPr="00CE24D7" w:rsidTr="001A650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both"/>
              <w:rPr>
                <w:color w:val="000000" w:themeColor="text1"/>
                <w:spacing w:val="1"/>
                <w:sz w:val="20"/>
                <w:szCs w:val="20"/>
              </w:rPr>
            </w:pPr>
            <w:r w:rsidRPr="00CE24D7">
              <w:rPr>
                <w:color w:val="000000" w:themeColor="text1"/>
                <w:spacing w:val="1"/>
                <w:sz w:val="20"/>
                <w:szCs w:val="20"/>
              </w:rPr>
              <w:t>2.6. Предоставление мест для проведения спортивных занятий, соревнований группами ОФП час.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35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>
              <w:rPr>
                <w:color w:val="000000" w:themeColor="text1"/>
                <w:spacing w:val="1"/>
                <w:sz w:val="16"/>
                <w:szCs w:val="16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>
              <w:rPr>
                <w:color w:val="000000" w:themeColor="text1"/>
                <w:spacing w:val="1"/>
                <w:sz w:val="16"/>
                <w:szCs w:val="16"/>
              </w:rPr>
              <w:t>35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4000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>
              <w:rPr>
                <w:color w:val="000000" w:themeColor="text1"/>
                <w:spacing w:val="1"/>
                <w:sz w:val="16"/>
                <w:szCs w:val="16"/>
              </w:rPr>
              <w:t>14893,2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>
              <w:rPr>
                <w:color w:val="000000" w:themeColor="text1"/>
                <w:spacing w:val="1"/>
                <w:sz w:val="16"/>
                <w:szCs w:val="16"/>
              </w:rPr>
              <w:t>14970,0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>
              <w:rPr>
                <w:color w:val="000000" w:themeColor="text1"/>
                <w:spacing w:val="1"/>
                <w:sz w:val="16"/>
                <w:szCs w:val="16"/>
              </w:rPr>
              <w:t>14970,0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>
              <w:rPr>
                <w:color w:val="000000" w:themeColor="text1"/>
                <w:spacing w:val="1"/>
                <w:sz w:val="16"/>
                <w:szCs w:val="16"/>
              </w:rPr>
              <w:t>14970,0</w:t>
            </w:r>
          </w:p>
        </w:tc>
      </w:tr>
      <w:tr w:rsidR="002A44C8" w:rsidRPr="00CE24D7" w:rsidTr="001A650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both"/>
              <w:rPr>
                <w:color w:val="000000" w:themeColor="text1"/>
                <w:spacing w:val="1"/>
                <w:sz w:val="20"/>
                <w:szCs w:val="20"/>
              </w:rPr>
            </w:pPr>
            <w:r w:rsidRPr="00CE24D7">
              <w:rPr>
                <w:color w:val="000000" w:themeColor="text1"/>
                <w:spacing w:val="1"/>
                <w:sz w:val="20"/>
                <w:szCs w:val="20"/>
              </w:rPr>
              <w:t>3.Прочие доходы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515,6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</w:tr>
      <w:tr w:rsidR="002A44C8" w:rsidRPr="00CE24D7" w:rsidTr="001A650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both"/>
              <w:rPr>
                <w:color w:val="000000" w:themeColor="text1"/>
                <w:spacing w:val="1"/>
                <w:sz w:val="20"/>
                <w:szCs w:val="20"/>
              </w:rPr>
            </w:pPr>
            <w:r w:rsidRPr="00CE24D7">
              <w:rPr>
                <w:color w:val="000000" w:themeColor="text1"/>
                <w:spacing w:val="1"/>
                <w:sz w:val="20"/>
                <w:szCs w:val="20"/>
              </w:rPr>
              <w:t>3.1. Целевые субсидии на иные цели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</w:tr>
      <w:tr w:rsidR="002A44C8" w:rsidRPr="00CE24D7" w:rsidTr="001A650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both"/>
              <w:rPr>
                <w:color w:val="000000" w:themeColor="text1"/>
                <w:spacing w:val="1"/>
                <w:sz w:val="20"/>
                <w:szCs w:val="20"/>
              </w:rPr>
            </w:pPr>
            <w:r w:rsidRPr="00CE24D7">
              <w:rPr>
                <w:color w:val="000000" w:themeColor="text1"/>
                <w:spacing w:val="1"/>
                <w:sz w:val="20"/>
                <w:szCs w:val="20"/>
              </w:rPr>
              <w:t>3.2.Бюджетные инвестиции в капитальное строительство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</w:tr>
      <w:tr w:rsidR="002A44C8" w:rsidRPr="00CE24D7" w:rsidTr="001A650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rPr>
                <w:color w:val="000000" w:themeColor="text1"/>
                <w:spacing w:val="1"/>
                <w:sz w:val="20"/>
                <w:szCs w:val="20"/>
              </w:rPr>
            </w:pPr>
            <w:r w:rsidRPr="00CE24D7">
              <w:rPr>
                <w:color w:val="000000" w:themeColor="text1"/>
                <w:spacing w:val="1"/>
                <w:sz w:val="20"/>
                <w:szCs w:val="20"/>
              </w:rPr>
              <w:t>3.3 Целевые поступления (спонсорская помощь)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515,6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</w:tr>
      <w:tr w:rsidR="002A44C8" w:rsidRPr="00CE24D7" w:rsidTr="001A650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C8" w:rsidRPr="00CE24D7" w:rsidRDefault="002A44C8" w:rsidP="001A650F">
            <w:pPr>
              <w:jc w:val="both"/>
              <w:rPr>
                <w:color w:val="000000" w:themeColor="text1"/>
                <w:spacing w:val="1"/>
              </w:rPr>
            </w:pPr>
            <w:r w:rsidRPr="00CE24D7">
              <w:rPr>
                <w:color w:val="000000" w:themeColor="text1"/>
                <w:spacing w:val="1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>
              <w:rPr>
                <w:color w:val="000000" w:themeColor="text1"/>
                <w:spacing w:val="1"/>
                <w:sz w:val="16"/>
                <w:szCs w:val="16"/>
              </w:rPr>
              <w:t>193793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171585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>
              <w:rPr>
                <w:color w:val="000000" w:themeColor="text1"/>
                <w:spacing w:val="1"/>
                <w:sz w:val="16"/>
                <w:szCs w:val="16"/>
              </w:rPr>
              <w:t>171585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>
              <w:rPr>
                <w:color w:val="000000" w:themeColor="text1"/>
                <w:spacing w:val="1"/>
                <w:sz w:val="16"/>
                <w:szCs w:val="16"/>
              </w:rPr>
              <w:t>171585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75307,0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 w:rsidRPr="00CE24D7">
              <w:rPr>
                <w:color w:val="000000" w:themeColor="text1"/>
                <w:spacing w:val="1"/>
                <w:sz w:val="16"/>
                <w:szCs w:val="16"/>
              </w:rPr>
              <w:t>64042,4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>
              <w:rPr>
                <w:color w:val="000000" w:themeColor="text1"/>
                <w:spacing w:val="1"/>
                <w:sz w:val="16"/>
                <w:szCs w:val="16"/>
              </w:rPr>
              <w:t>64042,4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C8" w:rsidRPr="00CE24D7" w:rsidRDefault="002A44C8" w:rsidP="001A650F">
            <w:pPr>
              <w:jc w:val="center"/>
              <w:rPr>
                <w:color w:val="000000" w:themeColor="text1"/>
                <w:spacing w:val="1"/>
                <w:sz w:val="16"/>
                <w:szCs w:val="16"/>
              </w:rPr>
            </w:pPr>
            <w:r>
              <w:rPr>
                <w:color w:val="000000" w:themeColor="text1"/>
                <w:spacing w:val="1"/>
                <w:sz w:val="16"/>
                <w:szCs w:val="16"/>
              </w:rPr>
              <w:t>64042,4</w:t>
            </w:r>
          </w:p>
        </w:tc>
      </w:tr>
    </w:tbl>
    <w:p w:rsidR="000B3944" w:rsidRPr="00CE24D7" w:rsidRDefault="000B3944" w:rsidP="000B3944">
      <w:pPr>
        <w:shd w:val="clear" w:color="auto" w:fill="FFFFFF"/>
        <w:ind w:firstLine="720"/>
        <w:jc w:val="both"/>
        <w:rPr>
          <w:color w:val="000000" w:themeColor="text1"/>
          <w:sz w:val="28"/>
          <w:szCs w:val="28"/>
        </w:rPr>
      </w:pPr>
    </w:p>
    <w:p w:rsidR="000B3944" w:rsidRDefault="00215246" w:rsidP="000B3944">
      <w:pPr>
        <w:shd w:val="clear" w:color="auto" w:fill="FFFFFF"/>
        <w:jc w:val="center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lastRenderedPageBreak/>
        <w:t>12</w:t>
      </w:r>
      <w:r w:rsidR="000B3944">
        <w:rPr>
          <w:b/>
          <w:color w:val="000000"/>
          <w:spacing w:val="1"/>
          <w:sz w:val="28"/>
          <w:szCs w:val="28"/>
        </w:rPr>
        <w:t>. План по энергосбережению и повышению энергетической эффективности учреждения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300"/>
        <w:gridCol w:w="1489"/>
        <w:gridCol w:w="2082"/>
        <w:gridCol w:w="1148"/>
        <w:gridCol w:w="1064"/>
        <w:gridCol w:w="1056"/>
      </w:tblGrid>
      <w:tr w:rsidR="000B3944" w:rsidTr="00E30CD0">
        <w:trPr>
          <w:tblHeader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shd w:val="clear" w:color="auto" w:fill="FFFFFF"/>
              <w:jc w:val="center"/>
            </w:pPr>
            <w:r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shd w:val="clear" w:color="auto" w:fill="FFFFFF"/>
              <w:jc w:val="center"/>
            </w:pPr>
            <w:r>
              <w:t>Ед. изм.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jc w:val="center"/>
            </w:pPr>
            <w:r>
              <w:t xml:space="preserve">Год, </w:t>
            </w:r>
            <w:proofErr w:type="spellStart"/>
            <w:r>
              <w:t>предшест-вующий</w:t>
            </w:r>
            <w:proofErr w:type="spellEnd"/>
            <w:r w:rsidR="002C0319">
              <w:t xml:space="preserve"> </w:t>
            </w:r>
            <w:proofErr w:type="gramStart"/>
            <w:r>
              <w:t>текущему</w:t>
            </w:r>
            <w:proofErr w:type="gram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jc w:val="center"/>
            </w:pPr>
            <w:r>
              <w:t>Текущий год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944" w:rsidRDefault="000B3944">
            <w:pPr>
              <w:jc w:val="center"/>
            </w:pPr>
            <w:r>
              <w:t>Каждый год планового периода</w:t>
            </w:r>
          </w:p>
        </w:tc>
      </w:tr>
      <w:tr w:rsidR="00801032" w:rsidTr="00E30CD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32" w:rsidRDefault="00801032">
            <w:pPr>
              <w:shd w:val="clear" w:color="auto" w:fill="FFFFFF"/>
              <w:jc w:val="both"/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32" w:rsidRDefault="00801032">
            <w:pPr>
              <w:shd w:val="clear" w:color="auto" w:fill="FFFFFF"/>
              <w:jc w:val="center"/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2" w:rsidRDefault="00801032" w:rsidP="00801032">
            <w:pPr>
              <w:tabs>
                <w:tab w:val="left" w:pos="6840"/>
              </w:tabs>
              <w:jc w:val="center"/>
              <w:rPr>
                <w:b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2" w:rsidRDefault="00F22E3F" w:rsidP="0007523D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652559">
              <w:rPr>
                <w:b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2" w:rsidRDefault="00F22E3F" w:rsidP="00986A42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986A42">
              <w:rPr>
                <w:b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2" w:rsidRDefault="00F22E3F" w:rsidP="00986A42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986A42">
              <w:rPr>
                <w:b/>
              </w:rPr>
              <w:t>7</w:t>
            </w:r>
          </w:p>
        </w:tc>
      </w:tr>
      <w:tr w:rsidR="00801032" w:rsidTr="00E30CD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32" w:rsidRDefault="00801032">
            <w:pPr>
              <w:shd w:val="clear" w:color="auto" w:fill="FFFFFF"/>
              <w:jc w:val="both"/>
            </w:pPr>
            <w:r>
              <w:t>Расход тепловой энергии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32" w:rsidRDefault="00801032">
            <w:pPr>
              <w:shd w:val="clear" w:color="auto" w:fill="FFFFFF"/>
              <w:jc w:val="center"/>
            </w:pPr>
            <w:r>
              <w:t>Гкал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2" w:rsidRDefault="00F853DF" w:rsidP="00801032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3771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90" w:rsidRDefault="00976E05" w:rsidP="00CD44D8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3657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2" w:rsidRDefault="00976E05" w:rsidP="00CD44D8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3548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2" w:rsidRDefault="00976E05" w:rsidP="00CD44D8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3440</w:t>
            </w:r>
          </w:p>
        </w:tc>
      </w:tr>
      <w:tr w:rsidR="00801032" w:rsidTr="00E30CD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32" w:rsidRPr="00976E05" w:rsidRDefault="00801032" w:rsidP="00976E0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Удельный расход тепловой энергии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>
                <w:rPr>
                  <w:color w:val="000000"/>
                </w:rPr>
                <w:t>1 кв. метр</w:t>
              </w:r>
            </w:smartTag>
            <w:r>
              <w:rPr>
                <w:color w:val="000000"/>
              </w:rPr>
              <w:t xml:space="preserve"> общей площади</w:t>
            </w:r>
            <w:r w:rsidR="00976E05">
              <w:rPr>
                <w:color w:val="000000"/>
              </w:rPr>
              <w:t xml:space="preserve"> (30121</w:t>
            </w:r>
            <w:r w:rsidR="00CD44D8">
              <w:rPr>
                <w:color w:val="000000"/>
              </w:rPr>
              <w:t xml:space="preserve"> </w:t>
            </w:r>
            <w:proofErr w:type="spellStart"/>
            <w:r w:rsidR="00CD44D8">
              <w:rPr>
                <w:color w:val="000000"/>
              </w:rPr>
              <w:t>кв.м</w:t>
            </w:r>
            <w:proofErr w:type="spellEnd"/>
            <w:r w:rsidR="00CD44D8">
              <w:rPr>
                <w:color w:val="000000"/>
              </w:rPr>
              <w:t>.)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32" w:rsidRDefault="00801032">
            <w:pPr>
              <w:shd w:val="clear" w:color="auto" w:fill="FFFFFF"/>
              <w:jc w:val="center"/>
              <w:rPr>
                <w:vertAlign w:val="superscript"/>
              </w:rPr>
            </w:pPr>
            <w:r>
              <w:t>Гкал/м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2" w:rsidRDefault="009639B9" w:rsidP="00976E05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0,1</w:t>
            </w:r>
            <w:r w:rsidR="00976E05">
              <w:rPr>
                <w:b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2" w:rsidRDefault="00CD44D8" w:rsidP="00976E05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976E05">
              <w:rPr>
                <w:b/>
              </w:rPr>
              <w:t>121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2" w:rsidRDefault="00CD44D8" w:rsidP="00976E05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976E05">
              <w:rPr>
                <w:b/>
              </w:rPr>
              <w:t>117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2" w:rsidRDefault="00CD44D8" w:rsidP="00976E05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976E05">
              <w:rPr>
                <w:b/>
              </w:rPr>
              <w:t>114</w:t>
            </w:r>
          </w:p>
        </w:tc>
      </w:tr>
      <w:tr w:rsidR="00801032" w:rsidTr="00E30CD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32" w:rsidRDefault="00801032">
            <w:pPr>
              <w:shd w:val="clear" w:color="auto" w:fill="FFFFFF"/>
            </w:pPr>
            <w:r>
              <w:t>Расход электрической энергии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32" w:rsidRDefault="00801032" w:rsidP="00DC26A3">
            <w:pPr>
              <w:shd w:val="clear" w:color="auto" w:fill="FFFFFF"/>
              <w:jc w:val="center"/>
            </w:pPr>
            <w:proofErr w:type="spellStart"/>
            <w:r>
              <w:t>кВт.ч</w:t>
            </w:r>
            <w:proofErr w:type="spellEnd"/>
            <w:r>
              <w:t>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2" w:rsidRDefault="00F853DF" w:rsidP="00801032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2901259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2" w:rsidRDefault="00AE27A6" w:rsidP="000F1C90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2814221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2" w:rsidRDefault="00AE27A6" w:rsidP="000F1C90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2729794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2" w:rsidRDefault="00AE27A6" w:rsidP="000F1C90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2647900</w:t>
            </w:r>
          </w:p>
        </w:tc>
      </w:tr>
      <w:tr w:rsidR="00801032" w:rsidTr="00E30CD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32" w:rsidRDefault="00801032" w:rsidP="00976E05">
            <w:pPr>
              <w:shd w:val="clear" w:color="auto" w:fill="FFFFFF"/>
            </w:pPr>
            <w:r>
              <w:rPr>
                <w:color w:val="000000"/>
              </w:rPr>
              <w:t xml:space="preserve">Удельный расход электрической энергии на </w:t>
            </w:r>
            <w:smartTag w:uri="urn:schemas-microsoft-com:office:smarttags" w:element="metricconverter">
              <w:smartTagPr>
                <w:attr w:name="ProductID" w:val="1 кв. метр"/>
              </w:smartTagPr>
              <w:r>
                <w:rPr>
                  <w:color w:val="000000"/>
                </w:rPr>
                <w:t>1 кв. метр</w:t>
              </w:r>
            </w:smartTag>
            <w:r>
              <w:rPr>
                <w:color w:val="000000"/>
              </w:rPr>
              <w:t xml:space="preserve"> общей площади</w:t>
            </w:r>
            <w:r w:rsidR="00976E05">
              <w:rPr>
                <w:color w:val="000000"/>
              </w:rPr>
              <w:t xml:space="preserve"> (30121</w:t>
            </w:r>
            <w:r w:rsidR="00CD44D8">
              <w:rPr>
                <w:color w:val="000000"/>
              </w:rPr>
              <w:t xml:space="preserve"> </w:t>
            </w:r>
            <w:proofErr w:type="spellStart"/>
            <w:r w:rsidR="00CD44D8">
              <w:rPr>
                <w:color w:val="000000"/>
              </w:rPr>
              <w:t>кв.м</w:t>
            </w:r>
            <w:proofErr w:type="spellEnd"/>
            <w:r w:rsidR="00CD44D8">
              <w:rPr>
                <w:color w:val="000000"/>
              </w:rPr>
              <w:t>.)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32" w:rsidRDefault="00801032">
            <w:pPr>
              <w:shd w:val="clear" w:color="auto" w:fill="FFFFFF"/>
              <w:jc w:val="center"/>
            </w:pPr>
            <w:proofErr w:type="spellStart"/>
            <w:r>
              <w:t>кВт.ч</w:t>
            </w:r>
            <w:proofErr w:type="spellEnd"/>
            <w:r>
              <w:t>./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2" w:rsidRDefault="00976E05" w:rsidP="00AE27A6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96,3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2" w:rsidRDefault="00AE27A6" w:rsidP="00AE27A6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93,43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2" w:rsidRDefault="00AE27A6" w:rsidP="000F1C90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90,63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2" w:rsidRDefault="00AE27A6" w:rsidP="000F1C90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87,91</w:t>
            </w:r>
          </w:p>
        </w:tc>
      </w:tr>
      <w:tr w:rsidR="00801032" w:rsidTr="00E30CD0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32" w:rsidRDefault="00801032" w:rsidP="00DB25A7">
            <w:pPr>
              <w:shd w:val="clear" w:color="auto" w:fill="FFFFFF"/>
            </w:pPr>
            <w:r>
              <w:t>Расход воды на снабжение учреждения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32" w:rsidRDefault="00801032">
            <w:pPr>
              <w:shd w:val="clear" w:color="auto" w:fill="FFFFFF"/>
              <w:jc w:val="center"/>
            </w:pPr>
            <w:proofErr w:type="spellStart"/>
            <w:r>
              <w:t>куб.м</w:t>
            </w:r>
            <w:proofErr w:type="spellEnd"/>
            <w:r>
              <w:t>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2" w:rsidRDefault="00F853DF" w:rsidP="00801032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32776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2" w:rsidRDefault="00AE27A6" w:rsidP="000F1C90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31793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2" w:rsidRDefault="00AE27A6" w:rsidP="000F1C90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30839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2" w:rsidRDefault="00AE27A6" w:rsidP="000F1C90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29913</w:t>
            </w:r>
          </w:p>
        </w:tc>
      </w:tr>
      <w:tr w:rsidR="00801032" w:rsidTr="00E30CD0">
        <w:trPr>
          <w:trHeight w:val="1376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32" w:rsidRDefault="00801032" w:rsidP="005F4971">
            <w:pPr>
              <w:shd w:val="clear" w:color="auto" w:fill="FFFFFF"/>
            </w:pPr>
            <w:r>
              <w:rPr>
                <w:color w:val="000000"/>
              </w:rPr>
              <w:t xml:space="preserve">Удельный расход воды на снабжение учреждения на 1 </w:t>
            </w:r>
            <w:r w:rsidR="005F4971">
              <w:rPr>
                <w:color w:val="000000"/>
              </w:rPr>
              <w:t>потребителя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032" w:rsidRDefault="00801032">
            <w:pPr>
              <w:shd w:val="clear" w:color="auto" w:fill="FFFFFF"/>
            </w:pPr>
            <w:proofErr w:type="spellStart"/>
            <w:r>
              <w:t>куб.м</w:t>
            </w:r>
            <w:proofErr w:type="spellEnd"/>
            <w:r>
              <w:t>./чел.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2" w:rsidRDefault="00AE27A6" w:rsidP="00801032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1,64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2" w:rsidRDefault="00AE27A6" w:rsidP="000F1C90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1,59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2" w:rsidRDefault="00AE27A6" w:rsidP="000F1C90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1,54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32" w:rsidRDefault="00AE27A6" w:rsidP="000F1C90">
            <w:pPr>
              <w:tabs>
                <w:tab w:val="left" w:pos="6840"/>
              </w:tabs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</w:tr>
    </w:tbl>
    <w:p w:rsidR="00E25174" w:rsidRDefault="00E25174" w:rsidP="00E2517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5174" w:rsidRPr="004C055E" w:rsidRDefault="00E25174" w:rsidP="00E2517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055E">
        <w:rPr>
          <w:b/>
          <w:sz w:val="28"/>
          <w:szCs w:val="28"/>
        </w:rPr>
        <w:t>13.Перечень мероприятий по увеличению эффективности деятельности учреждения.</w:t>
      </w:r>
    </w:p>
    <w:p w:rsidR="00E25174" w:rsidRDefault="00E25174" w:rsidP="00E25174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1.Ремонт кровли.</w:t>
      </w:r>
    </w:p>
    <w:p w:rsidR="00E25174" w:rsidRPr="00BE2F64" w:rsidRDefault="00E25174" w:rsidP="00E25174">
      <w:pPr>
        <w:rPr>
          <w:sz w:val="28"/>
          <w:szCs w:val="28"/>
        </w:rPr>
      </w:pPr>
      <w:r w:rsidRPr="00BE2F64">
        <w:rPr>
          <w:sz w:val="28"/>
          <w:szCs w:val="28"/>
        </w:rPr>
        <w:t>2.Увеличение объема муниципального задания и платных услуг в связи с вводом ФОК и футбольного поля.</w:t>
      </w:r>
    </w:p>
    <w:p w:rsidR="00E25174" w:rsidRDefault="00E25174" w:rsidP="00E25174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3.Провести обучение и повышение квалификации сотрудников.</w:t>
      </w:r>
    </w:p>
    <w:p w:rsidR="00E25174" w:rsidRDefault="00E25174" w:rsidP="00E25174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4.Проведение постепенного обновления оборудования, приобретение новой льдоуборочной машины.</w:t>
      </w:r>
    </w:p>
    <w:p w:rsidR="000B3944" w:rsidRDefault="000B3944" w:rsidP="000B39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3944" w:rsidRDefault="000B3944" w:rsidP="000B3944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Руководитель учреждения _</w:t>
      </w:r>
      <w:r w:rsidR="004E6B10">
        <w:rPr>
          <w:b/>
          <w:iCs/>
          <w:color w:val="000000"/>
          <w:sz w:val="28"/>
          <w:szCs w:val="28"/>
        </w:rPr>
        <w:t xml:space="preserve">_________________ </w:t>
      </w:r>
      <w:r w:rsidR="004E6B10">
        <w:rPr>
          <w:b/>
          <w:iCs/>
          <w:color w:val="000000"/>
          <w:sz w:val="28"/>
          <w:szCs w:val="28"/>
        </w:rPr>
        <w:tab/>
        <w:t xml:space="preserve">         /</w:t>
      </w:r>
      <w:r w:rsidR="00770C6B">
        <w:rPr>
          <w:b/>
          <w:iCs/>
          <w:color w:val="000000"/>
          <w:sz w:val="28"/>
          <w:szCs w:val="28"/>
        </w:rPr>
        <w:t xml:space="preserve">В.В. </w:t>
      </w:r>
      <w:proofErr w:type="spellStart"/>
      <w:r w:rsidR="00770C6B">
        <w:rPr>
          <w:b/>
          <w:iCs/>
          <w:color w:val="000000"/>
          <w:sz w:val="28"/>
          <w:szCs w:val="28"/>
        </w:rPr>
        <w:t>Подкопаев</w:t>
      </w:r>
      <w:proofErr w:type="spellEnd"/>
      <w:r w:rsidR="004E6B10">
        <w:rPr>
          <w:b/>
          <w:iCs/>
          <w:color w:val="000000"/>
          <w:sz w:val="28"/>
          <w:szCs w:val="28"/>
        </w:rPr>
        <w:t>/</w:t>
      </w:r>
    </w:p>
    <w:p w:rsidR="000B3944" w:rsidRDefault="000B3944" w:rsidP="000B3944">
      <w:pPr>
        <w:widowControl w:val="0"/>
        <w:shd w:val="clear" w:color="auto" w:fill="FFFFFF"/>
        <w:tabs>
          <w:tab w:val="left" w:pos="3780"/>
          <w:tab w:val="left" w:pos="630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ab/>
        <w:t>(подпись)</w:t>
      </w:r>
      <w:r>
        <w:rPr>
          <w:b/>
          <w:iCs/>
          <w:color w:val="000000"/>
          <w:sz w:val="28"/>
          <w:szCs w:val="28"/>
        </w:rPr>
        <w:tab/>
      </w:r>
      <w:r w:rsidR="00455CA2">
        <w:rPr>
          <w:b/>
          <w:iCs/>
          <w:color w:val="000000"/>
          <w:sz w:val="28"/>
          <w:szCs w:val="28"/>
        </w:rPr>
        <w:t xml:space="preserve">    </w:t>
      </w:r>
      <w:r>
        <w:rPr>
          <w:b/>
          <w:iCs/>
          <w:color w:val="000000"/>
          <w:sz w:val="28"/>
          <w:szCs w:val="28"/>
        </w:rPr>
        <w:t>(Ф.И.О. руководителя)</w:t>
      </w:r>
    </w:p>
    <w:p w:rsidR="000B3944" w:rsidRDefault="000B3944" w:rsidP="000B3944">
      <w:pPr>
        <w:tabs>
          <w:tab w:val="left" w:pos="6840"/>
        </w:tabs>
        <w:jc w:val="both"/>
        <w:rPr>
          <w:b/>
          <w:sz w:val="28"/>
          <w:szCs w:val="28"/>
        </w:rPr>
      </w:pPr>
    </w:p>
    <w:p w:rsidR="00DD5D8F" w:rsidRDefault="00DD5D8F" w:rsidP="000B3944">
      <w:pPr>
        <w:tabs>
          <w:tab w:val="left" w:pos="6840"/>
        </w:tabs>
        <w:jc w:val="both"/>
        <w:rPr>
          <w:b/>
          <w:sz w:val="28"/>
          <w:szCs w:val="28"/>
        </w:rPr>
      </w:pPr>
    </w:p>
    <w:p w:rsidR="000B3944" w:rsidRDefault="000B3944" w:rsidP="000B3944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Главный бухгалтер учреждения ____</w:t>
      </w:r>
      <w:r w:rsidR="004E6B10">
        <w:rPr>
          <w:b/>
          <w:iCs/>
          <w:color w:val="000000"/>
          <w:sz w:val="28"/>
          <w:szCs w:val="28"/>
        </w:rPr>
        <w:t xml:space="preserve">_________ </w:t>
      </w:r>
      <w:r w:rsidR="004E6B10">
        <w:rPr>
          <w:b/>
          <w:iCs/>
          <w:color w:val="000000"/>
          <w:sz w:val="28"/>
          <w:szCs w:val="28"/>
        </w:rPr>
        <w:tab/>
        <w:t xml:space="preserve">      /</w:t>
      </w:r>
      <w:r w:rsidR="00BA303F">
        <w:rPr>
          <w:b/>
          <w:iCs/>
          <w:color w:val="000000"/>
          <w:sz w:val="28"/>
          <w:szCs w:val="28"/>
        </w:rPr>
        <w:t xml:space="preserve">О.В. Шаламова </w:t>
      </w:r>
      <w:r w:rsidR="004E6B10">
        <w:rPr>
          <w:b/>
          <w:iCs/>
          <w:color w:val="000000"/>
          <w:sz w:val="28"/>
          <w:szCs w:val="28"/>
        </w:rPr>
        <w:t>/</w:t>
      </w:r>
    </w:p>
    <w:p w:rsidR="000B3944" w:rsidRDefault="000B3944" w:rsidP="000B3944">
      <w:pPr>
        <w:widowControl w:val="0"/>
        <w:shd w:val="clear" w:color="auto" w:fill="FFFFFF"/>
        <w:tabs>
          <w:tab w:val="left" w:pos="4500"/>
          <w:tab w:val="left" w:pos="630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ab/>
        <w:t>(подпись)</w:t>
      </w:r>
      <w:r>
        <w:rPr>
          <w:b/>
          <w:iCs/>
          <w:color w:val="000000"/>
          <w:sz w:val="28"/>
          <w:szCs w:val="28"/>
        </w:rPr>
        <w:tab/>
      </w:r>
      <w:r w:rsidR="00455CA2">
        <w:rPr>
          <w:b/>
          <w:iCs/>
          <w:color w:val="000000"/>
          <w:sz w:val="28"/>
          <w:szCs w:val="28"/>
        </w:rPr>
        <w:t xml:space="preserve"> </w:t>
      </w:r>
      <w:r>
        <w:rPr>
          <w:b/>
          <w:iCs/>
          <w:color w:val="000000"/>
          <w:sz w:val="28"/>
          <w:szCs w:val="28"/>
        </w:rPr>
        <w:t>(Ф.И.О. гл. бухгалтера)</w:t>
      </w:r>
    </w:p>
    <w:p w:rsidR="000B3944" w:rsidRDefault="000B3944" w:rsidP="000B3944">
      <w:pPr>
        <w:tabs>
          <w:tab w:val="left" w:pos="6840"/>
        </w:tabs>
        <w:jc w:val="both"/>
        <w:rPr>
          <w:b/>
          <w:sz w:val="28"/>
          <w:szCs w:val="28"/>
        </w:rPr>
      </w:pPr>
    </w:p>
    <w:p w:rsidR="00DD5D8F" w:rsidRDefault="00DD5D8F" w:rsidP="000B3944">
      <w:pPr>
        <w:tabs>
          <w:tab w:val="left" w:pos="6840"/>
        </w:tabs>
        <w:jc w:val="both"/>
        <w:rPr>
          <w:b/>
          <w:sz w:val="28"/>
          <w:szCs w:val="28"/>
        </w:rPr>
      </w:pPr>
    </w:p>
    <w:p w:rsidR="000B3944" w:rsidRDefault="000B3944" w:rsidP="000B3944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jc w:val="both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Исполнитель документа _________</w:t>
      </w:r>
      <w:r w:rsidR="004E6B10">
        <w:rPr>
          <w:b/>
          <w:iCs/>
          <w:color w:val="000000"/>
          <w:sz w:val="28"/>
          <w:szCs w:val="28"/>
        </w:rPr>
        <w:t xml:space="preserve">_________ </w:t>
      </w:r>
      <w:r w:rsidR="004E6B10">
        <w:rPr>
          <w:b/>
          <w:iCs/>
          <w:color w:val="000000"/>
          <w:sz w:val="28"/>
          <w:szCs w:val="28"/>
        </w:rPr>
        <w:tab/>
        <w:t xml:space="preserve">     /</w:t>
      </w:r>
      <w:r w:rsidR="00BA303F">
        <w:rPr>
          <w:b/>
          <w:iCs/>
          <w:color w:val="000000"/>
          <w:sz w:val="28"/>
          <w:szCs w:val="28"/>
        </w:rPr>
        <w:t>О.В. Шаламова</w:t>
      </w:r>
      <w:r w:rsidR="004E6B10">
        <w:rPr>
          <w:b/>
          <w:iCs/>
          <w:color w:val="000000"/>
          <w:sz w:val="28"/>
          <w:szCs w:val="28"/>
        </w:rPr>
        <w:t>/</w:t>
      </w:r>
    </w:p>
    <w:p w:rsidR="000B3944" w:rsidRDefault="000B3944" w:rsidP="000B3944">
      <w:pPr>
        <w:widowControl w:val="0"/>
        <w:shd w:val="clear" w:color="auto" w:fill="FFFFFF"/>
        <w:tabs>
          <w:tab w:val="left" w:pos="3780"/>
          <w:tab w:val="left" w:pos="630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ab/>
        <w:t>(подпись)</w:t>
      </w:r>
      <w:r>
        <w:rPr>
          <w:b/>
          <w:iCs/>
          <w:color w:val="000000"/>
          <w:sz w:val="28"/>
          <w:szCs w:val="28"/>
        </w:rPr>
        <w:tab/>
      </w:r>
      <w:r w:rsidR="00455CA2">
        <w:rPr>
          <w:b/>
          <w:iCs/>
          <w:color w:val="000000"/>
          <w:sz w:val="28"/>
          <w:szCs w:val="28"/>
        </w:rPr>
        <w:t xml:space="preserve">  </w:t>
      </w:r>
      <w:r>
        <w:rPr>
          <w:b/>
          <w:iCs/>
          <w:color w:val="000000"/>
          <w:sz w:val="28"/>
          <w:szCs w:val="28"/>
        </w:rPr>
        <w:t>(Ф.И.О. исполнителя)</w:t>
      </w:r>
    </w:p>
    <w:p w:rsidR="00FE62BE" w:rsidRDefault="00FE62BE"/>
    <w:sectPr w:rsidR="00FE62BE" w:rsidSect="006E05F9">
      <w:pgSz w:w="11906" w:h="16838"/>
      <w:pgMar w:top="851" w:right="282" w:bottom="851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B71" w:rsidRDefault="003D5B71" w:rsidP="00415591">
      <w:r>
        <w:separator/>
      </w:r>
    </w:p>
  </w:endnote>
  <w:endnote w:type="continuationSeparator" w:id="0">
    <w:p w:rsidR="003D5B71" w:rsidRDefault="003D5B71" w:rsidP="0041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B71" w:rsidRDefault="003D5B71" w:rsidP="00415591">
      <w:r>
        <w:separator/>
      </w:r>
    </w:p>
  </w:footnote>
  <w:footnote w:type="continuationSeparator" w:id="0">
    <w:p w:rsidR="003D5B71" w:rsidRDefault="003D5B71" w:rsidP="00415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6E60"/>
    <w:multiLevelType w:val="hybridMultilevel"/>
    <w:tmpl w:val="B8AC184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21E4CF1"/>
    <w:multiLevelType w:val="hybridMultilevel"/>
    <w:tmpl w:val="E06E6A54"/>
    <w:lvl w:ilvl="0" w:tplc="AE883A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916502"/>
    <w:multiLevelType w:val="hybridMultilevel"/>
    <w:tmpl w:val="BA76C220"/>
    <w:lvl w:ilvl="0" w:tplc="AE883A7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AE883A7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92A65A4"/>
    <w:multiLevelType w:val="hybridMultilevel"/>
    <w:tmpl w:val="64FC9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2B34F8"/>
    <w:multiLevelType w:val="hybridMultilevel"/>
    <w:tmpl w:val="E33C183A"/>
    <w:lvl w:ilvl="0" w:tplc="C79899DA">
      <w:start w:val="201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91642"/>
    <w:multiLevelType w:val="hybridMultilevel"/>
    <w:tmpl w:val="C4DA5F0E"/>
    <w:lvl w:ilvl="0" w:tplc="AF283342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E09DE"/>
    <w:multiLevelType w:val="multilevel"/>
    <w:tmpl w:val="7FB6C6C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944"/>
    <w:rsid w:val="00005BE1"/>
    <w:rsid w:val="00006E74"/>
    <w:rsid w:val="000137EF"/>
    <w:rsid w:val="0002095F"/>
    <w:rsid w:val="00022C99"/>
    <w:rsid w:val="000277D4"/>
    <w:rsid w:val="000331F3"/>
    <w:rsid w:val="00037205"/>
    <w:rsid w:val="000403B8"/>
    <w:rsid w:val="000420EF"/>
    <w:rsid w:val="00044D78"/>
    <w:rsid w:val="00052141"/>
    <w:rsid w:val="00054BCD"/>
    <w:rsid w:val="000576D3"/>
    <w:rsid w:val="0006714C"/>
    <w:rsid w:val="0007523D"/>
    <w:rsid w:val="00084DC5"/>
    <w:rsid w:val="00087680"/>
    <w:rsid w:val="000A3920"/>
    <w:rsid w:val="000B0BF0"/>
    <w:rsid w:val="000B3944"/>
    <w:rsid w:val="000C0650"/>
    <w:rsid w:val="000D5766"/>
    <w:rsid w:val="000D6B61"/>
    <w:rsid w:val="000E0D4B"/>
    <w:rsid w:val="000E4BA7"/>
    <w:rsid w:val="000F1C90"/>
    <w:rsid w:val="000F59B3"/>
    <w:rsid w:val="0010715E"/>
    <w:rsid w:val="0010733B"/>
    <w:rsid w:val="00115EC7"/>
    <w:rsid w:val="00116B38"/>
    <w:rsid w:val="001206EA"/>
    <w:rsid w:val="00125FC1"/>
    <w:rsid w:val="0014210F"/>
    <w:rsid w:val="001608FF"/>
    <w:rsid w:val="001724AB"/>
    <w:rsid w:val="0017498F"/>
    <w:rsid w:val="001849E4"/>
    <w:rsid w:val="001A0FBD"/>
    <w:rsid w:val="001A650F"/>
    <w:rsid w:val="001C4D1E"/>
    <w:rsid w:val="001F0519"/>
    <w:rsid w:val="001F14CC"/>
    <w:rsid w:val="00210087"/>
    <w:rsid w:val="00215246"/>
    <w:rsid w:val="002253E4"/>
    <w:rsid w:val="00230E37"/>
    <w:rsid w:val="00236B2C"/>
    <w:rsid w:val="0024087B"/>
    <w:rsid w:val="00250D17"/>
    <w:rsid w:val="00251E07"/>
    <w:rsid w:val="00254787"/>
    <w:rsid w:val="002551FF"/>
    <w:rsid w:val="00255E03"/>
    <w:rsid w:val="00255F7D"/>
    <w:rsid w:val="00264051"/>
    <w:rsid w:val="00270512"/>
    <w:rsid w:val="00275397"/>
    <w:rsid w:val="00277988"/>
    <w:rsid w:val="00294A80"/>
    <w:rsid w:val="00295172"/>
    <w:rsid w:val="002A3CD8"/>
    <w:rsid w:val="002A44C8"/>
    <w:rsid w:val="002A7AEB"/>
    <w:rsid w:val="002C0319"/>
    <w:rsid w:val="002C2620"/>
    <w:rsid w:val="002D1CD1"/>
    <w:rsid w:val="002D615E"/>
    <w:rsid w:val="002E5B1F"/>
    <w:rsid w:val="002F1A0F"/>
    <w:rsid w:val="002F4A41"/>
    <w:rsid w:val="00302DE5"/>
    <w:rsid w:val="003074B1"/>
    <w:rsid w:val="00312285"/>
    <w:rsid w:val="00321D58"/>
    <w:rsid w:val="00324B0E"/>
    <w:rsid w:val="003251CE"/>
    <w:rsid w:val="00325A90"/>
    <w:rsid w:val="00332F47"/>
    <w:rsid w:val="00341D4A"/>
    <w:rsid w:val="003624C7"/>
    <w:rsid w:val="00364A67"/>
    <w:rsid w:val="003674F4"/>
    <w:rsid w:val="00374293"/>
    <w:rsid w:val="0037776B"/>
    <w:rsid w:val="003950D4"/>
    <w:rsid w:val="003B6F33"/>
    <w:rsid w:val="003C11C4"/>
    <w:rsid w:val="003C2FBE"/>
    <w:rsid w:val="003D5B71"/>
    <w:rsid w:val="003E29EE"/>
    <w:rsid w:val="003F599C"/>
    <w:rsid w:val="00404BE1"/>
    <w:rsid w:val="00415591"/>
    <w:rsid w:val="00415596"/>
    <w:rsid w:val="00422885"/>
    <w:rsid w:val="00424794"/>
    <w:rsid w:val="004531D1"/>
    <w:rsid w:val="00455CA2"/>
    <w:rsid w:val="004A41F6"/>
    <w:rsid w:val="004B566F"/>
    <w:rsid w:val="004D51DD"/>
    <w:rsid w:val="004E48D1"/>
    <w:rsid w:val="004E6B10"/>
    <w:rsid w:val="004F51B9"/>
    <w:rsid w:val="005005A9"/>
    <w:rsid w:val="00512630"/>
    <w:rsid w:val="00521421"/>
    <w:rsid w:val="0054634F"/>
    <w:rsid w:val="00546812"/>
    <w:rsid w:val="00555B55"/>
    <w:rsid w:val="00557608"/>
    <w:rsid w:val="00562054"/>
    <w:rsid w:val="00576EE2"/>
    <w:rsid w:val="005803F0"/>
    <w:rsid w:val="00583A34"/>
    <w:rsid w:val="00596AED"/>
    <w:rsid w:val="005A381D"/>
    <w:rsid w:val="005A39EB"/>
    <w:rsid w:val="005D63A8"/>
    <w:rsid w:val="005E5D21"/>
    <w:rsid w:val="005F4971"/>
    <w:rsid w:val="00602ECB"/>
    <w:rsid w:val="00606A88"/>
    <w:rsid w:val="006140F7"/>
    <w:rsid w:val="00614BB0"/>
    <w:rsid w:val="00620D24"/>
    <w:rsid w:val="00640168"/>
    <w:rsid w:val="0064155C"/>
    <w:rsid w:val="006522D1"/>
    <w:rsid w:val="00652559"/>
    <w:rsid w:val="00662F05"/>
    <w:rsid w:val="0067003C"/>
    <w:rsid w:val="0068399C"/>
    <w:rsid w:val="0068596F"/>
    <w:rsid w:val="00686140"/>
    <w:rsid w:val="00690199"/>
    <w:rsid w:val="00695A5D"/>
    <w:rsid w:val="006B07BC"/>
    <w:rsid w:val="006C17AC"/>
    <w:rsid w:val="006D54C3"/>
    <w:rsid w:val="006D7594"/>
    <w:rsid w:val="006E05F9"/>
    <w:rsid w:val="006F41FE"/>
    <w:rsid w:val="00700B9E"/>
    <w:rsid w:val="0071778E"/>
    <w:rsid w:val="007324AF"/>
    <w:rsid w:val="0074443C"/>
    <w:rsid w:val="00750FC1"/>
    <w:rsid w:val="007577FD"/>
    <w:rsid w:val="00770C6B"/>
    <w:rsid w:val="007820D7"/>
    <w:rsid w:val="007822DF"/>
    <w:rsid w:val="00784A8E"/>
    <w:rsid w:val="00787ADC"/>
    <w:rsid w:val="007905E2"/>
    <w:rsid w:val="007977CF"/>
    <w:rsid w:val="007A3370"/>
    <w:rsid w:val="007C6018"/>
    <w:rsid w:val="007C7884"/>
    <w:rsid w:val="007D74AA"/>
    <w:rsid w:val="007E27AC"/>
    <w:rsid w:val="007E39C2"/>
    <w:rsid w:val="007F0D65"/>
    <w:rsid w:val="007F5E40"/>
    <w:rsid w:val="00801032"/>
    <w:rsid w:val="0080650A"/>
    <w:rsid w:val="00815746"/>
    <w:rsid w:val="008173FE"/>
    <w:rsid w:val="00843F27"/>
    <w:rsid w:val="00854F46"/>
    <w:rsid w:val="00861771"/>
    <w:rsid w:val="0087016E"/>
    <w:rsid w:val="008704F0"/>
    <w:rsid w:val="00883333"/>
    <w:rsid w:val="0089419A"/>
    <w:rsid w:val="00894CC1"/>
    <w:rsid w:val="008C1913"/>
    <w:rsid w:val="008C6C42"/>
    <w:rsid w:val="008C7F8D"/>
    <w:rsid w:val="008D5814"/>
    <w:rsid w:val="008D79A4"/>
    <w:rsid w:val="008E1102"/>
    <w:rsid w:val="008E7AEA"/>
    <w:rsid w:val="00902E6F"/>
    <w:rsid w:val="00915750"/>
    <w:rsid w:val="009163B4"/>
    <w:rsid w:val="00923AB9"/>
    <w:rsid w:val="009336AF"/>
    <w:rsid w:val="00936494"/>
    <w:rsid w:val="009421A7"/>
    <w:rsid w:val="009540A7"/>
    <w:rsid w:val="009639B9"/>
    <w:rsid w:val="00965BD0"/>
    <w:rsid w:val="009662A7"/>
    <w:rsid w:val="009671F8"/>
    <w:rsid w:val="0097139E"/>
    <w:rsid w:val="00973560"/>
    <w:rsid w:val="0097522D"/>
    <w:rsid w:val="00976E05"/>
    <w:rsid w:val="00985562"/>
    <w:rsid w:val="00986A42"/>
    <w:rsid w:val="00990D8A"/>
    <w:rsid w:val="00996071"/>
    <w:rsid w:val="009961A2"/>
    <w:rsid w:val="009A7F68"/>
    <w:rsid w:val="009C0F35"/>
    <w:rsid w:val="009C615A"/>
    <w:rsid w:val="009D4D37"/>
    <w:rsid w:val="009E06D2"/>
    <w:rsid w:val="009E18BA"/>
    <w:rsid w:val="00A12B44"/>
    <w:rsid w:val="00A23C55"/>
    <w:rsid w:val="00A25BE9"/>
    <w:rsid w:val="00A407D9"/>
    <w:rsid w:val="00A43CAA"/>
    <w:rsid w:val="00A567A1"/>
    <w:rsid w:val="00A63660"/>
    <w:rsid w:val="00A70F9E"/>
    <w:rsid w:val="00A76516"/>
    <w:rsid w:val="00A80028"/>
    <w:rsid w:val="00A93994"/>
    <w:rsid w:val="00A948D5"/>
    <w:rsid w:val="00AA25B4"/>
    <w:rsid w:val="00AC29A1"/>
    <w:rsid w:val="00AD199B"/>
    <w:rsid w:val="00AD2033"/>
    <w:rsid w:val="00AE27A6"/>
    <w:rsid w:val="00B166B7"/>
    <w:rsid w:val="00B20B9F"/>
    <w:rsid w:val="00B2459A"/>
    <w:rsid w:val="00B4197D"/>
    <w:rsid w:val="00B445D7"/>
    <w:rsid w:val="00B64AD4"/>
    <w:rsid w:val="00B76759"/>
    <w:rsid w:val="00B77FD2"/>
    <w:rsid w:val="00B90B72"/>
    <w:rsid w:val="00BA303F"/>
    <w:rsid w:val="00BA5380"/>
    <w:rsid w:val="00BA753C"/>
    <w:rsid w:val="00BB16B4"/>
    <w:rsid w:val="00BD2CBC"/>
    <w:rsid w:val="00BD3045"/>
    <w:rsid w:val="00BF1D66"/>
    <w:rsid w:val="00C0595B"/>
    <w:rsid w:val="00C11D14"/>
    <w:rsid w:val="00C24532"/>
    <w:rsid w:val="00C31A2B"/>
    <w:rsid w:val="00C37F8E"/>
    <w:rsid w:val="00C544BF"/>
    <w:rsid w:val="00C6147E"/>
    <w:rsid w:val="00C80E43"/>
    <w:rsid w:val="00C855F8"/>
    <w:rsid w:val="00C960E5"/>
    <w:rsid w:val="00CA0CED"/>
    <w:rsid w:val="00CA3F9F"/>
    <w:rsid w:val="00CD44D8"/>
    <w:rsid w:val="00CD6E4C"/>
    <w:rsid w:val="00CE14B8"/>
    <w:rsid w:val="00CE24D7"/>
    <w:rsid w:val="00CF0B10"/>
    <w:rsid w:val="00D00ADB"/>
    <w:rsid w:val="00D075DA"/>
    <w:rsid w:val="00D11AE9"/>
    <w:rsid w:val="00D21DC0"/>
    <w:rsid w:val="00D2254B"/>
    <w:rsid w:val="00D305D7"/>
    <w:rsid w:val="00D3569C"/>
    <w:rsid w:val="00D424BB"/>
    <w:rsid w:val="00D42567"/>
    <w:rsid w:val="00D51747"/>
    <w:rsid w:val="00D61F29"/>
    <w:rsid w:val="00D74A11"/>
    <w:rsid w:val="00D90CD5"/>
    <w:rsid w:val="00D91E2E"/>
    <w:rsid w:val="00DA214D"/>
    <w:rsid w:val="00DA4808"/>
    <w:rsid w:val="00DA7787"/>
    <w:rsid w:val="00DB25A7"/>
    <w:rsid w:val="00DB3359"/>
    <w:rsid w:val="00DC26A3"/>
    <w:rsid w:val="00DC2F7C"/>
    <w:rsid w:val="00DD132B"/>
    <w:rsid w:val="00DD5D8F"/>
    <w:rsid w:val="00DE279E"/>
    <w:rsid w:val="00DF1042"/>
    <w:rsid w:val="00DF36B2"/>
    <w:rsid w:val="00E01F6A"/>
    <w:rsid w:val="00E05AA3"/>
    <w:rsid w:val="00E06184"/>
    <w:rsid w:val="00E12784"/>
    <w:rsid w:val="00E25174"/>
    <w:rsid w:val="00E30CD0"/>
    <w:rsid w:val="00E44A8D"/>
    <w:rsid w:val="00E51631"/>
    <w:rsid w:val="00E5727E"/>
    <w:rsid w:val="00E6268E"/>
    <w:rsid w:val="00E81919"/>
    <w:rsid w:val="00E955FE"/>
    <w:rsid w:val="00EA1BB0"/>
    <w:rsid w:val="00EA41C0"/>
    <w:rsid w:val="00EA7773"/>
    <w:rsid w:val="00EB4A55"/>
    <w:rsid w:val="00EB7630"/>
    <w:rsid w:val="00EC3A7E"/>
    <w:rsid w:val="00EC67C4"/>
    <w:rsid w:val="00ED103B"/>
    <w:rsid w:val="00EE2F4D"/>
    <w:rsid w:val="00EF0C68"/>
    <w:rsid w:val="00EF7975"/>
    <w:rsid w:val="00F22E3F"/>
    <w:rsid w:val="00F33BB1"/>
    <w:rsid w:val="00F433F8"/>
    <w:rsid w:val="00F44B65"/>
    <w:rsid w:val="00F517DC"/>
    <w:rsid w:val="00F61A0E"/>
    <w:rsid w:val="00F70F98"/>
    <w:rsid w:val="00F74CFC"/>
    <w:rsid w:val="00F853DF"/>
    <w:rsid w:val="00F85E1C"/>
    <w:rsid w:val="00F86950"/>
    <w:rsid w:val="00F94E69"/>
    <w:rsid w:val="00FA3CDB"/>
    <w:rsid w:val="00FC60C0"/>
    <w:rsid w:val="00FE0252"/>
    <w:rsid w:val="00FE1E9F"/>
    <w:rsid w:val="00FE62BE"/>
    <w:rsid w:val="00FE7637"/>
    <w:rsid w:val="00FF1230"/>
    <w:rsid w:val="00FF253E"/>
    <w:rsid w:val="00FF2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3944"/>
    <w:pPr>
      <w:spacing w:before="100" w:beforeAutospacing="1" w:after="100" w:afterAutospacing="1"/>
    </w:pPr>
  </w:style>
  <w:style w:type="table" w:styleId="a4">
    <w:name w:val="Table Grid"/>
    <w:basedOn w:val="a1"/>
    <w:rsid w:val="000B3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35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56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155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155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155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155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7905E2"/>
    <w:pPr>
      <w:ind w:firstLine="480"/>
      <w:jc w:val="both"/>
    </w:pPr>
  </w:style>
  <w:style w:type="character" w:customStyle="1" w:styleId="ac">
    <w:name w:val="Основной текст с отступом Знак"/>
    <w:basedOn w:val="a0"/>
    <w:link w:val="ab"/>
    <w:rsid w:val="00790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27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B3944"/>
    <w:pPr>
      <w:spacing w:before="100" w:beforeAutospacing="1" w:after="100" w:afterAutospacing="1"/>
    </w:pPr>
  </w:style>
  <w:style w:type="table" w:styleId="a4">
    <w:name w:val="Table Grid"/>
    <w:basedOn w:val="a1"/>
    <w:rsid w:val="000B3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735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356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155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155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155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155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7905E2"/>
    <w:pPr>
      <w:ind w:firstLine="480"/>
      <w:jc w:val="both"/>
    </w:pPr>
  </w:style>
  <w:style w:type="character" w:customStyle="1" w:styleId="ac">
    <w:name w:val="Основной текст с отступом Знак"/>
    <w:basedOn w:val="a0"/>
    <w:link w:val="ab"/>
    <w:rsid w:val="00790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27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9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7DA80-6CC0-4932-983C-E3796BB25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1790</TotalTime>
  <Pages>12</Pages>
  <Words>3571</Words>
  <Characters>20359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Марина</cp:lastModifiedBy>
  <cp:revision>192</cp:revision>
  <cp:lastPrinted>2015-05-08T07:05:00Z</cp:lastPrinted>
  <dcterms:created xsi:type="dcterms:W3CDTF">2014-05-12T09:06:00Z</dcterms:created>
  <dcterms:modified xsi:type="dcterms:W3CDTF">2015-05-14T11:55:00Z</dcterms:modified>
</cp:coreProperties>
</file>