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3" w:rsidRDefault="00E95813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CF4F5D" w:rsidRDefault="00CF4F5D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Приложение N 2</w:t>
      </w: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0" w:history="1">
        <w:r w:rsidRPr="00C22FA8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постановлению</w:t>
        </w:r>
      </w:hyperlink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администрации города Орска</w:t>
      </w:r>
    </w:p>
    <w:p w:rsidR="00FB1FAD" w:rsidRPr="00C22FA8" w:rsidRDefault="00C63944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>
        <w:rPr>
          <w:rStyle w:val="a3"/>
          <w:rFonts w:ascii="Times New Roman" w:hAnsi="Times New Roman" w:cs="Times New Roman"/>
          <w:color w:val="000000" w:themeColor="text1"/>
        </w:rPr>
        <w:t>от 11 января 2011 г. N 03</w:t>
      </w:r>
      <w:r w:rsidR="00FB1FAD" w:rsidRPr="00C22FA8">
        <w:rPr>
          <w:rStyle w:val="a3"/>
          <w:rFonts w:ascii="Times New Roman" w:hAnsi="Times New Roman" w:cs="Times New Roman"/>
          <w:color w:val="000000" w:themeColor="text1"/>
        </w:rPr>
        <w:t>-п</w:t>
      </w:r>
    </w:p>
    <w:p w:rsidR="00FB1FAD" w:rsidRPr="00C22FA8" w:rsidRDefault="00FB1FAD" w:rsidP="00FB1FAD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240"/>
        <w:gridCol w:w="4060"/>
      </w:tblGrid>
      <w:tr w:rsidR="00FB1FAD" w:rsidRPr="00EF590D" w:rsidTr="0020630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Согласовано</w:t>
            </w:r>
          </w:p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Руководитель ГРБС</w:t>
            </w:r>
          </w:p>
          <w:p w:rsidR="0090456F" w:rsidRPr="009A18C4" w:rsidRDefault="0090456F" w:rsidP="0090456F">
            <w:pPr>
              <w:rPr>
                <w:rFonts w:ascii="Times New Roman" w:hAnsi="Times New Roman" w:cs="Times New Roman"/>
              </w:rPr>
            </w:pPr>
          </w:p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__________С.Н.</w:t>
            </w:r>
            <w:r w:rsidRPr="009A18C4">
              <w:rPr>
                <w:rFonts w:ascii="Times New Roman" w:hAnsi="Times New Roman" w:cs="Times New Roman"/>
              </w:rPr>
              <w:t>Ротмистров</w:t>
            </w:r>
            <w:proofErr w:type="spellEnd"/>
            <w:r w:rsidRPr="009A18C4">
              <w:rPr>
                <w:rFonts w:ascii="Times New Roman" w:hAnsi="Times New Roman" w:cs="Times New Roman"/>
              </w:rPr>
              <w:t xml:space="preserve"> (подпись)</w:t>
            </w:r>
          </w:p>
          <w:p w:rsidR="00FB1FAD" w:rsidRPr="00EF590D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________________________ (дата)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10F8" w:rsidRPr="009A18C4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7F10F8" w:rsidRPr="009A18C4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наблюдательным советом </w:t>
            </w:r>
          </w:p>
          <w:p w:rsidR="007F10F8" w:rsidRPr="009A18C4" w:rsidRDefault="00D36FE2" w:rsidP="007F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54C8F">
              <w:rPr>
                <w:rFonts w:ascii="Times New Roman" w:hAnsi="Times New Roman" w:cs="Times New Roman"/>
              </w:rPr>
              <w:t xml:space="preserve">     </w:t>
            </w:r>
            <w:r w:rsidR="007F10F8">
              <w:rPr>
                <w:rFonts w:ascii="Times New Roman" w:hAnsi="Times New Roman" w:cs="Times New Roman"/>
              </w:rPr>
              <w:t>»</w:t>
            </w:r>
            <w:r w:rsidR="00A54C8F">
              <w:rPr>
                <w:rFonts w:ascii="Times New Roman" w:hAnsi="Times New Roman" w:cs="Times New Roman"/>
              </w:rPr>
              <w:t xml:space="preserve">              </w:t>
            </w:r>
            <w:r w:rsidR="007728E8">
              <w:rPr>
                <w:rFonts w:ascii="Times New Roman" w:hAnsi="Times New Roman" w:cs="Times New Roman"/>
              </w:rPr>
              <w:t xml:space="preserve">    2016</w:t>
            </w:r>
            <w:r w:rsidR="007F10F8">
              <w:rPr>
                <w:rFonts w:ascii="Times New Roman" w:hAnsi="Times New Roman" w:cs="Times New Roman"/>
              </w:rPr>
              <w:t>_г.</w:t>
            </w:r>
          </w:p>
          <w:p w:rsidR="007F10F8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(протокол заседания</w:t>
            </w:r>
            <w:proofErr w:type="gramEnd"/>
          </w:p>
          <w:p w:rsidR="007F10F8" w:rsidRPr="009A18C4" w:rsidRDefault="00AC3D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наблюдательного совета №  </w:t>
            </w:r>
            <w:r w:rsidR="00F32B8F">
              <w:rPr>
                <w:rFonts w:ascii="Times New Roman" w:hAnsi="Times New Roman" w:cs="Times New Roman"/>
              </w:rPr>
              <w:t xml:space="preserve"> </w:t>
            </w:r>
            <w:r w:rsidR="007F1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10F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B1FAD" w:rsidRPr="00EF590D" w:rsidRDefault="00A54C8F" w:rsidP="007F10F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    »                  </w:t>
            </w:r>
            <w:r w:rsidR="007728E8">
              <w:rPr>
                <w:rFonts w:ascii="Times New Roman" w:hAnsi="Times New Roman" w:cs="Times New Roman"/>
              </w:rPr>
              <w:t>2016</w:t>
            </w:r>
            <w:r w:rsidR="007F10F8">
              <w:rPr>
                <w:rFonts w:ascii="Times New Roman" w:hAnsi="Times New Roman" w:cs="Times New Roman"/>
              </w:rPr>
              <w:t>_г.</w:t>
            </w: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DF5347" w:rsidRPr="00EF590D" w:rsidRDefault="00DF5347" w:rsidP="00DF5347">
      <w:pPr>
        <w:tabs>
          <w:tab w:val="left" w:pos="7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F11306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</w:t>
      </w:r>
      <w:r w:rsidR="00DF5347" w:rsidRPr="00EF590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автономного учреждения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F11306"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ополнительного образования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«Детско-юношеская спортивная школа «Лидер» г</w:t>
      </w:r>
      <w:proofErr w:type="gramStart"/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рска»</w:t>
      </w:r>
    </w:p>
    <w:p w:rsidR="00DF5347" w:rsidRPr="00EF590D" w:rsidRDefault="00DF5347" w:rsidP="00DF5347">
      <w:pPr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F5347" w:rsidRPr="00EF590D" w:rsidRDefault="007728E8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2016</w:t>
      </w:r>
      <w:r w:rsidR="00DF5347" w:rsidRPr="00EF590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–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 xml:space="preserve">Комитет по физической культуре, спорту и туризму </w:t>
      </w:r>
    </w:p>
    <w:p w:rsidR="00DF5347" w:rsidRPr="00EF590D" w:rsidRDefault="002C3E7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DF5347" w:rsidRPr="00EF590D">
        <w:rPr>
          <w:rFonts w:ascii="Times New Roman" w:hAnsi="Times New Roman" w:cs="Times New Roman"/>
          <w:b/>
          <w:sz w:val="28"/>
          <w:szCs w:val="28"/>
        </w:rPr>
        <w:t xml:space="preserve"> Орска</w:t>
      </w:r>
    </w:p>
    <w:p w:rsidR="00DF5347" w:rsidRPr="00EF590D" w:rsidRDefault="00DF5347" w:rsidP="00DF5347">
      <w:pPr>
        <w:ind w:firstLine="720"/>
        <w:jc w:val="both"/>
        <w:rPr>
          <w:rFonts w:ascii="Times New Roman" w:hAnsi="Times New Roman" w:cs="Times New Roman"/>
        </w:rPr>
      </w:pPr>
      <w:r w:rsidRPr="00EF590D">
        <w:rPr>
          <w:rFonts w:ascii="Times New Roman" w:hAnsi="Times New Roman" w:cs="Times New Roman"/>
        </w:rPr>
        <w:t xml:space="preserve">    </w:t>
      </w:r>
    </w:p>
    <w:p w:rsidR="00DF5347" w:rsidRPr="00EF590D" w:rsidRDefault="00DF5347" w:rsidP="00DF5347">
      <w:pPr>
        <w:ind w:firstLine="720"/>
        <w:jc w:val="both"/>
        <w:rPr>
          <w:rFonts w:ascii="Times New Roman" w:hAnsi="Times New Roman" w:cs="Times New Roman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  <w:r w:rsidRPr="00EF590D">
        <w:rPr>
          <w:rFonts w:ascii="Times New Roman" w:hAnsi="Times New Roman" w:cs="Times New Roman"/>
        </w:rPr>
        <w:t xml:space="preserve"> </w:t>
      </w: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FB1FAD" w:rsidRPr="00EF590D" w:rsidRDefault="00F82F70" w:rsidP="00FB1FAD">
      <w:pPr>
        <w:ind w:firstLine="698"/>
        <w:jc w:val="right"/>
        <w:rPr>
          <w:rFonts w:ascii="Times New Roman" w:hAnsi="Times New Roman" w:cs="Times New Roman"/>
        </w:rPr>
      </w:pPr>
      <w:r w:rsidRPr="00DA17D4">
        <w:rPr>
          <w:rFonts w:ascii="Times New Roman" w:hAnsi="Times New Roman" w:cs="Times New Roman"/>
        </w:rPr>
        <w:t>сос</w:t>
      </w:r>
      <w:r w:rsidR="00D36FE2">
        <w:rPr>
          <w:rFonts w:ascii="Times New Roman" w:hAnsi="Times New Roman" w:cs="Times New Roman"/>
        </w:rPr>
        <w:t>тавлен "</w:t>
      </w:r>
      <w:r w:rsidR="00A54C8F">
        <w:rPr>
          <w:rFonts w:ascii="Times New Roman" w:hAnsi="Times New Roman" w:cs="Times New Roman"/>
        </w:rPr>
        <w:t xml:space="preserve">    </w:t>
      </w:r>
      <w:r w:rsidR="00B61544">
        <w:rPr>
          <w:rFonts w:ascii="Times New Roman" w:hAnsi="Times New Roman" w:cs="Times New Roman"/>
        </w:rPr>
        <w:t xml:space="preserve">" </w:t>
      </w:r>
      <w:r w:rsidR="00A54C8F">
        <w:rPr>
          <w:rFonts w:ascii="Times New Roman" w:hAnsi="Times New Roman" w:cs="Times New Roman"/>
        </w:rPr>
        <w:t xml:space="preserve">        </w:t>
      </w:r>
      <w:r w:rsidR="00EF590D" w:rsidRPr="00DA17D4">
        <w:rPr>
          <w:rFonts w:ascii="Times New Roman" w:hAnsi="Times New Roman" w:cs="Times New Roman"/>
        </w:rPr>
        <w:t xml:space="preserve"> </w:t>
      </w:r>
      <w:r w:rsidR="006367EA">
        <w:rPr>
          <w:rFonts w:ascii="Times New Roman" w:hAnsi="Times New Roman" w:cs="Times New Roman"/>
        </w:rPr>
        <w:t xml:space="preserve"> </w:t>
      </w:r>
      <w:r w:rsidR="000F0863">
        <w:rPr>
          <w:rFonts w:ascii="Times New Roman" w:hAnsi="Times New Roman" w:cs="Times New Roman"/>
        </w:rPr>
        <w:t xml:space="preserve">        </w:t>
      </w:r>
      <w:r w:rsidR="007728E8">
        <w:rPr>
          <w:rFonts w:ascii="Times New Roman" w:hAnsi="Times New Roman" w:cs="Times New Roman"/>
        </w:rPr>
        <w:t>2016</w:t>
      </w:r>
      <w:r w:rsidR="00EF590D" w:rsidRPr="00DA17D4">
        <w:rPr>
          <w:rFonts w:ascii="Times New Roman" w:hAnsi="Times New Roman" w:cs="Times New Roman"/>
        </w:rPr>
        <w:t xml:space="preserve"> </w:t>
      </w:r>
      <w:r w:rsidR="00FB1FAD" w:rsidRPr="00DA17D4">
        <w:rPr>
          <w:rFonts w:ascii="Times New Roman" w:hAnsi="Times New Roman" w:cs="Times New Roman"/>
        </w:rPr>
        <w:t xml:space="preserve"> г.</w:t>
      </w: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FB1FAD" w:rsidRDefault="00FB1FAD" w:rsidP="00CE1C9B">
      <w:pPr>
        <w:pStyle w:val="1"/>
        <w:rPr>
          <w:rFonts w:ascii="Times New Roman" w:hAnsi="Times New Roman" w:cs="Times New Roman"/>
          <w:color w:val="000000" w:themeColor="text1"/>
        </w:rPr>
      </w:pPr>
      <w:r w:rsidRPr="00C22FA8">
        <w:rPr>
          <w:rFonts w:ascii="Times New Roman" w:hAnsi="Times New Roman" w:cs="Times New Roman"/>
          <w:color w:val="000000" w:themeColor="text1"/>
        </w:rPr>
        <w:t>Содержание отчета</w:t>
      </w:r>
    </w:p>
    <w:p w:rsidR="00FA489B" w:rsidRPr="00FA489B" w:rsidRDefault="00FA489B" w:rsidP="00FA489B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4246"/>
        <w:gridCol w:w="2260"/>
        <w:gridCol w:w="606"/>
        <w:gridCol w:w="141"/>
        <w:gridCol w:w="483"/>
        <w:gridCol w:w="226"/>
        <w:gridCol w:w="142"/>
        <w:gridCol w:w="849"/>
      </w:tblGrid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C42EF0" w:rsidP="00F821D6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590D">
              <w:rPr>
                <w:rFonts w:ascii="Times New Roman" w:hAnsi="Times New Roman" w:cs="Times New Roman"/>
              </w:rPr>
              <w:t>/</w:t>
            </w:r>
            <w:proofErr w:type="spell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1. Общие сведения об учреждении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45058D" w:rsidP="00F821D6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  <w:r w:rsidR="003B1F5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B1F5D" w:rsidRPr="00EF590D">
              <w:rPr>
                <w:rFonts w:ascii="Times New Roman" w:hAnsi="Times New Roman" w:cs="Times New Roman"/>
                <w:sz w:val="22"/>
                <w:szCs w:val="22"/>
              </w:rPr>
              <w:t>еятельность спорт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ивных объектов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5D" w:rsidRDefault="002176C5" w:rsidP="00FA489B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spell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Орского</w:t>
            </w:r>
            <w:proofErr w:type="spellEnd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7728E8">
              <w:rPr>
                <w:rFonts w:ascii="Times New Roman" w:hAnsi="Times New Roman" w:cs="Times New Roman"/>
                <w:sz w:val="22"/>
                <w:szCs w:val="22"/>
              </w:rPr>
              <w:t>ородского Совета депутатов от 25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728E8">
              <w:rPr>
                <w:rFonts w:ascii="Times New Roman" w:hAnsi="Times New Roman" w:cs="Times New Roman"/>
                <w:sz w:val="22"/>
                <w:szCs w:val="22"/>
              </w:rPr>
              <w:t>6.201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 №</w:t>
            </w:r>
            <w:r w:rsidR="007728E8">
              <w:rPr>
                <w:rFonts w:ascii="Times New Roman" w:hAnsi="Times New Roman" w:cs="Times New Roman"/>
                <w:sz w:val="22"/>
                <w:szCs w:val="22"/>
              </w:rPr>
              <w:t xml:space="preserve"> 61-995</w:t>
            </w:r>
            <w:r w:rsidR="000A7D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3147A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Положения «Об порядке предоставления и условиях оплаты платных услуг образовательного и оздоровительного характера в области физической культуры и спорта, оказываемых юридическим и физическим лицам муниципальными учреждениями подведомственными Комитету по физической культуре, спорту и туризму администрации г</w:t>
            </w:r>
            <w:proofErr w:type="gramStart"/>
            <w:r w:rsidR="0073147A"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 w:rsidR="0073147A">
              <w:rPr>
                <w:rFonts w:ascii="Times New Roman" w:hAnsi="Times New Roman" w:cs="Times New Roman"/>
                <w:sz w:val="22"/>
                <w:szCs w:val="22"/>
              </w:rPr>
              <w:t xml:space="preserve">рска»  </w:t>
            </w:r>
          </w:p>
          <w:p w:rsidR="00FA489B" w:rsidRPr="00FA489B" w:rsidRDefault="00FA489B" w:rsidP="00FA489B"/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разрешительных документов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5D" w:rsidRPr="00EF590D" w:rsidRDefault="002176C5" w:rsidP="00F821D6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Устав, ИНН, 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proofErr w:type="gramEnd"/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B61544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начало и конец </w:t>
            </w:r>
            <w:r w:rsidR="007728E8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числятся 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D37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единиц по штатному расписанию, из них:</w:t>
            </w:r>
          </w:p>
          <w:p w:rsidR="003F7E5A" w:rsidRPr="00EF590D" w:rsidRDefault="00B61544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руководящие работники,</w:t>
            </w:r>
          </w:p>
          <w:p w:rsidR="003F7E5A" w:rsidRPr="00EF590D" w:rsidRDefault="00B61544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30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служащие и МОП,</w:t>
            </w:r>
          </w:p>
          <w:p w:rsidR="003F7E5A" w:rsidRPr="00EF590D" w:rsidRDefault="004D37CC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35,75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педагогические работники, имеющие следующую квалификацию:</w:t>
            </w:r>
          </w:p>
          <w:p w:rsidR="003F7E5A" w:rsidRPr="00EF590D" w:rsidRDefault="003F7E5A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C225DE">
              <w:rPr>
                <w:rFonts w:ascii="Times New Roman" w:hAnsi="Times New Roman" w:cs="Times New Roman"/>
                <w:sz w:val="22"/>
                <w:szCs w:val="22"/>
              </w:rPr>
              <w:t>ысшая</w:t>
            </w:r>
            <w:proofErr w:type="gramEnd"/>
            <w:r w:rsidR="00C225DE">
              <w:rPr>
                <w:rFonts w:ascii="Times New Roman" w:hAnsi="Times New Roman" w:cs="Times New Roman"/>
                <w:sz w:val="22"/>
                <w:szCs w:val="22"/>
              </w:rPr>
              <w:t xml:space="preserve"> – 6</w:t>
            </w:r>
            <w:r w:rsidR="00321D71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от общего количества</w:t>
            </w:r>
            <w:r w:rsidR="00C42EF0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педагогических работников,</w:t>
            </w:r>
          </w:p>
          <w:p w:rsidR="003F7E5A" w:rsidRPr="00EF590D" w:rsidRDefault="00C42EF0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 вторая-</w:t>
            </w:r>
            <w:r w:rsidR="00C225DE">
              <w:rPr>
                <w:rFonts w:ascii="Times New Roman" w:hAnsi="Times New Roman" w:cs="Times New Roman"/>
                <w:sz w:val="22"/>
                <w:szCs w:val="22"/>
              </w:rPr>
              <w:t xml:space="preserve">  22</w:t>
            </w:r>
            <w:r w:rsidR="00321D71"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3518FD" w:rsidP="00F821D6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заработ</w:t>
            </w:r>
            <w:r w:rsidR="004D4635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8D0343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ая плата работников за 201</w:t>
            </w:r>
            <w:r w:rsidR="00C225D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  <w:r w:rsidR="008D0343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год составила:</w:t>
            </w:r>
          </w:p>
          <w:p w:rsidR="008D0343" w:rsidRPr="00EF590D" w:rsidRDefault="008D0343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-руководящих работников-</w:t>
            </w:r>
            <w:r w:rsidR="00F11306">
              <w:rPr>
                <w:rFonts w:ascii="Times New Roman" w:hAnsi="Times New Roman" w:cs="Times New Roman"/>
              </w:rPr>
              <w:t xml:space="preserve"> </w:t>
            </w:r>
            <w:r w:rsidR="00287BD3">
              <w:rPr>
                <w:rFonts w:ascii="Times New Roman" w:hAnsi="Times New Roman" w:cs="Times New Roman"/>
              </w:rPr>
              <w:t xml:space="preserve">41 681,25 </w:t>
            </w:r>
            <w:r w:rsidR="00A16D5E">
              <w:rPr>
                <w:rFonts w:ascii="Times New Roman" w:hAnsi="Times New Roman" w:cs="Times New Roman"/>
              </w:rPr>
              <w:t>руб., среднегодовая заработ</w:t>
            </w:r>
            <w:r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287BD3">
              <w:rPr>
                <w:rFonts w:ascii="Times New Roman" w:hAnsi="Times New Roman" w:cs="Times New Roman"/>
              </w:rPr>
              <w:t>500 175,00</w:t>
            </w:r>
            <w:r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8D0343" w:rsidRPr="00EF590D" w:rsidRDefault="008D0343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-педагогических работников</w:t>
            </w:r>
            <w:r w:rsidR="00EB7CE9" w:rsidRPr="00EF590D">
              <w:rPr>
                <w:rFonts w:ascii="Times New Roman" w:hAnsi="Times New Roman" w:cs="Times New Roman"/>
              </w:rPr>
              <w:t>-</w:t>
            </w:r>
            <w:r w:rsidR="00F11306">
              <w:rPr>
                <w:rFonts w:ascii="Times New Roman" w:hAnsi="Times New Roman" w:cs="Times New Roman"/>
              </w:rPr>
              <w:t xml:space="preserve"> </w:t>
            </w:r>
            <w:r w:rsidR="00287BD3">
              <w:rPr>
                <w:rFonts w:ascii="Times New Roman" w:hAnsi="Times New Roman" w:cs="Times New Roman"/>
              </w:rPr>
              <w:t>17027,19</w:t>
            </w:r>
            <w:r w:rsidR="00287BD3" w:rsidRPr="00EF590D">
              <w:rPr>
                <w:rFonts w:ascii="Times New Roman" w:hAnsi="Times New Roman" w:cs="Times New Roman"/>
              </w:rPr>
              <w:t xml:space="preserve"> </w:t>
            </w:r>
            <w:r w:rsidR="00EB7CE9" w:rsidRPr="00EF590D">
              <w:rPr>
                <w:rFonts w:ascii="Times New Roman" w:hAnsi="Times New Roman" w:cs="Times New Roman"/>
              </w:rPr>
              <w:t>руб.,</w:t>
            </w:r>
          </w:p>
          <w:p w:rsidR="00EB7CE9" w:rsidRPr="00EF590D" w:rsidRDefault="00A16D5E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287BD3">
              <w:rPr>
                <w:rFonts w:ascii="Times New Roman" w:hAnsi="Times New Roman" w:cs="Times New Roman"/>
              </w:rPr>
              <w:t>204 326,31</w:t>
            </w:r>
            <w:r w:rsidR="00287BD3"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-обслуживающего персонала- </w:t>
            </w:r>
            <w:r w:rsidR="00287BD3">
              <w:rPr>
                <w:rFonts w:ascii="Times New Roman" w:hAnsi="Times New Roman" w:cs="Times New Roman"/>
              </w:rPr>
              <w:t>9251,86</w:t>
            </w:r>
            <w:r w:rsidR="00287BD3" w:rsidRPr="00EF590D">
              <w:rPr>
                <w:rFonts w:ascii="Times New Roman" w:hAnsi="Times New Roman" w:cs="Times New Roman"/>
              </w:rPr>
              <w:t xml:space="preserve"> </w:t>
            </w:r>
            <w:r w:rsidR="00287BD3">
              <w:rPr>
                <w:rFonts w:ascii="Times New Roman" w:hAnsi="Times New Roman" w:cs="Times New Roman"/>
              </w:rPr>
              <w:t>руб</w:t>
            </w:r>
            <w:r w:rsidRPr="00EF590D">
              <w:rPr>
                <w:rFonts w:ascii="Times New Roman" w:hAnsi="Times New Roman" w:cs="Times New Roman"/>
              </w:rPr>
              <w:t>.</w:t>
            </w:r>
          </w:p>
          <w:p w:rsidR="00EB7CE9" w:rsidRPr="00EF590D" w:rsidRDefault="00A16D5E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>ная плата составляет</w:t>
            </w:r>
            <w:r w:rsidR="00F11306">
              <w:rPr>
                <w:rFonts w:ascii="Times New Roman" w:hAnsi="Times New Roman" w:cs="Times New Roman"/>
              </w:rPr>
              <w:t xml:space="preserve"> </w:t>
            </w:r>
            <w:r w:rsidR="00287BD3">
              <w:rPr>
                <w:rFonts w:ascii="Times New Roman" w:hAnsi="Times New Roman" w:cs="Times New Roman"/>
              </w:rPr>
              <w:t>111 022,34</w:t>
            </w:r>
            <w:r w:rsidR="00287BD3" w:rsidRPr="00EF590D">
              <w:rPr>
                <w:rFonts w:ascii="Times New Roman" w:hAnsi="Times New Roman" w:cs="Times New Roman"/>
              </w:rPr>
              <w:t xml:space="preserve"> </w:t>
            </w:r>
            <w:r w:rsidR="00EB7CE9"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EB7CE9" w:rsidP="00F821D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 w:rsidR="00C225DE">
              <w:rPr>
                <w:rFonts w:ascii="Times New Roman" w:hAnsi="Times New Roman" w:cs="Times New Roman"/>
                <w:b/>
                <w:sz w:val="22"/>
                <w:szCs w:val="22"/>
              </w:rPr>
              <w:t>отная плата работников за 2015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год составила: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руководящих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работников-</w:t>
            </w:r>
            <w:r w:rsidR="00287BD3">
              <w:rPr>
                <w:rFonts w:ascii="Times New Roman" w:hAnsi="Times New Roman" w:cs="Times New Roman"/>
              </w:rPr>
              <w:t>40 993</w:t>
            </w:r>
            <w:r w:rsidR="00AE319C">
              <w:rPr>
                <w:rFonts w:ascii="Times New Roman" w:hAnsi="Times New Roman" w:cs="Times New Roman"/>
              </w:rPr>
              <w:t>,</w:t>
            </w:r>
            <w:r w:rsidR="00287BD3">
              <w:rPr>
                <w:rFonts w:ascii="Times New Roman" w:hAnsi="Times New Roman" w:cs="Times New Roman"/>
              </w:rPr>
              <w:t>70</w:t>
            </w:r>
            <w:r w:rsidR="00A16D5E">
              <w:rPr>
                <w:rFonts w:ascii="Times New Roman" w:hAnsi="Times New Roman" w:cs="Times New Roman"/>
              </w:rPr>
              <w:t xml:space="preserve"> руб., среднегодовая заработ</w:t>
            </w:r>
            <w:r w:rsidRPr="00EF590D">
              <w:rPr>
                <w:rFonts w:ascii="Times New Roman" w:hAnsi="Times New Roman" w:cs="Times New Roman"/>
              </w:rPr>
              <w:t>ная плата составляет</w:t>
            </w:r>
            <w:r w:rsidR="00287BD3">
              <w:rPr>
                <w:rFonts w:ascii="Times New Roman" w:hAnsi="Times New Roman" w:cs="Times New Roman"/>
              </w:rPr>
              <w:t>- 491924,4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 xml:space="preserve">  руб.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работников-</w:t>
            </w:r>
            <w:r w:rsidR="00CE1C9B">
              <w:rPr>
                <w:rFonts w:ascii="Times New Roman" w:hAnsi="Times New Roman" w:cs="Times New Roman"/>
              </w:rPr>
              <w:t>17008</w:t>
            </w:r>
            <w:r w:rsidR="00AF0AC9">
              <w:rPr>
                <w:rFonts w:ascii="Times New Roman" w:hAnsi="Times New Roman" w:cs="Times New Roman"/>
              </w:rPr>
              <w:t>,42</w:t>
            </w:r>
            <w:r w:rsidRPr="00EF590D">
              <w:rPr>
                <w:rFonts w:ascii="Times New Roman" w:hAnsi="Times New Roman" w:cs="Times New Roman"/>
              </w:rPr>
              <w:t xml:space="preserve"> руб.,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среднегодовая</w:t>
            </w:r>
            <w:r w:rsidR="0020630F" w:rsidRPr="00EF590D">
              <w:rPr>
                <w:rFonts w:ascii="Times New Roman" w:hAnsi="Times New Roman" w:cs="Times New Roman"/>
              </w:rPr>
              <w:t xml:space="preserve"> зар</w:t>
            </w:r>
            <w:r w:rsidR="00AE319C">
              <w:rPr>
                <w:rFonts w:ascii="Times New Roman" w:hAnsi="Times New Roman" w:cs="Times New Roman"/>
              </w:rPr>
              <w:t>абот</w:t>
            </w:r>
            <w:r w:rsidR="00DA17D4">
              <w:rPr>
                <w:rFonts w:ascii="Times New Roman" w:hAnsi="Times New Roman" w:cs="Times New Roman"/>
              </w:rPr>
              <w:t xml:space="preserve">ная </w:t>
            </w:r>
            <w:r w:rsidR="00140C42">
              <w:rPr>
                <w:rFonts w:ascii="Times New Roman" w:hAnsi="Times New Roman" w:cs="Times New Roman"/>
              </w:rPr>
              <w:t xml:space="preserve">плата составляет – 204 </w:t>
            </w:r>
            <w:r w:rsidR="00AF0AC9">
              <w:rPr>
                <w:rFonts w:ascii="Times New Roman" w:hAnsi="Times New Roman" w:cs="Times New Roman"/>
              </w:rPr>
              <w:t>089,04</w:t>
            </w:r>
            <w:r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EB7CE9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обслуживающего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персонала-</w:t>
            </w:r>
            <w:r w:rsidR="001E0CCF">
              <w:rPr>
                <w:rFonts w:ascii="Times New Roman" w:hAnsi="Times New Roman" w:cs="Times New Roman"/>
              </w:rPr>
              <w:t>8363,39</w:t>
            </w:r>
            <w:r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EB7CE9" w:rsidRPr="00EF590D" w:rsidRDefault="00A16D5E" w:rsidP="00F821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1E0CCF">
              <w:rPr>
                <w:rFonts w:ascii="Times New Roman" w:hAnsi="Times New Roman" w:cs="Times New Roman"/>
              </w:rPr>
              <w:t>– 100 360</w:t>
            </w:r>
            <w:r w:rsidR="00F11306">
              <w:rPr>
                <w:rFonts w:ascii="Times New Roman" w:hAnsi="Times New Roman" w:cs="Times New Roman"/>
              </w:rPr>
              <w:t>,</w:t>
            </w:r>
            <w:r w:rsidR="001E0CCF">
              <w:rPr>
                <w:rFonts w:ascii="Times New Roman" w:hAnsi="Times New Roman" w:cs="Times New Roman"/>
              </w:rPr>
              <w:t>68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140C42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2014</w:t>
            </w:r>
            <w:r w:rsidR="0020630F" w:rsidRPr="00EF590D">
              <w:rPr>
                <w:rFonts w:ascii="Times New Roman" w:hAnsi="Times New Roman" w:cs="Times New Roman"/>
                <w:sz w:val="22"/>
                <w:szCs w:val="22"/>
              </w:rPr>
              <w:t>г   -</w:t>
            </w:r>
            <w:r w:rsidR="00C22F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12 862 613</w:t>
            </w:r>
            <w:r w:rsidR="00AE319C">
              <w:rPr>
                <w:rFonts w:ascii="Times New Roman" w:hAnsi="Times New Roman" w:cs="Times New Roman"/>
                <w:sz w:val="22"/>
                <w:szCs w:val="22"/>
              </w:rPr>
              <w:t>, 00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63E09" w:rsidRPr="00EF590D" w:rsidRDefault="00140C42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2015</w:t>
            </w:r>
            <w:r w:rsidR="00263E09" w:rsidRPr="00EF590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0630F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 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13 360 220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>,00  руб.</w:t>
            </w:r>
          </w:p>
          <w:p w:rsidR="00263E09" w:rsidRPr="00EF590D" w:rsidRDefault="00263E09" w:rsidP="00F821D6">
            <w:pPr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30568" w:rsidP="00F821D6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1E0C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950CB2">
              <w:rPr>
                <w:rFonts w:ascii="Times New Roman" w:hAnsi="Times New Roman" w:cs="Times New Roman"/>
                <w:sz w:val="22"/>
                <w:szCs w:val="22"/>
              </w:rPr>
              <w:t xml:space="preserve"> 13 089 617,15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руб. </w:t>
            </w:r>
          </w:p>
          <w:p w:rsidR="00F30568" w:rsidRPr="00EF590D" w:rsidRDefault="001E0CCF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2015</w:t>
            </w:r>
            <w:r w:rsidR="00AF0AC9">
              <w:rPr>
                <w:rFonts w:ascii="Times New Roman" w:hAnsi="Times New Roman" w:cs="Times New Roman"/>
                <w:sz w:val="22"/>
                <w:szCs w:val="22"/>
              </w:rPr>
              <w:t>г  -   13 629</w:t>
            </w:r>
            <w:r w:rsidR="00950CB2">
              <w:rPr>
                <w:rFonts w:ascii="Times New Roman" w:hAnsi="Times New Roman" w:cs="Times New Roman"/>
                <w:sz w:val="22"/>
                <w:szCs w:val="22"/>
              </w:rPr>
              <w:t xml:space="preserve"> 177,47 </w:t>
            </w:r>
            <w:r w:rsidR="00F30568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8B" w:rsidRDefault="00950CB2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</w:t>
            </w:r>
            <w:r w:rsidR="00A16D5E">
              <w:rPr>
                <w:rFonts w:ascii="Times New Roman" w:hAnsi="Times New Roman" w:cs="Times New Roman"/>
              </w:rPr>
              <w:t>г.-</w:t>
            </w:r>
            <w:r w:rsidR="000A7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43 560,14 </w:t>
            </w:r>
            <w:r w:rsidR="006A0A8B">
              <w:rPr>
                <w:rFonts w:ascii="Times New Roman" w:hAnsi="Times New Roman" w:cs="Times New Roman"/>
              </w:rPr>
              <w:t>руб.</w:t>
            </w:r>
          </w:p>
          <w:p w:rsidR="00FB1FAD" w:rsidRDefault="00950CB2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2015г.- 316 219</w:t>
            </w:r>
            <w:r w:rsidR="00A16D5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18</w:t>
            </w:r>
            <w:r w:rsidR="006A0A8B">
              <w:rPr>
                <w:rFonts w:ascii="Times New Roman" w:hAnsi="Times New Roman" w:cs="Times New Roman"/>
              </w:rPr>
              <w:t xml:space="preserve"> руб.</w:t>
            </w:r>
          </w:p>
          <w:p w:rsidR="00EF590D" w:rsidRPr="00EF590D" w:rsidRDefault="00EF590D" w:rsidP="00F821D6">
            <w:pPr>
              <w:jc w:val="center"/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  <w:p w:rsidR="00113FDC" w:rsidRPr="00EF590D" w:rsidRDefault="00113FDC" w:rsidP="00F82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8E3" w:rsidRPr="00EF590D" w:rsidRDefault="006A0A8B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950CB2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EF590D" w:rsidRPr="00EF590D">
              <w:rPr>
                <w:rFonts w:ascii="Times New Roman" w:hAnsi="Times New Roman" w:cs="Times New Roman"/>
                <w:sz w:val="22"/>
                <w:szCs w:val="22"/>
              </w:rPr>
              <w:t>г. –</w:t>
            </w:r>
            <w:r w:rsidR="00950C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144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50CB2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  <w:r w:rsidR="00EF590D"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F590D" w:rsidRPr="00B86435" w:rsidRDefault="006A0A8B" w:rsidP="00F821D6">
            <w:r w:rsidRPr="00B86435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950CB2" w:rsidRPr="00B86435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EF590D" w:rsidRPr="00B86435">
              <w:rPr>
                <w:rFonts w:ascii="Times New Roman" w:hAnsi="Times New Roman" w:cs="Times New Roman"/>
                <w:sz w:val="22"/>
                <w:szCs w:val="22"/>
              </w:rPr>
              <w:t>г. –</w:t>
            </w:r>
            <w:r w:rsidR="00B86435" w:rsidRPr="00B86435">
              <w:rPr>
                <w:rFonts w:ascii="Times New Roman" w:hAnsi="Times New Roman" w:cs="Times New Roman"/>
                <w:sz w:val="22"/>
                <w:szCs w:val="22"/>
              </w:rPr>
              <w:t xml:space="preserve"> 100 </w:t>
            </w:r>
            <w:r w:rsidR="00EF590D" w:rsidRPr="00B8643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B86435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</w:t>
            </w:r>
            <w:r w:rsidR="006A0A8B">
              <w:rPr>
                <w:rFonts w:ascii="Times New Roman" w:hAnsi="Times New Roman" w:cs="Times New Roman"/>
              </w:rPr>
              <w:t>г – 100%</w:t>
            </w:r>
          </w:p>
          <w:p w:rsidR="00EF590D" w:rsidRDefault="00B86435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2015</w:t>
            </w:r>
            <w:r w:rsidR="006A0A8B">
              <w:rPr>
                <w:rFonts w:ascii="Times New Roman" w:hAnsi="Times New Roman" w:cs="Times New Roman"/>
              </w:rPr>
              <w:t>г.-</w:t>
            </w:r>
            <w:r w:rsidR="003518FD">
              <w:rPr>
                <w:rFonts w:ascii="Times New Roman" w:hAnsi="Times New Roman" w:cs="Times New Roman"/>
              </w:rPr>
              <w:t xml:space="preserve">  </w:t>
            </w:r>
            <w:r w:rsidR="006A0A8B">
              <w:rPr>
                <w:rFonts w:ascii="Times New Roman" w:hAnsi="Times New Roman" w:cs="Times New Roman"/>
              </w:rPr>
              <w:t>100%</w:t>
            </w:r>
          </w:p>
          <w:p w:rsidR="00EF590D" w:rsidRDefault="00EF590D" w:rsidP="00F821D6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B86435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2014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9454CD" w:rsidRDefault="00B86435" w:rsidP="00F821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2015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50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FA489B" w:rsidRPr="00EF590D" w:rsidRDefault="00FA489B" w:rsidP="00F821D6">
            <w:pPr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7E2B24">
        <w:trPr>
          <w:trHeight w:val="3817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Состав наблюдательного совета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21D6" w:rsidRDefault="00FF30D4" w:rsidP="00F8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И.М.Нестер</w:t>
            </w:r>
            <w:r w:rsidR="00063056">
              <w:rPr>
                <w:rFonts w:ascii="Times New Roman" w:hAnsi="Times New Roman" w:cs="Times New Roman"/>
              </w:rPr>
              <w:t>ова</w:t>
            </w:r>
            <w:r w:rsidR="00F821D6">
              <w:rPr>
                <w:rFonts w:ascii="Times New Roman" w:hAnsi="Times New Roman" w:cs="Times New Roman"/>
              </w:rPr>
              <w:t>-заместитель</w:t>
            </w:r>
            <w:proofErr w:type="spellEnd"/>
            <w:r w:rsidR="00F821D6">
              <w:rPr>
                <w:rFonts w:ascii="Times New Roman" w:hAnsi="Times New Roman" w:cs="Times New Roman"/>
              </w:rPr>
              <w:t xml:space="preserve"> председателя комитета по физической  культуре, спорту и туризму администрации г</w:t>
            </w:r>
            <w:proofErr w:type="gramStart"/>
            <w:r w:rsidR="00F821D6">
              <w:rPr>
                <w:rFonts w:ascii="Times New Roman" w:hAnsi="Times New Roman" w:cs="Times New Roman"/>
              </w:rPr>
              <w:t>.О</w:t>
            </w:r>
            <w:proofErr w:type="gramEnd"/>
            <w:r w:rsidR="00F821D6">
              <w:rPr>
                <w:rFonts w:ascii="Times New Roman" w:hAnsi="Times New Roman" w:cs="Times New Roman"/>
              </w:rPr>
              <w:t>рска;</w:t>
            </w:r>
            <w:r w:rsidR="0046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3056">
              <w:rPr>
                <w:rFonts w:ascii="Times New Roman" w:hAnsi="Times New Roman" w:cs="Times New Roman"/>
              </w:rPr>
              <w:t>Л.В.Бреусова</w:t>
            </w:r>
            <w:proofErr w:type="spellEnd"/>
            <w:r w:rsidR="00F821D6">
              <w:rPr>
                <w:rFonts w:ascii="Times New Roman" w:hAnsi="Times New Roman" w:cs="Times New Roman"/>
              </w:rPr>
              <w:t xml:space="preserve"> – главный специалист отдела муниципальной собственности КУИ г.Орска;</w:t>
            </w:r>
            <w:r w:rsidR="00463319">
              <w:rPr>
                <w:rFonts w:ascii="Times New Roman" w:hAnsi="Times New Roman" w:cs="Times New Roman"/>
              </w:rPr>
              <w:t xml:space="preserve"> </w:t>
            </w:r>
          </w:p>
          <w:p w:rsidR="00F821D6" w:rsidRDefault="00063056" w:rsidP="00F8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Г.В.Хоре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 w:rsidR="00AF0AC9">
              <w:rPr>
                <w:rFonts w:ascii="Times New Roman" w:hAnsi="Times New Roman" w:cs="Times New Roman"/>
              </w:rPr>
              <w:t>-</w:t>
            </w:r>
            <w:proofErr w:type="gramEnd"/>
            <w:r w:rsidR="00AF0AC9">
              <w:rPr>
                <w:rFonts w:ascii="Times New Roman" w:hAnsi="Times New Roman" w:cs="Times New Roman"/>
              </w:rPr>
              <w:t xml:space="preserve"> директор ДОСААФ</w:t>
            </w:r>
            <w:r w:rsidR="00F821D6">
              <w:rPr>
                <w:rFonts w:ascii="Times New Roman" w:hAnsi="Times New Roman" w:cs="Times New Roman"/>
              </w:rPr>
              <w:t xml:space="preserve">; </w:t>
            </w:r>
          </w:p>
          <w:p w:rsidR="00F821D6" w:rsidRDefault="00F821D6" w:rsidP="00F82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С.А.Узакбаев</w:t>
            </w:r>
            <w:proofErr w:type="spellEnd"/>
            <w:r>
              <w:rPr>
                <w:rFonts w:ascii="Times New Roman" w:hAnsi="Times New Roman" w:cs="Times New Roman"/>
              </w:rPr>
              <w:t>- директор МОАУ «Лицей №1г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рска»</w:t>
            </w:r>
            <w:r w:rsidR="00751B3B">
              <w:rPr>
                <w:rFonts w:ascii="Times New Roman" w:hAnsi="Times New Roman" w:cs="Times New Roman"/>
              </w:rPr>
              <w:t>;</w:t>
            </w:r>
          </w:p>
          <w:p w:rsidR="00751B3B" w:rsidRDefault="00063056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В.А.Кононенко</w:t>
            </w:r>
            <w:r w:rsidR="00751B3B">
              <w:rPr>
                <w:rFonts w:ascii="Times New Roman" w:hAnsi="Times New Roman" w:cs="Times New Roman"/>
              </w:rPr>
              <w:t>-</w:t>
            </w:r>
            <w:r w:rsidR="00F821D6">
              <w:rPr>
                <w:rFonts w:ascii="Times New Roman" w:hAnsi="Times New Roman" w:cs="Times New Roman"/>
              </w:rPr>
              <w:t xml:space="preserve"> </w:t>
            </w:r>
            <w:r w:rsidR="00751B3B">
              <w:rPr>
                <w:rFonts w:ascii="Times New Roman" w:hAnsi="Times New Roman" w:cs="Times New Roman"/>
              </w:rPr>
              <w:t>старший инструктор-методист МАУДО «ДЮСШ «Лидер» г</w:t>
            </w:r>
            <w:proofErr w:type="gramStart"/>
            <w:r w:rsidR="00751B3B">
              <w:rPr>
                <w:rFonts w:ascii="Times New Roman" w:hAnsi="Times New Roman" w:cs="Times New Roman"/>
              </w:rPr>
              <w:t>.О</w:t>
            </w:r>
            <w:proofErr w:type="gramEnd"/>
            <w:r w:rsidR="00751B3B">
              <w:rPr>
                <w:rFonts w:ascii="Times New Roman" w:hAnsi="Times New Roman" w:cs="Times New Roman"/>
              </w:rPr>
              <w:t>рска;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1B3B">
              <w:rPr>
                <w:rFonts w:ascii="Times New Roman" w:hAnsi="Times New Roman" w:cs="Times New Roman"/>
              </w:rPr>
              <w:t xml:space="preserve"> </w:t>
            </w:r>
          </w:p>
          <w:p w:rsidR="006F4EA0" w:rsidRDefault="00063056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</w:t>
            </w:r>
            <w:r w:rsidR="00463319">
              <w:rPr>
                <w:rFonts w:ascii="Times New Roman" w:hAnsi="Times New Roman" w:cs="Times New Roman"/>
              </w:rPr>
              <w:t>Долгов</w:t>
            </w:r>
            <w:r w:rsidR="00751B3B">
              <w:rPr>
                <w:rFonts w:ascii="Times New Roman" w:hAnsi="Times New Roman" w:cs="Times New Roman"/>
              </w:rPr>
              <w:t xml:space="preserve">- </w:t>
            </w:r>
            <w:r w:rsidR="00AF0AC9">
              <w:rPr>
                <w:rFonts w:ascii="Times New Roman" w:hAnsi="Times New Roman" w:cs="Times New Roman"/>
              </w:rPr>
              <w:t xml:space="preserve">старший </w:t>
            </w:r>
            <w:r w:rsidR="00751B3B">
              <w:rPr>
                <w:rFonts w:ascii="Times New Roman" w:hAnsi="Times New Roman" w:cs="Times New Roman"/>
              </w:rPr>
              <w:t xml:space="preserve">тренер-преподаватель </w:t>
            </w:r>
            <w:r w:rsidR="0013341E">
              <w:rPr>
                <w:rFonts w:ascii="Times New Roman" w:hAnsi="Times New Roman" w:cs="Times New Roman"/>
              </w:rPr>
              <w:t xml:space="preserve"> </w:t>
            </w:r>
            <w:r w:rsidR="00751B3B">
              <w:rPr>
                <w:rFonts w:ascii="Times New Roman" w:hAnsi="Times New Roman" w:cs="Times New Roman"/>
              </w:rPr>
              <w:t>МАУДО «ДЮСШ «Лидер» г</w:t>
            </w:r>
            <w:proofErr w:type="gramStart"/>
            <w:r w:rsidR="00751B3B">
              <w:rPr>
                <w:rFonts w:ascii="Times New Roman" w:hAnsi="Times New Roman" w:cs="Times New Roman"/>
              </w:rPr>
              <w:t>.О</w:t>
            </w:r>
            <w:proofErr w:type="gramEnd"/>
            <w:r w:rsidR="00751B3B">
              <w:rPr>
                <w:rFonts w:ascii="Times New Roman" w:hAnsi="Times New Roman" w:cs="Times New Roman"/>
              </w:rPr>
              <w:t>рска;</w:t>
            </w:r>
            <w:r w:rsidR="0013341E">
              <w:rPr>
                <w:rFonts w:ascii="Times New Roman" w:hAnsi="Times New Roman" w:cs="Times New Roman"/>
              </w:rPr>
              <w:t xml:space="preserve">     </w:t>
            </w:r>
          </w:p>
          <w:p w:rsidR="00FA489B" w:rsidRPr="00EF590D" w:rsidRDefault="00FA489B" w:rsidP="00F821D6">
            <w:pPr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 Результат деятельности учреждения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7F10F4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Темп прироста балансовой (остаточной) стоимости нефинансовых активов к предыдущему году составил 99%   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3407DE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учреждения, к предыдущему году (в процентах)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DE" w:rsidRDefault="00EF590D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Деб</w:t>
            </w:r>
            <w:r w:rsidR="00D43C7F">
              <w:rPr>
                <w:rFonts w:ascii="Times New Roman" w:hAnsi="Times New Roman" w:cs="Times New Roman"/>
                <w:sz w:val="22"/>
                <w:szCs w:val="22"/>
              </w:rPr>
              <w:t>иторс</w:t>
            </w:r>
            <w:r w:rsidR="00B93B3D">
              <w:rPr>
                <w:rFonts w:ascii="Times New Roman" w:hAnsi="Times New Roman" w:cs="Times New Roman"/>
                <w:sz w:val="22"/>
                <w:szCs w:val="22"/>
              </w:rPr>
              <w:t>кая   задолженность увеличи</w:t>
            </w:r>
            <w:r w:rsidR="00FF30D4">
              <w:rPr>
                <w:rFonts w:ascii="Times New Roman" w:hAnsi="Times New Roman" w:cs="Times New Roman"/>
                <w:sz w:val="22"/>
                <w:szCs w:val="22"/>
              </w:rPr>
              <w:t>лась на</w:t>
            </w:r>
            <w:r w:rsidR="00B93B3D">
              <w:rPr>
                <w:rFonts w:ascii="Times New Roman" w:hAnsi="Times New Roman" w:cs="Times New Roman"/>
                <w:sz w:val="22"/>
                <w:szCs w:val="22"/>
              </w:rPr>
              <w:t xml:space="preserve"> 43</w:t>
            </w:r>
            <w:r w:rsidR="00FF30D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9D643B" w:rsidRDefault="00B93B3D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01.01.15</w:t>
            </w:r>
            <w:r w:rsidR="009D643B" w:rsidRPr="009D643B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172B5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58 002</w:t>
            </w:r>
            <w:r w:rsidR="00172B5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9D643B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9D643B" w:rsidRPr="009D643B" w:rsidRDefault="00B93B3D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01.01.16г. – 101 883</w:t>
            </w:r>
            <w:r w:rsidR="00172B5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9D643B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EF590D" w:rsidRDefault="00EF590D" w:rsidP="00F821D6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Кредит</w:t>
            </w:r>
            <w:r w:rsidR="000A7DAF">
              <w:rPr>
                <w:rFonts w:ascii="Times New Roman" w:hAnsi="Times New Roman" w:cs="Times New Roman"/>
              </w:rPr>
              <w:t>орская</w:t>
            </w:r>
            <w:r w:rsidR="00B93B3D">
              <w:rPr>
                <w:rFonts w:ascii="Times New Roman" w:hAnsi="Times New Roman" w:cs="Times New Roman"/>
              </w:rPr>
              <w:t xml:space="preserve"> задолженность увеличилась </w:t>
            </w:r>
            <w:r w:rsidR="00B93B3D">
              <w:rPr>
                <w:rFonts w:ascii="Times New Roman" w:hAnsi="Times New Roman" w:cs="Times New Roman"/>
              </w:rPr>
              <w:lastRenderedPageBreak/>
              <w:t>на 25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  <w:p w:rsidR="009D643B" w:rsidRDefault="00B93B3D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01.01.15г. – 577 721</w:t>
            </w:r>
            <w:r w:rsidR="00172B5C">
              <w:rPr>
                <w:rFonts w:ascii="Times New Roman" w:hAnsi="Times New Roman" w:cs="Times New Roman"/>
              </w:rPr>
              <w:t>,00</w:t>
            </w:r>
            <w:r w:rsidR="009D643B">
              <w:rPr>
                <w:rFonts w:ascii="Times New Roman" w:hAnsi="Times New Roman" w:cs="Times New Roman"/>
              </w:rPr>
              <w:t xml:space="preserve"> руб.</w:t>
            </w:r>
          </w:p>
          <w:p w:rsidR="009D643B" w:rsidRDefault="009D643B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</w:t>
            </w:r>
            <w:r w:rsidR="00B93B3D">
              <w:rPr>
                <w:rFonts w:ascii="Times New Roman" w:hAnsi="Times New Roman" w:cs="Times New Roman"/>
              </w:rPr>
              <w:t>15г. – 773 476</w:t>
            </w:r>
            <w:r w:rsidR="00AF0AC9">
              <w:rPr>
                <w:rFonts w:ascii="Times New Roman" w:hAnsi="Times New Roman" w:cs="Times New Roman"/>
              </w:rPr>
              <w:t>,2</w:t>
            </w:r>
            <w:r w:rsidR="00172B5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FA489B" w:rsidRPr="00EF590D" w:rsidRDefault="00FA489B" w:rsidP="00F821D6">
            <w:pPr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3407DE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B93B3D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  <w:r w:rsidR="00266CC9">
              <w:rPr>
                <w:rFonts w:ascii="Times New Roman" w:hAnsi="Times New Roman" w:cs="Times New Roman"/>
                <w:sz w:val="22"/>
                <w:szCs w:val="22"/>
              </w:rPr>
              <w:t xml:space="preserve">г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534 558</w:t>
            </w:r>
            <w:r w:rsidR="00172B5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884667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 w:rsidR="00105839" w:rsidRPr="00EF5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05839" w:rsidRDefault="00B93B3D" w:rsidP="00F821D6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0A7DAF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641 614</w:t>
            </w:r>
            <w:r w:rsidR="00AF0AC9">
              <w:rPr>
                <w:rFonts w:ascii="Times New Roman" w:hAnsi="Times New Roman" w:cs="Times New Roman"/>
                <w:sz w:val="22"/>
                <w:szCs w:val="22"/>
              </w:rPr>
              <w:t>,07</w:t>
            </w:r>
            <w:r w:rsidR="00105839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FA489B" w:rsidRPr="00FA489B" w:rsidRDefault="00FA489B" w:rsidP="00FA489B"/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89B" w:rsidRPr="00FA489B" w:rsidRDefault="00690DB5" w:rsidP="00FA489B">
            <w:pPr>
              <w:pStyle w:val="a5"/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Цены и тарифы 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утверждены Р</w:t>
            </w:r>
            <w:r w:rsidR="00CE1C9B">
              <w:rPr>
                <w:rFonts w:ascii="Times New Roman" w:hAnsi="Times New Roman" w:cs="Times New Roman"/>
                <w:sz w:val="22"/>
                <w:szCs w:val="22"/>
              </w:rPr>
              <w:t xml:space="preserve">ешением </w:t>
            </w:r>
            <w:proofErr w:type="spellStart"/>
            <w:r w:rsidR="00CE1C9B">
              <w:rPr>
                <w:rFonts w:ascii="Times New Roman" w:hAnsi="Times New Roman" w:cs="Times New Roman"/>
                <w:sz w:val="22"/>
                <w:szCs w:val="22"/>
              </w:rPr>
              <w:t>Орского</w:t>
            </w:r>
            <w:proofErr w:type="spellEnd"/>
            <w:r w:rsidR="00CE1C9B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С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овета</w:t>
            </w:r>
            <w:r w:rsidR="00346E97">
              <w:rPr>
                <w:rFonts w:ascii="Times New Roman" w:hAnsi="Times New Roman" w:cs="Times New Roman"/>
                <w:sz w:val="22"/>
                <w:szCs w:val="22"/>
              </w:rPr>
              <w:t xml:space="preserve"> депутатов</w:t>
            </w:r>
            <w:r w:rsidR="00E464D1">
              <w:rPr>
                <w:rFonts w:ascii="Times New Roman" w:hAnsi="Times New Roman" w:cs="Times New Roman"/>
                <w:sz w:val="22"/>
                <w:szCs w:val="22"/>
              </w:rPr>
              <w:t xml:space="preserve"> от 25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464D1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E1C9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E464D1">
              <w:rPr>
                <w:rFonts w:ascii="Times New Roman" w:hAnsi="Times New Roman" w:cs="Times New Roman"/>
                <w:sz w:val="22"/>
                <w:szCs w:val="22"/>
              </w:rPr>
              <w:t>61-995</w:t>
            </w:r>
            <w:r w:rsidR="00AF0AC9">
              <w:rPr>
                <w:rFonts w:ascii="Times New Roman" w:hAnsi="Times New Roman" w:cs="Times New Roman"/>
                <w:sz w:val="22"/>
                <w:szCs w:val="22"/>
              </w:rPr>
              <w:t xml:space="preserve"> «Об утверждении Положения «</w:t>
            </w:r>
            <w:proofErr w:type="gramStart"/>
            <w:r w:rsidR="00AF0AC9">
              <w:rPr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="00AF0AC9">
              <w:rPr>
                <w:rFonts w:ascii="Times New Roman" w:hAnsi="Times New Roman" w:cs="Times New Roman"/>
                <w:sz w:val="22"/>
                <w:szCs w:val="22"/>
              </w:rPr>
              <w:t xml:space="preserve"> порядке предоставления и условиях оплаты платных услуг образовательного и оздоровительного характера в области физической культуры и спорта, оказываемых юридическим и физическим лицам муниципальными учреждениями подведомственными Комитету по физической культуре, спорту и туризму администрации г.</w:t>
            </w:r>
            <w:r w:rsidR="00CE1C9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0AC9">
              <w:rPr>
                <w:rFonts w:ascii="Times New Roman" w:hAnsi="Times New Roman" w:cs="Times New Roman"/>
                <w:sz w:val="22"/>
                <w:szCs w:val="22"/>
              </w:rPr>
              <w:t xml:space="preserve">Орска»  </w:t>
            </w:r>
          </w:p>
        </w:tc>
      </w:tr>
      <w:tr w:rsidR="00FB1FAD" w:rsidRPr="00EF590D" w:rsidTr="007E2B24">
        <w:trPr>
          <w:trHeight w:val="2827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6F" w:rsidRDefault="00FB1FAD" w:rsidP="007E2B24">
            <w:pPr>
              <w:pStyle w:val="a6"/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</w:t>
            </w:r>
            <w:r w:rsidR="007E2B24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  <w:p w:rsidR="0090456F" w:rsidRDefault="0090456F" w:rsidP="00F821D6"/>
          <w:p w:rsidR="0090456F" w:rsidRDefault="0090456F" w:rsidP="00F821D6"/>
          <w:p w:rsidR="0090456F" w:rsidRPr="0090456F" w:rsidRDefault="0090456F" w:rsidP="00F821D6"/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Pr="00EF590D" w:rsidRDefault="00E464D1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2014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г</w:t>
            </w:r>
            <w:r w:rsidR="00EF590D" w:rsidRPr="00EF590D">
              <w:rPr>
                <w:rFonts w:ascii="Times New Roman" w:hAnsi="Times New Roman" w:cs="Times New Roman"/>
              </w:rPr>
              <w:t xml:space="preserve">. количество учащихся, воспользовавшихся бесплатными услугами (по муниципальному заданию) – </w:t>
            </w:r>
            <w:r w:rsidR="000A7DAF">
              <w:rPr>
                <w:rFonts w:ascii="Times New Roman" w:hAnsi="Times New Roman" w:cs="Times New Roman"/>
                <w:b/>
              </w:rPr>
              <w:t>76</w:t>
            </w:r>
            <w:r w:rsidR="00266CC9">
              <w:rPr>
                <w:rFonts w:ascii="Times New Roman" w:hAnsi="Times New Roman" w:cs="Times New Roman"/>
                <w:b/>
              </w:rPr>
              <w:t>1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F590D" w:rsidRPr="00EF590D" w:rsidRDefault="00EF590D" w:rsidP="00F821D6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воспользовавшихся платными услугами</w:t>
            </w:r>
            <w:r w:rsidRPr="00EF590D">
              <w:rPr>
                <w:rFonts w:ascii="Times New Roman" w:hAnsi="Times New Roman" w:cs="Times New Roman"/>
              </w:rPr>
              <w:t xml:space="preserve">– </w:t>
            </w:r>
            <w:r w:rsidR="00E464D1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 xml:space="preserve"> юр. лиц</w:t>
            </w:r>
          </w:p>
          <w:p w:rsidR="00EF590D" w:rsidRPr="00EF590D" w:rsidRDefault="00E464D1" w:rsidP="00F82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2015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г</w:t>
            </w:r>
            <w:r w:rsidR="00EF590D" w:rsidRPr="00EF590D">
              <w:rPr>
                <w:rFonts w:ascii="Times New Roman" w:hAnsi="Times New Roman" w:cs="Times New Roman"/>
              </w:rPr>
              <w:t xml:space="preserve">. количество учащихся, воспользовавшихся бесплатными услугами (по муниципальному заданию) – </w:t>
            </w:r>
            <w:r w:rsidR="00266CC9">
              <w:rPr>
                <w:rFonts w:ascii="Times New Roman" w:hAnsi="Times New Roman" w:cs="Times New Roman"/>
                <w:b/>
              </w:rPr>
              <w:t>7</w:t>
            </w:r>
            <w:r w:rsidR="00EF590D">
              <w:rPr>
                <w:rFonts w:ascii="Times New Roman" w:hAnsi="Times New Roman" w:cs="Times New Roman"/>
                <w:b/>
              </w:rPr>
              <w:t>61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FA489B" w:rsidRPr="007E2B24" w:rsidRDefault="00EF590D" w:rsidP="00FA489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воспользовавшихся платными услугами</w:t>
            </w:r>
            <w:r w:rsidRPr="00EF590D">
              <w:rPr>
                <w:rFonts w:ascii="Times New Roman" w:hAnsi="Times New Roman" w:cs="Times New Roman"/>
              </w:rPr>
              <w:t xml:space="preserve">– </w:t>
            </w:r>
            <w:r w:rsidR="00E464D1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юр. </w:t>
            </w:r>
            <w:r w:rsidR="00266CC9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иц</w:t>
            </w:r>
          </w:p>
        </w:tc>
      </w:tr>
      <w:tr w:rsidR="00FB1FAD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646A3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72B5C" w:rsidRPr="00EF590D" w:rsidTr="00F821D6">
        <w:trPr>
          <w:trHeight w:val="280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172B5C" w:rsidP="00F821D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Pr="008E63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Показатели расхода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Pr="008E63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Pr="008E63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ind w:left="262"/>
              <w:rPr>
                <w:rFonts w:ascii="Times New Roman" w:hAnsi="Times New Roman" w:cs="Times New Roman"/>
                <w:b/>
              </w:rPr>
            </w:pP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E464D1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C34AFA" w:rsidP="00F821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  </w:t>
            </w:r>
            <w:r w:rsidR="00172B5C"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E464D1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172B5C" w:rsidRPr="00EF590D" w:rsidTr="00F821D6">
        <w:trPr>
          <w:trHeight w:val="254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452601" w:rsidRDefault="00452601" w:rsidP="00F821D6">
            <w:pPr>
              <w:jc w:val="both"/>
              <w:rPr>
                <w:b/>
              </w:rPr>
            </w:pPr>
            <w:proofErr w:type="spellStart"/>
            <w:r w:rsidRPr="00452601">
              <w:rPr>
                <w:rFonts w:ascii="Times New Roman" w:hAnsi="Times New Roman" w:cs="Times New Roman"/>
                <w:b/>
              </w:rPr>
              <w:t>Хол</w:t>
            </w:r>
            <w:proofErr w:type="gramStart"/>
            <w:r w:rsidRPr="00452601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="00172B5C" w:rsidRPr="00452601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="00172B5C" w:rsidRPr="00452601">
              <w:rPr>
                <w:rFonts w:ascii="Times New Roman" w:hAnsi="Times New Roman" w:cs="Times New Roman"/>
                <w:b/>
              </w:rPr>
              <w:t xml:space="preserve"> </w:t>
            </w:r>
            <w:r w:rsidR="00172B5C" w:rsidRPr="00452601">
              <w:rPr>
                <w:rFonts w:ascii="Times New Roman" w:hAnsi="Times New Roman" w:cs="Times New Roman"/>
              </w:rPr>
              <w:t>(куб.м.)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8E63F2" w:rsidRDefault="00E464D1" w:rsidP="00F821D6">
            <w:pPr>
              <w:ind w:left="252"/>
              <w:jc w:val="center"/>
            </w:pPr>
            <w:r>
              <w:rPr>
                <w:rFonts w:ascii="Times New Roman" w:hAnsi="Times New Roman" w:cs="Times New Roman"/>
              </w:rPr>
              <w:t>4190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8E63F2" w:rsidRDefault="00E464D1" w:rsidP="00F821D6">
            <w:pPr>
              <w:jc w:val="center"/>
            </w:pPr>
            <w:r>
              <w:rPr>
                <w:rFonts w:ascii="Times New Roman" w:hAnsi="Times New Roman" w:cs="Times New Roman"/>
              </w:rPr>
              <w:t>3775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52601"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 w:rsidRPr="00452601"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452601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Pr="00452601">
              <w:rPr>
                <w:rFonts w:ascii="Times New Roman" w:hAnsi="Times New Roman" w:cs="Times New Roman"/>
              </w:rPr>
              <w:t>(куб.м)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E464D1" w:rsidP="00F8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2158,66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E464D1" w:rsidP="00F8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1817,95</w:t>
            </w:r>
          </w:p>
        </w:tc>
      </w:tr>
      <w:tr w:rsidR="00172B5C" w:rsidRPr="00EF590D" w:rsidTr="00F821D6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2601">
              <w:rPr>
                <w:rFonts w:ascii="Times New Roman" w:hAnsi="Times New Roman" w:cs="Times New Roman"/>
                <w:b/>
              </w:rPr>
              <w:t xml:space="preserve">Эл/энергия </w:t>
            </w:r>
            <w:r w:rsidRPr="00452601">
              <w:rPr>
                <w:rFonts w:ascii="Times New Roman" w:hAnsi="Times New Roman" w:cs="Times New Roman"/>
              </w:rPr>
              <w:t>(кВт)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E464D1" w:rsidP="00F821D6">
            <w:pPr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95086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E464D1" w:rsidP="00F82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84433</w:t>
            </w:r>
          </w:p>
        </w:tc>
      </w:tr>
      <w:tr w:rsidR="00452601" w:rsidRPr="00EF590D" w:rsidTr="00F821D6">
        <w:trPr>
          <w:trHeight w:val="280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52601">
              <w:rPr>
                <w:rFonts w:ascii="Times New Roman" w:hAnsi="Times New Roman" w:cs="Times New Roman"/>
                <w:b/>
              </w:rPr>
              <w:t>Теп/энерги</w:t>
            </w:r>
            <w:proofErr w:type="gramStart"/>
            <w:r w:rsidRPr="00452601">
              <w:rPr>
                <w:rFonts w:ascii="Times New Roman" w:hAnsi="Times New Roman" w:cs="Times New Roman"/>
                <w:b/>
              </w:rPr>
              <w:t>и</w:t>
            </w:r>
            <w:r w:rsidRPr="00452601">
              <w:rPr>
                <w:rFonts w:ascii="Times New Roman" w:hAnsi="Times New Roman" w:cs="Times New Roman"/>
              </w:rPr>
              <w:t>(</w:t>
            </w:r>
            <w:proofErr w:type="gramEnd"/>
            <w:r w:rsidRPr="00452601">
              <w:rPr>
                <w:rFonts w:ascii="Times New Roman" w:hAnsi="Times New Roman" w:cs="Times New Roman"/>
              </w:rPr>
              <w:t>Гкал)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452601" w:rsidRDefault="00E464D1" w:rsidP="00F8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F1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452601" w:rsidRDefault="008F121A" w:rsidP="00F8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767,70</w:t>
            </w:r>
          </w:p>
        </w:tc>
      </w:tr>
      <w:tr w:rsidR="00C34AFA" w:rsidRPr="00EF590D" w:rsidTr="00F821D6">
        <w:trPr>
          <w:trHeight w:val="830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4AFA" w:rsidRPr="00EF590D" w:rsidRDefault="00C34AFA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AFA" w:rsidRPr="00EF590D" w:rsidRDefault="00C34AFA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AFA" w:rsidRPr="00EF590D" w:rsidRDefault="00C34AFA" w:rsidP="00F821D6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Показатели удельного расхода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:rsidR="00C34AFA" w:rsidRPr="00EF590D" w:rsidRDefault="00C34AFA" w:rsidP="00F821D6">
            <w:pPr>
              <w:jc w:val="both"/>
              <w:rPr>
                <w:rFonts w:ascii="Times New Roman" w:hAnsi="Times New Roman" w:cs="Times New Roman"/>
              </w:rPr>
            </w:pPr>
          </w:p>
          <w:p w:rsidR="00C34AFA" w:rsidRPr="00EF590D" w:rsidRDefault="00C34AFA" w:rsidP="00F821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 квадратный метр площади з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даний:</w:t>
            </w:r>
          </w:p>
        </w:tc>
      </w:tr>
      <w:tr w:rsidR="00172B5C" w:rsidRPr="00EF590D" w:rsidTr="00870411">
        <w:trPr>
          <w:trHeight w:val="27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E464D1">
              <w:rPr>
                <w:rFonts w:ascii="Times New Roman" w:hAnsi="Times New Roman" w:cs="Times New Roman"/>
                <w:b/>
                <w:u w:val="single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C34AFA" w:rsidP="00F821D6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r w:rsidR="00172B5C"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E464D1">
              <w:rPr>
                <w:rFonts w:ascii="Times New Roman" w:hAnsi="Times New Roman" w:cs="Times New Roman"/>
                <w:b/>
                <w:u w:val="single"/>
              </w:rPr>
              <w:t>5</w:t>
            </w:r>
          </w:p>
        </w:tc>
      </w:tr>
      <w:tr w:rsidR="00172B5C" w:rsidRPr="00EF590D" w:rsidTr="00870411">
        <w:trPr>
          <w:trHeight w:val="29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870411" w:rsidRDefault="00172B5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Эл/</w:t>
            </w:r>
            <w:r w:rsidRPr="00EF590D">
              <w:rPr>
                <w:rFonts w:ascii="Times New Roman" w:hAnsi="Times New Roman" w:cs="Times New Roman"/>
                <w:b/>
              </w:rPr>
              <w:t>энерги</w:t>
            </w:r>
            <w:proofErr w:type="gramStart"/>
            <w:r w:rsidRPr="00EF590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кВт/</w:t>
            </w:r>
            <w:r w:rsidRPr="00EF590D">
              <w:rPr>
                <w:rFonts w:ascii="Times New Roman" w:hAnsi="Times New Roman" w:cs="Times New Roman"/>
              </w:rPr>
              <w:t>кв.м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172B5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34AFA">
              <w:rPr>
                <w:rFonts w:ascii="Times New Roman" w:hAnsi="Times New Roman" w:cs="Times New Roman"/>
              </w:rPr>
              <w:t>2</w:t>
            </w:r>
            <w:r w:rsidR="00E464D1">
              <w:rPr>
                <w:rFonts w:ascii="Times New Roman" w:hAnsi="Times New Roman" w:cs="Times New Roman"/>
              </w:rPr>
              <w:t>2,7</w:t>
            </w:r>
            <w:r w:rsidR="002C3E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Pr="00EF590D" w:rsidRDefault="00C34AFA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2</w:t>
            </w:r>
            <w:r w:rsidR="00E464D1">
              <w:rPr>
                <w:rFonts w:ascii="Times New Roman" w:hAnsi="Times New Roman" w:cs="Times New Roman"/>
              </w:rPr>
              <w:t>0,16</w:t>
            </w:r>
          </w:p>
        </w:tc>
      </w:tr>
      <w:tr w:rsidR="00172B5C" w:rsidRPr="00EF590D" w:rsidTr="00870411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72B5C" w:rsidRPr="00EF590D" w:rsidRDefault="00172B5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B5C" w:rsidRPr="00EF590D" w:rsidRDefault="00172B5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Теп/</w:t>
            </w:r>
            <w:proofErr w:type="spellStart"/>
            <w:r w:rsidRPr="00EF590D">
              <w:rPr>
                <w:rFonts w:ascii="Times New Roman" w:hAnsi="Times New Roman" w:cs="Times New Roman"/>
                <w:b/>
              </w:rPr>
              <w:t>энер</w:t>
            </w:r>
            <w:proofErr w:type="gramStart"/>
            <w:r w:rsidRPr="00EF590D">
              <w:rPr>
                <w:rFonts w:ascii="Times New Roman" w:hAnsi="Times New Roman" w:cs="Times New Roman"/>
                <w:b/>
              </w:rPr>
              <w:t>г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EF590D">
              <w:rPr>
                <w:rFonts w:ascii="Times New Roman" w:hAnsi="Times New Roman" w:cs="Times New Roman"/>
              </w:rPr>
              <w:t>Гкал/</w:t>
            </w:r>
            <w:r>
              <w:rPr>
                <w:rFonts w:ascii="Times New Roman" w:hAnsi="Times New Roman" w:cs="Times New Roman"/>
              </w:rPr>
              <w:t>кв.м)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172B5C" w:rsidP="00F821D6">
            <w:pPr>
              <w:ind w:left="1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0,</w:t>
            </w:r>
            <w:r w:rsidR="00E464D1">
              <w:rPr>
                <w:rFonts w:ascii="Times New Roman" w:hAnsi="Times New Roman" w:cs="Times New Roman"/>
              </w:rPr>
              <w:t>2</w:t>
            </w:r>
            <w:r w:rsidR="008F121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5C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72B5C">
              <w:rPr>
                <w:rFonts w:ascii="Times New Roman" w:hAnsi="Times New Roman" w:cs="Times New Roman"/>
              </w:rPr>
              <w:t xml:space="preserve"> 0,</w:t>
            </w:r>
            <w:r w:rsidR="008F121A">
              <w:rPr>
                <w:rFonts w:ascii="Times New Roman" w:hAnsi="Times New Roman" w:cs="Times New Roman"/>
              </w:rPr>
              <w:t>19</w:t>
            </w:r>
          </w:p>
        </w:tc>
      </w:tr>
      <w:tr w:rsidR="00452601" w:rsidRPr="00EF590D" w:rsidTr="00870411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Pr="00452601">
              <w:rPr>
                <w:rFonts w:ascii="Times New Roman" w:hAnsi="Times New Roman" w:cs="Times New Roman"/>
              </w:rPr>
              <w:t>(куб.м/кв.м)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0B642F" w:rsidP="00F821D6">
            <w:pPr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423F">
              <w:rPr>
                <w:rFonts w:ascii="Times New Roman" w:hAnsi="Times New Roman" w:cs="Times New Roman"/>
              </w:rPr>
              <w:t>1,</w:t>
            </w:r>
            <w:r w:rsidR="00E464D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C6423F" w:rsidP="00F821D6">
            <w:pPr>
              <w:ind w:lef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E464D1">
              <w:rPr>
                <w:rFonts w:ascii="Times New Roman" w:hAnsi="Times New Roman" w:cs="Times New Roman"/>
              </w:rPr>
              <w:t>28</w:t>
            </w:r>
          </w:p>
        </w:tc>
      </w:tr>
      <w:tr w:rsidR="00452601" w:rsidRPr="00EF590D" w:rsidTr="00F821D6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Pr="00222265" w:rsidRDefault="00452601" w:rsidP="00F821D6">
            <w:pPr>
              <w:ind w:left="154"/>
              <w:jc w:val="both"/>
              <w:rPr>
                <w:rFonts w:ascii="Times New Roman" w:hAnsi="Times New Roman" w:cs="Times New Roman"/>
                <w:b/>
              </w:rPr>
            </w:pPr>
            <w:r w:rsidRPr="00222265">
              <w:rPr>
                <w:rFonts w:ascii="Times New Roman" w:hAnsi="Times New Roman" w:cs="Times New Roman"/>
                <w:b/>
              </w:rPr>
              <w:t>На потребителей услуг:</w:t>
            </w:r>
          </w:p>
        </w:tc>
      </w:tr>
      <w:tr w:rsidR="00452601" w:rsidRPr="00EF590D" w:rsidTr="00870411">
        <w:trPr>
          <w:trHeight w:val="32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.в</w:t>
            </w:r>
            <w:proofErr w:type="gramEnd"/>
            <w:r w:rsidRPr="00EF590D">
              <w:rPr>
                <w:rFonts w:ascii="Times New Roman" w:hAnsi="Times New Roman" w:cs="Times New Roman"/>
                <w:b/>
              </w:rPr>
              <w:t>ода</w:t>
            </w:r>
            <w:proofErr w:type="spellEnd"/>
            <w:r w:rsidR="00870411">
              <w:rPr>
                <w:rFonts w:ascii="Times New Roman" w:hAnsi="Times New Roman" w:cs="Times New Roman"/>
              </w:rPr>
              <w:t>(куб</w:t>
            </w:r>
            <w:r>
              <w:rPr>
                <w:rFonts w:ascii="Times New Roman" w:hAnsi="Times New Roman" w:cs="Times New Roman"/>
              </w:rPr>
              <w:t>.м./чел)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0B642F" w:rsidP="00F821D6">
            <w:pPr>
              <w:ind w:left="1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52601">
              <w:rPr>
                <w:rFonts w:ascii="Times New Roman" w:hAnsi="Times New Roman" w:cs="Times New Roman"/>
              </w:rPr>
              <w:t xml:space="preserve"> 3,</w:t>
            </w:r>
            <w:r w:rsidR="00E464D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ind w:left="1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</w:t>
            </w:r>
            <w:r w:rsidR="00E464D1">
              <w:rPr>
                <w:rFonts w:ascii="Times New Roman" w:hAnsi="Times New Roman" w:cs="Times New Roman"/>
              </w:rPr>
              <w:t>56</w:t>
            </w:r>
          </w:p>
        </w:tc>
      </w:tr>
      <w:tr w:rsidR="004F41EC" w:rsidRPr="00EF590D" w:rsidTr="007E2B24">
        <w:trPr>
          <w:trHeight w:val="742"/>
        </w:trPr>
        <w:tc>
          <w:tcPr>
            <w:tcW w:w="7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41EC" w:rsidRPr="00EF590D" w:rsidRDefault="00FA489B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2.11.</w:t>
            </w:r>
          </w:p>
        </w:tc>
        <w:tc>
          <w:tcPr>
            <w:tcW w:w="4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7E2B24" w:rsidRDefault="004F41EC" w:rsidP="007E2B24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роста по</w:t>
            </w:r>
            <w:r w:rsidR="00E464D1">
              <w:rPr>
                <w:rFonts w:ascii="Times New Roman" w:hAnsi="Times New Roman" w:cs="Times New Roman"/>
                <w:sz w:val="22"/>
                <w:szCs w:val="22"/>
              </w:rPr>
              <w:t>казателей удельного расхода 2015г. по отношению к 2014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г:</w:t>
            </w:r>
          </w:p>
          <w:p w:rsidR="007E2B24" w:rsidRPr="007E2B24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квадратный метр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площади з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даний:</w:t>
            </w:r>
          </w:p>
        </w:tc>
      </w:tr>
      <w:tr w:rsidR="004F41EC" w:rsidRPr="00EF590D" w:rsidTr="00F821D6">
        <w:trPr>
          <w:trHeight w:val="21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EF590D" w:rsidRDefault="004F41EC" w:rsidP="00F821D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</w:t>
            </w:r>
            <w:r w:rsidRPr="00C22FA8">
              <w:rPr>
                <w:rFonts w:ascii="Times New Roman" w:hAnsi="Times New Roman" w:cs="Times New Roman"/>
                <w:b/>
              </w:rPr>
              <w:t>ода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EF590D">
              <w:rPr>
                <w:rFonts w:ascii="Times New Roman" w:hAnsi="Times New Roman" w:cs="Times New Roman"/>
              </w:rPr>
              <w:t>=</w:t>
            </w:r>
            <w:r w:rsidR="00E464D1">
              <w:rPr>
                <w:rFonts w:ascii="Times New Roman" w:hAnsi="Times New Roman" w:cs="Times New Roman"/>
              </w:rPr>
              <w:t xml:space="preserve"> 90,1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21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ода                   </w:t>
            </w:r>
            <w:r w:rsidRPr="00C6423F">
              <w:rPr>
                <w:rFonts w:ascii="Times New Roman" w:hAnsi="Times New Roman" w:cs="Times New Roman"/>
              </w:rPr>
              <w:t>=</w:t>
            </w:r>
            <w:r w:rsidR="003025DA">
              <w:rPr>
                <w:rFonts w:ascii="Times New Roman" w:hAnsi="Times New Roman" w:cs="Times New Roman"/>
              </w:rPr>
              <w:t xml:space="preserve"> 84,2</w:t>
            </w:r>
            <w:r w:rsidRPr="00C6423F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F41EC" w:rsidRPr="00EF590D" w:rsidTr="00F821D6">
        <w:trPr>
          <w:trHeight w:val="2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Электроэнергии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= </w:t>
            </w:r>
            <w:r w:rsidR="000B642F">
              <w:rPr>
                <w:rFonts w:ascii="Times New Roman" w:hAnsi="Times New Roman" w:cs="Times New Roman"/>
              </w:rPr>
              <w:t xml:space="preserve"> </w:t>
            </w:r>
            <w:r w:rsidR="00AF0AC9">
              <w:rPr>
                <w:rFonts w:ascii="Times New Roman" w:hAnsi="Times New Roman" w:cs="Times New Roman"/>
              </w:rPr>
              <w:t>88,8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Тепловой энергии</w:t>
            </w:r>
            <w:r>
              <w:rPr>
                <w:rFonts w:ascii="Times New Roman" w:hAnsi="Times New Roman" w:cs="Times New Roman"/>
              </w:rPr>
              <w:t xml:space="preserve">   =</w:t>
            </w:r>
            <w:r w:rsidR="008F121A">
              <w:rPr>
                <w:rFonts w:ascii="Times New Roman" w:hAnsi="Times New Roman" w:cs="Times New Roman"/>
              </w:rPr>
              <w:t xml:space="preserve"> 95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7E2B24" w:rsidRDefault="004F41EC" w:rsidP="007E2B24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роста по</w:t>
            </w:r>
            <w:r w:rsidR="00E464D1">
              <w:rPr>
                <w:rFonts w:ascii="Times New Roman" w:hAnsi="Times New Roman" w:cs="Times New Roman"/>
                <w:sz w:val="22"/>
                <w:szCs w:val="22"/>
              </w:rPr>
              <w:t>казателей удельного расхода 2015г. по отношению к 2014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7B2772" w:rsidRPr="007B277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(в сопоставимых условиях)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в</w:t>
            </w:r>
            <w:r w:rsidRPr="00C22FA8">
              <w:rPr>
                <w:rFonts w:ascii="Times New Roman" w:hAnsi="Times New Roman" w:cs="Times New Roman"/>
                <w:b/>
              </w:rPr>
              <w:t>ода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EF590D">
              <w:rPr>
                <w:rFonts w:ascii="Times New Roman" w:hAnsi="Times New Roman" w:cs="Times New Roman"/>
              </w:rPr>
              <w:t>=</w:t>
            </w:r>
            <w:r w:rsidR="003025DA">
              <w:rPr>
                <w:rFonts w:ascii="Times New Roman" w:hAnsi="Times New Roman" w:cs="Times New Roman"/>
              </w:rPr>
              <w:t xml:space="preserve"> 87,7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ода                   </w:t>
            </w:r>
            <w:r w:rsidRPr="00C6423F">
              <w:rPr>
                <w:rFonts w:ascii="Times New Roman" w:hAnsi="Times New Roman" w:cs="Times New Roman"/>
              </w:rPr>
              <w:t>=</w:t>
            </w:r>
            <w:r w:rsidR="00E464D1">
              <w:rPr>
                <w:rFonts w:ascii="Times New Roman" w:hAnsi="Times New Roman" w:cs="Times New Roman"/>
              </w:rPr>
              <w:t xml:space="preserve"> 83,6</w:t>
            </w:r>
            <w:r w:rsidRPr="00C6423F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Электроэнергии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3025DA">
              <w:rPr>
                <w:rFonts w:ascii="Times New Roman" w:hAnsi="Times New Roman" w:cs="Times New Roman"/>
              </w:rPr>
              <w:t>= 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</w:tc>
      </w:tr>
      <w:tr w:rsidR="004F41EC" w:rsidRPr="00EF590D" w:rsidTr="00F821D6">
        <w:trPr>
          <w:trHeight w:val="350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1EC" w:rsidRPr="00EF590D" w:rsidRDefault="004F41EC" w:rsidP="00F821D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1EC" w:rsidRPr="00C22FA8" w:rsidRDefault="004F41EC" w:rsidP="00F821D6">
            <w:pPr>
              <w:rPr>
                <w:rFonts w:ascii="Times New Roman" w:hAnsi="Times New Roman" w:cs="Times New Roman"/>
                <w:b/>
              </w:rPr>
            </w:pPr>
            <w:r w:rsidRPr="00C22FA8">
              <w:rPr>
                <w:rFonts w:ascii="Times New Roman" w:hAnsi="Times New Roman" w:cs="Times New Roman"/>
                <w:b/>
              </w:rPr>
              <w:t>Тепловой энергии</w:t>
            </w:r>
            <w:r>
              <w:rPr>
                <w:rFonts w:ascii="Times New Roman" w:hAnsi="Times New Roman" w:cs="Times New Roman"/>
              </w:rPr>
              <w:t xml:space="preserve">   =</w:t>
            </w:r>
            <w:r w:rsidR="008F121A">
              <w:rPr>
                <w:rFonts w:ascii="Times New Roman" w:hAnsi="Times New Roman" w:cs="Times New Roman"/>
              </w:rPr>
              <w:t xml:space="preserve"> 95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</w:tc>
      </w:tr>
      <w:tr w:rsidR="00452601" w:rsidRPr="00EF590D" w:rsidTr="00F821D6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01" w:rsidRPr="00EF590D" w:rsidRDefault="00452601" w:rsidP="00F821D6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4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01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</w:p>
          <w:p w:rsidR="003025DA" w:rsidRDefault="003025DA" w:rsidP="00302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 2014</w:t>
            </w:r>
            <w:r w:rsidRPr="009D643B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502 484,52 руб.</w:t>
            </w:r>
          </w:p>
          <w:p w:rsidR="003025DA" w:rsidRPr="009D643B" w:rsidRDefault="003025DA" w:rsidP="00302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 2015г. – 603 117,23 руб. </w:t>
            </w:r>
          </w:p>
          <w:p w:rsidR="00452601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</w:p>
          <w:p w:rsidR="00452601" w:rsidRPr="00EF590D" w:rsidRDefault="00452601" w:rsidP="00F82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411" w:rsidRPr="00870411" w:rsidRDefault="00870411" w:rsidP="00870411">
      <w:pPr>
        <w:jc w:val="both"/>
        <w:rPr>
          <w:rFonts w:ascii="Times New Roman" w:hAnsi="Times New Roman" w:cs="Times New Roman"/>
        </w:rPr>
        <w:sectPr w:rsidR="00870411" w:rsidRPr="00870411" w:rsidSect="00FB1FAD">
          <w:pgSz w:w="11900" w:h="16800"/>
          <w:pgMar w:top="851" w:right="800" w:bottom="1440" w:left="1100" w:header="720" w:footer="720" w:gutter="0"/>
          <w:cols w:space="720"/>
          <w:noEndnote/>
        </w:sectPr>
      </w:pPr>
    </w:p>
    <w:tbl>
      <w:tblPr>
        <w:tblW w:w="15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52"/>
        <w:gridCol w:w="1270"/>
        <w:gridCol w:w="1441"/>
        <w:gridCol w:w="1394"/>
        <w:gridCol w:w="1559"/>
        <w:gridCol w:w="1370"/>
        <w:gridCol w:w="1451"/>
      </w:tblGrid>
      <w:tr w:rsidR="00FB1FAD" w:rsidRPr="00EF590D" w:rsidTr="00C22FA8">
        <w:tc>
          <w:tcPr>
            <w:tcW w:w="6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Показатель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B1FAD" w:rsidRPr="00EF590D" w:rsidTr="006F3A21">
        <w:tc>
          <w:tcPr>
            <w:tcW w:w="6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</w:rPr>
              <w:t>По счетам, открытых в кредитных организациях</w:t>
            </w:r>
            <w:proofErr w:type="gramEnd"/>
          </w:p>
        </w:tc>
      </w:tr>
      <w:tr w:rsidR="00FB1FAD" w:rsidRPr="00EF590D" w:rsidTr="006F3A21">
        <w:tc>
          <w:tcPr>
            <w:tcW w:w="6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FB1FA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7</w:t>
            </w:r>
          </w:p>
        </w:tc>
      </w:tr>
      <w:tr w:rsidR="00FB1FA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Остаток средств на начало периода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77 508,67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77 508,67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77 508,67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77 508,67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C34AFA" w:rsidRDefault="0020630F" w:rsidP="002063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C34AFA" w:rsidRDefault="0020630F" w:rsidP="0020630F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4A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14270791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23B">
              <w:rPr>
                <w:rFonts w:ascii="Times New Roman" w:hAnsi="Times New Roman" w:cs="Times New Roman"/>
                <w:sz w:val="20"/>
                <w:szCs w:val="20"/>
              </w:rPr>
              <w:t>4270791,54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23B">
              <w:rPr>
                <w:rFonts w:ascii="Times New Roman" w:hAnsi="Times New Roman" w:cs="Times New Roman"/>
                <w:sz w:val="20"/>
                <w:szCs w:val="20"/>
              </w:rPr>
              <w:t>4270791,54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C34AFA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3623B">
              <w:rPr>
                <w:rFonts w:ascii="Times New Roman" w:hAnsi="Times New Roman" w:cs="Times New Roman"/>
                <w:sz w:val="20"/>
                <w:szCs w:val="20"/>
              </w:rPr>
              <w:t>4270791,54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субсидии на выполнение муниципального задания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13360220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4A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13360220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4A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13360220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4A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13360220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34AF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B2892" w:rsidP="002063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целевые субсидии на иные цели (</w:t>
            </w:r>
            <w:proofErr w:type="spellStart"/>
            <w:r>
              <w:rPr>
                <w:rFonts w:ascii="Times New Roman" w:hAnsi="Times New Roman" w:cs="Times New Roman"/>
              </w:rPr>
              <w:t>соцзначимые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268 957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268 957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268 957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268957</w:t>
            </w:r>
            <w:r w:rsidR="006F3A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466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46603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бюджетные инвестиции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6F3A21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C4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C4154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6F3A21" w:rsidRPr="00EF590D" w:rsidTr="006F3A21">
        <w:trPr>
          <w:trHeight w:val="1285"/>
        </w:trPr>
        <w:tc>
          <w:tcPr>
            <w:tcW w:w="69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      (аренда)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641614</w:t>
            </w:r>
            <w:r w:rsidR="00A950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641614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641614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83623B" w:rsidP="006366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641614</w:t>
            </w:r>
            <w:r w:rsidR="0089236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6F3A21" w:rsidRPr="00EF590D" w:rsidTr="006F3A21">
        <w:trPr>
          <w:trHeight w:val="411"/>
        </w:trPr>
        <w:tc>
          <w:tcPr>
            <w:tcW w:w="69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6F3A21" w:rsidRDefault="00A950E2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3A21" w:rsidRPr="00EF590D" w:rsidRDefault="006F3A21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6F5">
              <w:rPr>
                <w:rFonts w:ascii="Times New Roman" w:hAnsi="Times New Roman" w:cs="Times New Roman"/>
                <w:sz w:val="20"/>
                <w:szCs w:val="20"/>
              </w:rPr>
              <w:t>4348300,21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14348300,21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14348300,21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6366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14348300,21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оплата труда и начисления на выплаты по оплате труда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6F5">
              <w:rPr>
                <w:rFonts w:ascii="Times New Roman" w:hAnsi="Times New Roman" w:cs="Times New Roman"/>
                <w:sz w:val="20"/>
                <w:szCs w:val="20"/>
              </w:rPr>
              <w:t>1646692,65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11646692,65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11646692,65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11646692,65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52018,40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52018,40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52018,40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52018,40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транспортные 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- коммунальные 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66F5">
              <w:rPr>
                <w:rFonts w:ascii="Times New Roman" w:hAnsi="Times New Roman" w:cs="Times New Roman"/>
                <w:sz w:val="20"/>
                <w:szCs w:val="20"/>
              </w:rPr>
              <w:t>808486,58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1808486,58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1808486,58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6366F5" w:rsidP="006366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1808486,58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арендная плата за пользование имуществом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услуги по содержанию имущества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149115,36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149115,36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149115,36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149115,36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прочие услуги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25F0">
              <w:rPr>
                <w:rFonts w:ascii="Times New Roman" w:hAnsi="Times New Roman" w:cs="Times New Roman"/>
                <w:sz w:val="20"/>
                <w:szCs w:val="20"/>
              </w:rPr>
              <w:t>66760,52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266760,52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266760,52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CD25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266760,52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пособия по социальной помощи населению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основных средств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22160,54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22160,54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CD25F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22160,54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22160,54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нематериальных активов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материальных запасов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81202,66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81202,66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81202,66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81202,66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A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прочие расходы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321863,50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321863,50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321863,50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6F3A21" w:rsidRDefault="00CD25F0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321863,50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3518FD" w:rsidRDefault="007F1587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Остаток средств на конец периода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89236D" w:rsidRDefault="006366F5" w:rsidP="00D033D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  <w:tr w:rsidR="0089236D" w:rsidRPr="00EF590D" w:rsidTr="006F3A21">
        <w:tc>
          <w:tcPr>
            <w:tcW w:w="69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20630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F590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EF590D">
              <w:rPr>
                <w:rFonts w:ascii="Times New Roman" w:hAnsi="Times New Roman" w:cs="Times New Roman"/>
              </w:rPr>
              <w:t>: объем публичных обязательств, всего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D033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236D" w:rsidRPr="00EF590D" w:rsidRDefault="0089236D" w:rsidP="00C21FE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</w:p>
        </w:tc>
      </w:tr>
    </w:tbl>
    <w:p w:rsidR="00FB1FAD" w:rsidRPr="00EF590D" w:rsidRDefault="00FB1FAD" w:rsidP="00FB1FAD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7"/>
        <w:gridCol w:w="5977"/>
        <w:gridCol w:w="1983"/>
        <w:gridCol w:w="2126"/>
      </w:tblGrid>
      <w:tr w:rsidR="00FB1FAD" w:rsidRPr="00EF590D" w:rsidTr="00C22FA8">
        <w:tc>
          <w:tcPr>
            <w:tcW w:w="10773" w:type="dxa"/>
            <w:gridSpan w:val="4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22FA8" w:rsidRPr="00C22FA8" w:rsidRDefault="00C22FA8" w:rsidP="00C22FA8"/>
        </w:tc>
        <w:tc>
          <w:tcPr>
            <w:tcW w:w="2126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D72A80" w:rsidRPr="00EF590D" w:rsidRDefault="00D72A80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rPr>
          <w:trHeight w:val="70"/>
        </w:trPr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F48B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F48B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  <w:sectPr w:rsidR="00FB1FAD" w:rsidRPr="00EF590D" w:rsidSect="00FB1FAD">
          <w:pgSz w:w="16837" w:h="11905" w:orient="landscape"/>
          <w:pgMar w:top="851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9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4828"/>
        <w:gridCol w:w="1976"/>
        <w:gridCol w:w="2268"/>
      </w:tblGrid>
      <w:tr w:rsidR="00C22FA8" w:rsidRPr="00EF590D" w:rsidTr="00C22FA8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3. Об использовании имущества, закрепленного за учреждением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590D">
              <w:rPr>
                <w:rFonts w:ascii="Times New Roman" w:hAnsi="Times New Roman" w:cs="Times New Roman"/>
              </w:rPr>
              <w:t>/</w:t>
            </w:r>
            <w:proofErr w:type="spell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4A0D12" w:rsidRDefault="00C22FA8" w:rsidP="00870411">
            <w:pPr>
              <w:pStyle w:val="ab"/>
            </w:pPr>
            <w:r w:rsidRPr="00EF590D"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  <w:r w:rsidR="00AC3DF8">
              <w:t xml:space="preserve"> 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4F" w:rsidRDefault="004A0D12" w:rsidP="00870411">
            <w:pPr>
              <w:pStyle w:val="ab"/>
            </w:pPr>
            <w:r>
              <w:t>9</w:t>
            </w:r>
            <w:r w:rsidR="000B244F">
              <w:t> </w:t>
            </w:r>
            <w:r>
              <w:t>993</w:t>
            </w:r>
          </w:p>
          <w:p w:rsidR="004A0D12" w:rsidRPr="004A0D12" w:rsidRDefault="000169E2" w:rsidP="00870411">
            <w:pPr>
              <w:pStyle w:val="ab"/>
            </w:pPr>
            <w:r>
              <w:t>(-)</w:t>
            </w:r>
          </w:p>
          <w:p w:rsidR="00C22FA8" w:rsidRPr="00EF590D" w:rsidRDefault="004A0D12" w:rsidP="004A0D1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44F" w:rsidRDefault="004A0D12" w:rsidP="00870411">
            <w:pPr>
              <w:pStyle w:val="ab"/>
            </w:pPr>
            <w:r>
              <w:t>9</w:t>
            </w:r>
            <w:r w:rsidR="001C657D">
              <w:t> </w:t>
            </w:r>
            <w:r w:rsidR="00945686">
              <w:t>387</w:t>
            </w:r>
            <w:r w:rsidR="001C657D">
              <w:t>,181</w:t>
            </w:r>
          </w:p>
          <w:p w:rsidR="004A0D12" w:rsidRPr="004A0D12" w:rsidRDefault="000169E2" w:rsidP="00870411">
            <w:pPr>
              <w:pStyle w:val="ab"/>
            </w:pPr>
            <w:r>
              <w:t>(-)</w:t>
            </w:r>
          </w:p>
          <w:p w:rsidR="00C22FA8" w:rsidRPr="00EF590D" w:rsidRDefault="004A0D12" w:rsidP="000B244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945686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1056,1</w:t>
            </w:r>
          </w:p>
          <w:p w:rsidR="00C22FA8" w:rsidRDefault="00945686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(100</w:t>
            </w:r>
            <w:r w:rsidR="00C22FA8" w:rsidRPr="00EF590D">
              <w:rPr>
                <w:rFonts w:ascii="Times New Roman" w:hAnsi="Times New Roman" w:cs="Times New Roman"/>
              </w:rPr>
              <w:t>)</w:t>
            </w:r>
          </w:p>
          <w:p w:rsidR="00C22FA8" w:rsidRDefault="00C22FA8" w:rsidP="00C22FA8"/>
          <w:p w:rsidR="00C22FA8" w:rsidRPr="00C22FA8" w:rsidRDefault="00C22FA8" w:rsidP="00C22F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945686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1120,6</w:t>
            </w:r>
          </w:p>
          <w:p w:rsidR="00C22FA8" w:rsidRPr="00EF590D" w:rsidRDefault="00990943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(269</w:t>
            </w:r>
            <w:r w:rsidR="00C22FA8" w:rsidRPr="00EF590D">
              <w:rPr>
                <w:rFonts w:ascii="Times New Roman" w:hAnsi="Times New Roman" w:cs="Times New Roman"/>
              </w:rPr>
              <w:t>)</w:t>
            </w:r>
          </w:p>
        </w:tc>
      </w:tr>
      <w:tr w:rsidR="00C22FA8" w:rsidRPr="00EF590D" w:rsidTr="00264DF8">
        <w:trPr>
          <w:trHeight w:val="1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8" w:rsidRPr="00264DF8" w:rsidRDefault="00C22FA8" w:rsidP="004A0D12">
            <w:pPr>
              <w:pStyle w:val="a6"/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8" w:rsidRPr="00EF590D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FA8" w:rsidRPr="00EF590D" w:rsidRDefault="00906C69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  <w:r w:rsidR="00C22FA8" w:rsidRPr="00EF59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8" w:rsidRPr="00264DF8" w:rsidRDefault="00C22FA8" w:rsidP="004A0D12">
            <w:pPr>
              <w:pStyle w:val="a6"/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DF8" w:rsidRPr="00264DF8" w:rsidRDefault="00C22FA8" w:rsidP="004A0D12">
            <w:pPr>
              <w:pStyle w:val="a6"/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2FA8" w:rsidRPr="00EF590D" w:rsidRDefault="00B62C4E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2FA8" w:rsidRPr="00EF590D" w:rsidRDefault="00906C69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3.11.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596724" w:rsidRDefault="00596724" w:rsidP="00634198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596724" w:rsidRDefault="00596724" w:rsidP="00634198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C22FA8" w:rsidRDefault="00C22FA8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22FA8" w:rsidRDefault="00C22FA8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F48BE" w:rsidRPr="00EF590D" w:rsidRDefault="002F48BE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Руководитель </w:t>
      </w:r>
      <w:r w:rsidR="00BC0965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</w:t>
      </w:r>
      <w:r w:rsidR="00C63944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________________  И.А.Родионов</w:t>
      </w:r>
    </w:p>
    <w:p w:rsidR="002F48BE" w:rsidRPr="00264DF8" w:rsidRDefault="002F48BE" w:rsidP="00264DF8">
      <w:pPr>
        <w:shd w:val="clear" w:color="auto" w:fill="FFFFFF"/>
        <w:tabs>
          <w:tab w:val="left" w:pos="378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EF590D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2F48BE" w:rsidRPr="00EF590D" w:rsidRDefault="002F48BE" w:rsidP="002F48BE">
      <w:pPr>
        <w:tabs>
          <w:tab w:val="left" w:pos="6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BE" w:rsidRPr="00EF590D" w:rsidRDefault="002F48BE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Главный бухгалтер</w:t>
      </w:r>
      <w:r w:rsidR="00BC0965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___</w:t>
      </w:r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_____________   </w:t>
      </w:r>
      <w:proofErr w:type="spellStart"/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И.Г.Ткаченкова</w:t>
      </w:r>
      <w:proofErr w:type="spellEnd"/>
    </w:p>
    <w:p w:rsidR="002F48BE" w:rsidRPr="00EF590D" w:rsidRDefault="002F48BE" w:rsidP="002F48BE">
      <w:pPr>
        <w:shd w:val="clear" w:color="auto" w:fill="FFFFFF"/>
        <w:tabs>
          <w:tab w:val="left" w:pos="450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</w:p>
    <w:p w:rsidR="002F48BE" w:rsidRPr="00EF590D" w:rsidRDefault="002F48BE" w:rsidP="002F48BE">
      <w:pPr>
        <w:tabs>
          <w:tab w:val="left" w:pos="6120"/>
          <w:tab w:val="left" w:pos="6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BE" w:rsidRPr="00EF590D" w:rsidRDefault="00BC0965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Исполнитель               </w:t>
      </w:r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______________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_</w:t>
      </w:r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  <w:proofErr w:type="spellStart"/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И.Г.Ткаченкова</w:t>
      </w:r>
      <w:proofErr w:type="spellEnd"/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</w:p>
    <w:p w:rsidR="006E68CD" w:rsidRPr="00EF590D" w:rsidRDefault="006E68CD" w:rsidP="002F48BE">
      <w:pPr>
        <w:ind w:firstLine="720"/>
        <w:jc w:val="both"/>
        <w:rPr>
          <w:rFonts w:ascii="Times New Roman" w:hAnsi="Times New Roman" w:cs="Times New Roman"/>
        </w:rPr>
      </w:pPr>
    </w:p>
    <w:sectPr w:rsidR="006E68CD" w:rsidRPr="00EF590D" w:rsidSect="00264DF8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AD"/>
    <w:rsid w:val="000072D6"/>
    <w:rsid w:val="000169E2"/>
    <w:rsid w:val="0001747F"/>
    <w:rsid w:val="00026793"/>
    <w:rsid w:val="00032440"/>
    <w:rsid w:val="0004058B"/>
    <w:rsid w:val="000414F5"/>
    <w:rsid w:val="00044FBA"/>
    <w:rsid w:val="00051E70"/>
    <w:rsid w:val="00057FB0"/>
    <w:rsid w:val="00063056"/>
    <w:rsid w:val="000711F6"/>
    <w:rsid w:val="00091795"/>
    <w:rsid w:val="00091C7F"/>
    <w:rsid w:val="00095677"/>
    <w:rsid w:val="000A3C06"/>
    <w:rsid w:val="000A7DAF"/>
    <w:rsid w:val="000A7E38"/>
    <w:rsid w:val="000B10C2"/>
    <w:rsid w:val="000B244F"/>
    <w:rsid w:val="000B642F"/>
    <w:rsid w:val="000C283C"/>
    <w:rsid w:val="000D0484"/>
    <w:rsid w:val="000D3298"/>
    <w:rsid w:val="000E363B"/>
    <w:rsid w:val="000F0863"/>
    <w:rsid w:val="000F36F1"/>
    <w:rsid w:val="000F5863"/>
    <w:rsid w:val="0010185B"/>
    <w:rsid w:val="001028DC"/>
    <w:rsid w:val="00105839"/>
    <w:rsid w:val="00106AC1"/>
    <w:rsid w:val="00110D39"/>
    <w:rsid w:val="001116CF"/>
    <w:rsid w:val="00113FDC"/>
    <w:rsid w:val="00124ADB"/>
    <w:rsid w:val="00125CDA"/>
    <w:rsid w:val="00127363"/>
    <w:rsid w:val="00127887"/>
    <w:rsid w:val="0013341E"/>
    <w:rsid w:val="00140C42"/>
    <w:rsid w:val="00154B76"/>
    <w:rsid w:val="00155ED4"/>
    <w:rsid w:val="00163B16"/>
    <w:rsid w:val="001657EE"/>
    <w:rsid w:val="00172B5C"/>
    <w:rsid w:val="001909C9"/>
    <w:rsid w:val="00193693"/>
    <w:rsid w:val="00194A27"/>
    <w:rsid w:val="001A2529"/>
    <w:rsid w:val="001A3381"/>
    <w:rsid w:val="001B4CB7"/>
    <w:rsid w:val="001C657D"/>
    <w:rsid w:val="001C7526"/>
    <w:rsid w:val="001D4635"/>
    <w:rsid w:val="001E0CCF"/>
    <w:rsid w:val="001E45FC"/>
    <w:rsid w:val="001E5CA9"/>
    <w:rsid w:val="0020630F"/>
    <w:rsid w:val="00206B77"/>
    <w:rsid w:val="002176C5"/>
    <w:rsid w:val="00217FBA"/>
    <w:rsid w:val="00222265"/>
    <w:rsid w:val="002424A2"/>
    <w:rsid w:val="00244F19"/>
    <w:rsid w:val="00246D2E"/>
    <w:rsid w:val="00260CF7"/>
    <w:rsid w:val="00263E09"/>
    <w:rsid w:val="00264DF8"/>
    <w:rsid w:val="002663D7"/>
    <w:rsid w:val="00266CC9"/>
    <w:rsid w:val="0027382C"/>
    <w:rsid w:val="0028040E"/>
    <w:rsid w:val="0028498C"/>
    <w:rsid w:val="00286928"/>
    <w:rsid w:val="00287BD3"/>
    <w:rsid w:val="00287C88"/>
    <w:rsid w:val="00294F17"/>
    <w:rsid w:val="0029563E"/>
    <w:rsid w:val="0029662E"/>
    <w:rsid w:val="002A12A2"/>
    <w:rsid w:val="002A3B4D"/>
    <w:rsid w:val="002A583B"/>
    <w:rsid w:val="002B7BB0"/>
    <w:rsid w:val="002C3E77"/>
    <w:rsid w:val="002D7C82"/>
    <w:rsid w:val="002E4AE2"/>
    <w:rsid w:val="002F1329"/>
    <w:rsid w:val="002F48BE"/>
    <w:rsid w:val="00300BEE"/>
    <w:rsid w:val="003025DA"/>
    <w:rsid w:val="00307EED"/>
    <w:rsid w:val="0031324F"/>
    <w:rsid w:val="00320421"/>
    <w:rsid w:val="0032194B"/>
    <w:rsid w:val="00321D71"/>
    <w:rsid w:val="00325467"/>
    <w:rsid w:val="003407DE"/>
    <w:rsid w:val="00346E97"/>
    <w:rsid w:val="003518FD"/>
    <w:rsid w:val="00360041"/>
    <w:rsid w:val="00366541"/>
    <w:rsid w:val="00370B2E"/>
    <w:rsid w:val="00373000"/>
    <w:rsid w:val="0037596C"/>
    <w:rsid w:val="003768A3"/>
    <w:rsid w:val="00384D0B"/>
    <w:rsid w:val="00386934"/>
    <w:rsid w:val="003876BF"/>
    <w:rsid w:val="00397472"/>
    <w:rsid w:val="003B17B3"/>
    <w:rsid w:val="003B1F5D"/>
    <w:rsid w:val="003B742E"/>
    <w:rsid w:val="003C671B"/>
    <w:rsid w:val="003C7732"/>
    <w:rsid w:val="003D4247"/>
    <w:rsid w:val="003D7C66"/>
    <w:rsid w:val="003E43D1"/>
    <w:rsid w:val="003E5EF2"/>
    <w:rsid w:val="003F0A44"/>
    <w:rsid w:val="003F6D0B"/>
    <w:rsid w:val="003F7CBB"/>
    <w:rsid w:val="003F7E5A"/>
    <w:rsid w:val="00400151"/>
    <w:rsid w:val="00401884"/>
    <w:rsid w:val="00405B37"/>
    <w:rsid w:val="00413654"/>
    <w:rsid w:val="0041572C"/>
    <w:rsid w:val="00435F7D"/>
    <w:rsid w:val="00436744"/>
    <w:rsid w:val="00440C3F"/>
    <w:rsid w:val="00443204"/>
    <w:rsid w:val="00446B63"/>
    <w:rsid w:val="0045058D"/>
    <w:rsid w:val="00452601"/>
    <w:rsid w:val="004537E8"/>
    <w:rsid w:val="00463319"/>
    <w:rsid w:val="00466035"/>
    <w:rsid w:val="00493CDD"/>
    <w:rsid w:val="004957B3"/>
    <w:rsid w:val="004960FD"/>
    <w:rsid w:val="00497169"/>
    <w:rsid w:val="004A0D12"/>
    <w:rsid w:val="004A1117"/>
    <w:rsid w:val="004A3DDC"/>
    <w:rsid w:val="004B5916"/>
    <w:rsid w:val="004B5A1A"/>
    <w:rsid w:val="004C4A6D"/>
    <w:rsid w:val="004D0E6A"/>
    <w:rsid w:val="004D37CC"/>
    <w:rsid w:val="004D4635"/>
    <w:rsid w:val="004D6417"/>
    <w:rsid w:val="004F41EC"/>
    <w:rsid w:val="004F7127"/>
    <w:rsid w:val="004F73BB"/>
    <w:rsid w:val="005002C7"/>
    <w:rsid w:val="00516470"/>
    <w:rsid w:val="00520631"/>
    <w:rsid w:val="00524BCA"/>
    <w:rsid w:val="005257A4"/>
    <w:rsid w:val="00525AEF"/>
    <w:rsid w:val="005264BF"/>
    <w:rsid w:val="00534BF6"/>
    <w:rsid w:val="005427B9"/>
    <w:rsid w:val="0054333A"/>
    <w:rsid w:val="005465B5"/>
    <w:rsid w:val="00550829"/>
    <w:rsid w:val="00552B5E"/>
    <w:rsid w:val="005543DF"/>
    <w:rsid w:val="00554C8D"/>
    <w:rsid w:val="00555815"/>
    <w:rsid w:val="00557154"/>
    <w:rsid w:val="0056782F"/>
    <w:rsid w:val="00574530"/>
    <w:rsid w:val="005817ED"/>
    <w:rsid w:val="00582F3F"/>
    <w:rsid w:val="005902AA"/>
    <w:rsid w:val="00596724"/>
    <w:rsid w:val="005B0D35"/>
    <w:rsid w:val="005B7A89"/>
    <w:rsid w:val="005B7B04"/>
    <w:rsid w:val="005C4B4C"/>
    <w:rsid w:val="005D6020"/>
    <w:rsid w:val="005D63EE"/>
    <w:rsid w:val="005D6BBE"/>
    <w:rsid w:val="005F1987"/>
    <w:rsid w:val="005F5D0E"/>
    <w:rsid w:val="00600CDA"/>
    <w:rsid w:val="00603AF0"/>
    <w:rsid w:val="00606EF4"/>
    <w:rsid w:val="00610A56"/>
    <w:rsid w:val="00612AEC"/>
    <w:rsid w:val="0062044A"/>
    <w:rsid w:val="00632079"/>
    <w:rsid w:val="00634198"/>
    <w:rsid w:val="006366F5"/>
    <w:rsid w:val="006367EA"/>
    <w:rsid w:val="00646A31"/>
    <w:rsid w:val="00646C29"/>
    <w:rsid w:val="006511E1"/>
    <w:rsid w:val="006562C9"/>
    <w:rsid w:val="00657094"/>
    <w:rsid w:val="006608A4"/>
    <w:rsid w:val="00661025"/>
    <w:rsid w:val="00662439"/>
    <w:rsid w:val="00667E90"/>
    <w:rsid w:val="006737C7"/>
    <w:rsid w:val="006757A6"/>
    <w:rsid w:val="00681428"/>
    <w:rsid w:val="00681682"/>
    <w:rsid w:val="00683B7B"/>
    <w:rsid w:val="00690DB5"/>
    <w:rsid w:val="006A0A8B"/>
    <w:rsid w:val="006A5BAA"/>
    <w:rsid w:val="006A71F6"/>
    <w:rsid w:val="006B1C8B"/>
    <w:rsid w:val="006B2892"/>
    <w:rsid w:val="006D5CD0"/>
    <w:rsid w:val="006E4CBD"/>
    <w:rsid w:val="006E68CD"/>
    <w:rsid w:val="006F3A21"/>
    <w:rsid w:val="006F3BE8"/>
    <w:rsid w:val="006F4EA0"/>
    <w:rsid w:val="006F721F"/>
    <w:rsid w:val="00701EA3"/>
    <w:rsid w:val="0071710B"/>
    <w:rsid w:val="00720BC0"/>
    <w:rsid w:val="00724163"/>
    <w:rsid w:val="0073147A"/>
    <w:rsid w:val="00751B3B"/>
    <w:rsid w:val="007537E3"/>
    <w:rsid w:val="007564BB"/>
    <w:rsid w:val="00760F4C"/>
    <w:rsid w:val="00763764"/>
    <w:rsid w:val="007664F5"/>
    <w:rsid w:val="007728E8"/>
    <w:rsid w:val="0077388E"/>
    <w:rsid w:val="00775D4A"/>
    <w:rsid w:val="00777FAA"/>
    <w:rsid w:val="00780C6C"/>
    <w:rsid w:val="00783452"/>
    <w:rsid w:val="007B0129"/>
    <w:rsid w:val="007B1EE6"/>
    <w:rsid w:val="007B2772"/>
    <w:rsid w:val="007B624C"/>
    <w:rsid w:val="007C3463"/>
    <w:rsid w:val="007C6C57"/>
    <w:rsid w:val="007C7D37"/>
    <w:rsid w:val="007E2B24"/>
    <w:rsid w:val="007E396C"/>
    <w:rsid w:val="007E3ED5"/>
    <w:rsid w:val="007E59EF"/>
    <w:rsid w:val="007F0CE5"/>
    <w:rsid w:val="007F10F4"/>
    <w:rsid w:val="007F10F8"/>
    <w:rsid w:val="007F1587"/>
    <w:rsid w:val="007F6A25"/>
    <w:rsid w:val="008155F8"/>
    <w:rsid w:val="0082681B"/>
    <w:rsid w:val="00827D55"/>
    <w:rsid w:val="008337B9"/>
    <w:rsid w:val="00836032"/>
    <w:rsid w:val="0083623B"/>
    <w:rsid w:val="00836395"/>
    <w:rsid w:val="00836B8D"/>
    <w:rsid w:val="00840F8A"/>
    <w:rsid w:val="00846F78"/>
    <w:rsid w:val="008552AB"/>
    <w:rsid w:val="008645EC"/>
    <w:rsid w:val="00866C7A"/>
    <w:rsid w:val="00870411"/>
    <w:rsid w:val="00874B35"/>
    <w:rsid w:val="00876D2A"/>
    <w:rsid w:val="008776A1"/>
    <w:rsid w:val="00884667"/>
    <w:rsid w:val="0089236D"/>
    <w:rsid w:val="00892400"/>
    <w:rsid w:val="00893448"/>
    <w:rsid w:val="00895FA8"/>
    <w:rsid w:val="008C0538"/>
    <w:rsid w:val="008C68BD"/>
    <w:rsid w:val="008D0343"/>
    <w:rsid w:val="008D5B89"/>
    <w:rsid w:val="008D7D40"/>
    <w:rsid w:val="008E5DA1"/>
    <w:rsid w:val="008E63F2"/>
    <w:rsid w:val="008E7FF9"/>
    <w:rsid w:val="008F121A"/>
    <w:rsid w:val="008F5E23"/>
    <w:rsid w:val="0090456F"/>
    <w:rsid w:val="0090629C"/>
    <w:rsid w:val="00906C69"/>
    <w:rsid w:val="00920DF6"/>
    <w:rsid w:val="009454CD"/>
    <w:rsid w:val="00945686"/>
    <w:rsid w:val="009477CB"/>
    <w:rsid w:val="00950CB2"/>
    <w:rsid w:val="009512AD"/>
    <w:rsid w:val="0095385B"/>
    <w:rsid w:val="00955219"/>
    <w:rsid w:val="00956A26"/>
    <w:rsid w:val="009833E1"/>
    <w:rsid w:val="00990943"/>
    <w:rsid w:val="009A4176"/>
    <w:rsid w:val="009A577A"/>
    <w:rsid w:val="009B0DA9"/>
    <w:rsid w:val="009B6734"/>
    <w:rsid w:val="009C7649"/>
    <w:rsid w:val="009D2B33"/>
    <w:rsid w:val="009D2ECC"/>
    <w:rsid w:val="009D549E"/>
    <w:rsid w:val="009D643B"/>
    <w:rsid w:val="009E03B7"/>
    <w:rsid w:val="009E4370"/>
    <w:rsid w:val="009F2149"/>
    <w:rsid w:val="009F652E"/>
    <w:rsid w:val="00A008E3"/>
    <w:rsid w:val="00A1591F"/>
    <w:rsid w:val="00A16D5E"/>
    <w:rsid w:val="00A26B09"/>
    <w:rsid w:val="00A2792C"/>
    <w:rsid w:val="00A336A5"/>
    <w:rsid w:val="00A4411A"/>
    <w:rsid w:val="00A51583"/>
    <w:rsid w:val="00A54C8F"/>
    <w:rsid w:val="00A62853"/>
    <w:rsid w:val="00A63FBC"/>
    <w:rsid w:val="00A71E12"/>
    <w:rsid w:val="00A90732"/>
    <w:rsid w:val="00A950E2"/>
    <w:rsid w:val="00AB2857"/>
    <w:rsid w:val="00AB4991"/>
    <w:rsid w:val="00AB701B"/>
    <w:rsid w:val="00AC130F"/>
    <w:rsid w:val="00AC3DF8"/>
    <w:rsid w:val="00AD051F"/>
    <w:rsid w:val="00AD0FCF"/>
    <w:rsid w:val="00AD2AE6"/>
    <w:rsid w:val="00AE319C"/>
    <w:rsid w:val="00AE626D"/>
    <w:rsid w:val="00AF0AC9"/>
    <w:rsid w:val="00AF1073"/>
    <w:rsid w:val="00AF5531"/>
    <w:rsid w:val="00AF7475"/>
    <w:rsid w:val="00B06FF0"/>
    <w:rsid w:val="00B10F98"/>
    <w:rsid w:val="00B20372"/>
    <w:rsid w:val="00B25D3A"/>
    <w:rsid w:val="00B32FF8"/>
    <w:rsid w:val="00B37272"/>
    <w:rsid w:val="00B41487"/>
    <w:rsid w:val="00B61092"/>
    <w:rsid w:val="00B61544"/>
    <w:rsid w:val="00B62C4E"/>
    <w:rsid w:val="00B63F0E"/>
    <w:rsid w:val="00B77258"/>
    <w:rsid w:val="00B8453F"/>
    <w:rsid w:val="00B86435"/>
    <w:rsid w:val="00B933DA"/>
    <w:rsid w:val="00B93B3D"/>
    <w:rsid w:val="00B95E3E"/>
    <w:rsid w:val="00BA3E3A"/>
    <w:rsid w:val="00BA610C"/>
    <w:rsid w:val="00BB4F7C"/>
    <w:rsid w:val="00BC0965"/>
    <w:rsid w:val="00BC0C34"/>
    <w:rsid w:val="00BC6692"/>
    <w:rsid w:val="00BF2DA1"/>
    <w:rsid w:val="00BF4F2C"/>
    <w:rsid w:val="00BF5935"/>
    <w:rsid w:val="00C0659C"/>
    <w:rsid w:val="00C21FE6"/>
    <w:rsid w:val="00C225DE"/>
    <w:rsid w:val="00C22FA8"/>
    <w:rsid w:val="00C240AF"/>
    <w:rsid w:val="00C312C3"/>
    <w:rsid w:val="00C346C9"/>
    <w:rsid w:val="00C34AFA"/>
    <w:rsid w:val="00C4154C"/>
    <w:rsid w:val="00C42EF0"/>
    <w:rsid w:val="00C46B88"/>
    <w:rsid w:val="00C6165C"/>
    <w:rsid w:val="00C63944"/>
    <w:rsid w:val="00C6423F"/>
    <w:rsid w:val="00C8104B"/>
    <w:rsid w:val="00C865BA"/>
    <w:rsid w:val="00C905F5"/>
    <w:rsid w:val="00CA33FB"/>
    <w:rsid w:val="00CA3F60"/>
    <w:rsid w:val="00CA5E50"/>
    <w:rsid w:val="00CB0095"/>
    <w:rsid w:val="00CB50AB"/>
    <w:rsid w:val="00CC18D7"/>
    <w:rsid w:val="00CD25F0"/>
    <w:rsid w:val="00CD5CF1"/>
    <w:rsid w:val="00CE1C9B"/>
    <w:rsid w:val="00CE5522"/>
    <w:rsid w:val="00CE68B3"/>
    <w:rsid w:val="00CF06D8"/>
    <w:rsid w:val="00CF4F5D"/>
    <w:rsid w:val="00D01315"/>
    <w:rsid w:val="00D033D0"/>
    <w:rsid w:val="00D062EA"/>
    <w:rsid w:val="00D073AD"/>
    <w:rsid w:val="00D20F84"/>
    <w:rsid w:val="00D21AC8"/>
    <w:rsid w:val="00D31CAD"/>
    <w:rsid w:val="00D348F2"/>
    <w:rsid w:val="00D36FE2"/>
    <w:rsid w:val="00D37AEA"/>
    <w:rsid w:val="00D4133F"/>
    <w:rsid w:val="00D43C7F"/>
    <w:rsid w:val="00D55D18"/>
    <w:rsid w:val="00D604F9"/>
    <w:rsid w:val="00D60773"/>
    <w:rsid w:val="00D674A5"/>
    <w:rsid w:val="00D72A80"/>
    <w:rsid w:val="00D7328B"/>
    <w:rsid w:val="00D752C5"/>
    <w:rsid w:val="00D95296"/>
    <w:rsid w:val="00DA17D4"/>
    <w:rsid w:val="00DB5C61"/>
    <w:rsid w:val="00DC271D"/>
    <w:rsid w:val="00DD0065"/>
    <w:rsid w:val="00DD6135"/>
    <w:rsid w:val="00DE0A1D"/>
    <w:rsid w:val="00DE476B"/>
    <w:rsid w:val="00DF5347"/>
    <w:rsid w:val="00E01E60"/>
    <w:rsid w:val="00E022CB"/>
    <w:rsid w:val="00E14492"/>
    <w:rsid w:val="00E14BCA"/>
    <w:rsid w:val="00E17779"/>
    <w:rsid w:val="00E2191A"/>
    <w:rsid w:val="00E249D9"/>
    <w:rsid w:val="00E27986"/>
    <w:rsid w:val="00E31711"/>
    <w:rsid w:val="00E3478D"/>
    <w:rsid w:val="00E41237"/>
    <w:rsid w:val="00E464D1"/>
    <w:rsid w:val="00E47113"/>
    <w:rsid w:val="00E5262E"/>
    <w:rsid w:val="00E7068E"/>
    <w:rsid w:val="00E70A35"/>
    <w:rsid w:val="00E82FCE"/>
    <w:rsid w:val="00E862D6"/>
    <w:rsid w:val="00E865C7"/>
    <w:rsid w:val="00E91A6F"/>
    <w:rsid w:val="00E921AB"/>
    <w:rsid w:val="00E94AD2"/>
    <w:rsid w:val="00E95813"/>
    <w:rsid w:val="00E9791A"/>
    <w:rsid w:val="00EA0E85"/>
    <w:rsid w:val="00EA408D"/>
    <w:rsid w:val="00EA47F2"/>
    <w:rsid w:val="00EB7CE9"/>
    <w:rsid w:val="00EC5210"/>
    <w:rsid w:val="00EC5774"/>
    <w:rsid w:val="00EC5A30"/>
    <w:rsid w:val="00EC6AEE"/>
    <w:rsid w:val="00EE2999"/>
    <w:rsid w:val="00EE3285"/>
    <w:rsid w:val="00EF0FB1"/>
    <w:rsid w:val="00EF590D"/>
    <w:rsid w:val="00F07F35"/>
    <w:rsid w:val="00F11306"/>
    <w:rsid w:val="00F12E95"/>
    <w:rsid w:val="00F251C6"/>
    <w:rsid w:val="00F25728"/>
    <w:rsid w:val="00F30568"/>
    <w:rsid w:val="00F32B8F"/>
    <w:rsid w:val="00F41287"/>
    <w:rsid w:val="00F4296F"/>
    <w:rsid w:val="00F52991"/>
    <w:rsid w:val="00F54E8B"/>
    <w:rsid w:val="00F637B6"/>
    <w:rsid w:val="00F66A96"/>
    <w:rsid w:val="00F821D6"/>
    <w:rsid w:val="00F82F70"/>
    <w:rsid w:val="00F94DBE"/>
    <w:rsid w:val="00FA383D"/>
    <w:rsid w:val="00FA489B"/>
    <w:rsid w:val="00FB1FAD"/>
    <w:rsid w:val="00FB6C88"/>
    <w:rsid w:val="00FC4EB2"/>
    <w:rsid w:val="00FC7C5F"/>
    <w:rsid w:val="00FD67E4"/>
    <w:rsid w:val="00FE0378"/>
    <w:rsid w:val="00FE0647"/>
    <w:rsid w:val="00FE22B0"/>
    <w:rsid w:val="00FE3C7A"/>
    <w:rsid w:val="00FE4B5A"/>
    <w:rsid w:val="00FF216A"/>
    <w:rsid w:val="00FF30D4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FA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A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B1FAD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B1FAD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FB1FAD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FB1FAD"/>
  </w:style>
  <w:style w:type="paragraph" w:styleId="a7">
    <w:name w:val="Balloon Text"/>
    <w:basedOn w:val="a"/>
    <w:link w:val="a8"/>
    <w:uiPriority w:val="99"/>
    <w:semiHidden/>
    <w:unhideWhenUsed/>
    <w:rsid w:val="00FB1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F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EF590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rsid w:val="00EF5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70411"/>
    <w:pPr>
      <w:widowControl/>
      <w:autoSpaceDE/>
      <w:autoSpaceDN/>
      <w:adjustRightInd/>
      <w:jc w:val="both"/>
    </w:pPr>
    <w:rPr>
      <w:rFonts w:ascii="Times New Roman" w:hAnsi="Times New Roman" w:cs="Times New Roman"/>
      <w:bCs/>
      <w:sz w:val="26"/>
      <w:szCs w:val="26"/>
    </w:rPr>
  </w:style>
  <w:style w:type="paragraph" w:styleId="ac">
    <w:name w:val="No Spacing"/>
    <w:uiPriority w:val="99"/>
    <w:qFormat/>
    <w:rsid w:val="004A0D1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0B291-5EC5-424F-AB8B-856EEA37C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44</cp:revision>
  <cp:lastPrinted>2016-04-25T04:25:00Z</cp:lastPrinted>
  <dcterms:created xsi:type="dcterms:W3CDTF">2012-05-30T09:59:00Z</dcterms:created>
  <dcterms:modified xsi:type="dcterms:W3CDTF">2016-04-28T05:24:00Z</dcterms:modified>
</cp:coreProperties>
</file>