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36"/>
        <w:gridCol w:w="4359"/>
        <w:gridCol w:w="2155"/>
        <w:gridCol w:w="1746"/>
      </w:tblGrid>
      <w:tr w:rsidR="00BF7A4E" w:rsidTr="00ED0CAC">
        <w:tc>
          <w:tcPr>
            <w:tcW w:w="9390" w:type="dxa"/>
            <w:gridSpan w:val="4"/>
            <w:vAlign w:val="bottom"/>
          </w:tcPr>
          <w:p w:rsidR="00BF7A4E" w:rsidRPr="003A760A" w:rsidRDefault="00BF7A4E" w:rsidP="00ED0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60A">
              <w:rPr>
                <w:rFonts w:ascii="Times New Roman" w:hAnsi="Times New Roman" w:cs="Times New Roman"/>
                <w:sz w:val="28"/>
                <w:szCs w:val="28"/>
              </w:rPr>
              <w:t>3. Об использовании имущества, закрепленного за учреждением</w:t>
            </w:r>
          </w:p>
          <w:p w:rsidR="00BF7A4E" w:rsidRPr="00357B1A" w:rsidRDefault="00BF7A4E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4E" w:rsidRPr="00357B1A" w:rsidTr="00ED0CAC">
        <w:tc>
          <w:tcPr>
            <w:tcW w:w="636" w:type="dxa"/>
          </w:tcPr>
          <w:p w:rsidR="00BF7A4E" w:rsidRPr="00357B1A" w:rsidRDefault="00BF7A4E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BF7A4E" w:rsidRPr="00357B1A" w:rsidRDefault="00BF7A4E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BF7A4E" w:rsidRPr="00357B1A" w:rsidRDefault="00BF7A4E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808" w:type="dxa"/>
          </w:tcPr>
          <w:p w:rsidR="00BF7A4E" w:rsidRPr="00357B1A" w:rsidRDefault="00BF7A4E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</w:t>
            </w:r>
          </w:p>
        </w:tc>
      </w:tr>
      <w:tr w:rsidR="00BF7A4E" w:rsidRPr="00357B1A" w:rsidTr="00ED0CAC">
        <w:tc>
          <w:tcPr>
            <w:tcW w:w="636" w:type="dxa"/>
          </w:tcPr>
          <w:p w:rsidR="00BF7A4E" w:rsidRPr="00357B1A" w:rsidRDefault="00BF7A4E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BF7A4E" w:rsidRPr="00357B1A" w:rsidRDefault="00BF7A4E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2268" w:type="dxa"/>
          </w:tcPr>
          <w:p w:rsidR="00BF7A4E" w:rsidRDefault="008102AA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12320,98</w:t>
            </w:r>
          </w:p>
          <w:p w:rsidR="00BF7A4E" w:rsidRPr="00357B1A" w:rsidRDefault="00BF7A4E" w:rsidP="002B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295C">
              <w:rPr>
                <w:rFonts w:ascii="Times New Roman" w:hAnsi="Times New Roman" w:cs="Times New Roman"/>
                <w:sz w:val="24"/>
                <w:szCs w:val="24"/>
              </w:rPr>
              <w:t>5752,21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BF7A4E" w:rsidRDefault="008102AA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12126,60</w:t>
            </w:r>
          </w:p>
          <w:p w:rsidR="00BF7A4E" w:rsidRPr="00357B1A" w:rsidRDefault="00BF7A4E" w:rsidP="002B2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3E60">
              <w:rPr>
                <w:rFonts w:ascii="Times New Roman" w:hAnsi="Times New Roman" w:cs="Times New Roman"/>
                <w:sz w:val="24"/>
                <w:szCs w:val="24"/>
              </w:rPr>
              <w:t>5204,40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7A4E" w:rsidRPr="00357B1A" w:rsidTr="00ED0CAC">
        <w:tc>
          <w:tcPr>
            <w:tcW w:w="636" w:type="dxa"/>
          </w:tcPr>
          <w:p w:rsidR="00BF7A4E" w:rsidRPr="00357B1A" w:rsidRDefault="00BF7A4E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BF7A4E" w:rsidRPr="00357B1A" w:rsidRDefault="00BF7A4E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 тыс. руб.</w:t>
            </w:r>
          </w:p>
        </w:tc>
        <w:tc>
          <w:tcPr>
            <w:tcW w:w="2268" w:type="dxa"/>
          </w:tcPr>
          <w:p w:rsidR="00BF7A4E" w:rsidRDefault="00BF7A4E" w:rsidP="00ED0CAC">
            <w:pPr>
              <w:jc w:val="center"/>
            </w:pPr>
            <w:r w:rsidRPr="00C855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BF7A4E" w:rsidRDefault="00BF7A4E" w:rsidP="00ED0CAC">
            <w:pPr>
              <w:jc w:val="center"/>
            </w:pPr>
            <w:r w:rsidRPr="00C855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7A4E" w:rsidRPr="00357B1A" w:rsidTr="00ED0CAC">
        <w:tc>
          <w:tcPr>
            <w:tcW w:w="636" w:type="dxa"/>
          </w:tcPr>
          <w:p w:rsidR="00BF7A4E" w:rsidRPr="00357B1A" w:rsidRDefault="00BF7A4E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BF7A4E" w:rsidRPr="00357B1A" w:rsidRDefault="00BF7A4E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2268" w:type="dxa"/>
          </w:tcPr>
          <w:p w:rsidR="00BF7A4E" w:rsidRDefault="00BF7A4E" w:rsidP="00ED0CAC">
            <w:pPr>
              <w:jc w:val="center"/>
            </w:pPr>
            <w:r w:rsidRPr="00C855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BF7A4E" w:rsidRDefault="00BF7A4E" w:rsidP="00ED0CAC">
            <w:pPr>
              <w:jc w:val="center"/>
            </w:pPr>
            <w:r w:rsidRPr="00C855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7A4E" w:rsidRPr="00357B1A" w:rsidTr="00ED0CAC">
        <w:tc>
          <w:tcPr>
            <w:tcW w:w="636" w:type="dxa"/>
          </w:tcPr>
          <w:p w:rsidR="00BF7A4E" w:rsidRPr="00357B1A" w:rsidRDefault="00BF7A4E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BF7A4E" w:rsidRPr="00357B1A" w:rsidRDefault="00BF7A4E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 (остаточная) стоимость 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2268" w:type="dxa"/>
          </w:tcPr>
          <w:p w:rsidR="00BF7A4E" w:rsidRDefault="00724733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3541,96</w:t>
            </w:r>
          </w:p>
          <w:p w:rsidR="00BF7A4E" w:rsidRPr="00357B1A" w:rsidRDefault="00724733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(588,98</w:t>
            </w:r>
            <w:r w:rsidR="00BF7A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BF7A4E" w:rsidRDefault="00724733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6317,72</w:t>
            </w:r>
          </w:p>
          <w:p w:rsidR="00BF7A4E" w:rsidRPr="00357B1A" w:rsidRDefault="00724733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(3157,25</w:t>
            </w:r>
            <w:r w:rsidR="00BF7A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7A4E" w:rsidRPr="00357B1A" w:rsidTr="00ED0CAC">
        <w:tc>
          <w:tcPr>
            <w:tcW w:w="636" w:type="dxa"/>
          </w:tcPr>
          <w:p w:rsidR="00BF7A4E" w:rsidRPr="00357B1A" w:rsidRDefault="00BF7A4E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8" w:type="dxa"/>
          </w:tcPr>
          <w:p w:rsidR="00BF7A4E" w:rsidRPr="00357B1A" w:rsidRDefault="00BF7A4E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 (остаточная) стоимость движимого имущества, находящегося у учреждения на праве оперативного управления, и переданного в аренду тыс. руб.</w:t>
            </w:r>
          </w:p>
        </w:tc>
        <w:tc>
          <w:tcPr>
            <w:tcW w:w="2268" w:type="dxa"/>
          </w:tcPr>
          <w:p w:rsidR="00BF7A4E" w:rsidRDefault="00BF7A4E" w:rsidP="00ED0CAC">
            <w:pPr>
              <w:jc w:val="center"/>
            </w:pPr>
            <w:r w:rsidRPr="005723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BF7A4E" w:rsidRDefault="00BF7A4E" w:rsidP="00ED0CAC">
            <w:pPr>
              <w:jc w:val="center"/>
            </w:pPr>
            <w:r w:rsidRPr="005723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7A4E" w:rsidRPr="00357B1A" w:rsidTr="00ED0CAC">
        <w:tc>
          <w:tcPr>
            <w:tcW w:w="636" w:type="dxa"/>
          </w:tcPr>
          <w:p w:rsidR="00BF7A4E" w:rsidRPr="00357B1A" w:rsidRDefault="00BF7A4E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78" w:type="dxa"/>
          </w:tcPr>
          <w:p w:rsidR="00BF7A4E" w:rsidRPr="00357B1A" w:rsidRDefault="00BF7A4E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 (остаточная) стоимость движимого имущества, находящегося у учреждения на праве оперативного управления, и переданного в безвозмездное пользование тыс. руб.</w:t>
            </w:r>
          </w:p>
        </w:tc>
        <w:tc>
          <w:tcPr>
            <w:tcW w:w="2268" w:type="dxa"/>
          </w:tcPr>
          <w:p w:rsidR="00BF7A4E" w:rsidRDefault="00BF7A4E" w:rsidP="00ED0CAC">
            <w:pPr>
              <w:jc w:val="center"/>
            </w:pPr>
            <w:r w:rsidRPr="005723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BF7A4E" w:rsidRDefault="00BF7A4E" w:rsidP="00ED0CAC">
            <w:pPr>
              <w:jc w:val="center"/>
            </w:pPr>
            <w:r w:rsidRPr="005723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7A4E" w:rsidRPr="00357B1A" w:rsidTr="00ED0CAC">
        <w:tc>
          <w:tcPr>
            <w:tcW w:w="636" w:type="dxa"/>
          </w:tcPr>
          <w:p w:rsidR="00BF7A4E" w:rsidRPr="00357B1A" w:rsidRDefault="00BF7A4E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78" w:type="dxa"/>
          </w:tcPr>
          <w:p w:rsidR="00BF7A4E" w:rsidRPr="00357B1A" w:rsidRDefault="00BF7A4E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объектов недвижимого имущества, находящегося у учреждения на праве оперативного управления,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7A4E" w:rsidRPr="00357B1A" w:rsidRDefault="00A80098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5083,40</w:t>
            </w:r>
          </w:p>
        </w:tc>
        <w:tc>
          <w:tcPr>
            <w:tcW w:w="1808" w:type="dxa"/>
          </w:tcPr>
          <w:p w:rsidR="00BF7A4E" w:rsidRPr="00357B1A" w:rsidRDefault="00A80098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5083,40</w:t>
            </w:r>
          </w:p>
        </w:tc>
      </w:tr>
      <w:tr w:rsidR="00BF7A4E" w:rsidRPr="00357B1A" w:rsidTr="00ED0CAC">
        <w:tc>
          <w:tcPr>
            <w:tcW w:w="636" w:type="dxa"/>
          </w:tcPr>
          <w:p w:rsidR="00BF7A4E" w:rsidRPr="00357B1A" w:rsidRDefault="00BF7A4E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678" w:type="dxa"/>
          </w:tcPr>
          <w:p w:rsidR="00BF7A4E" w:rsidRPr="00357B1A" w:rsidRDefault="00BF7A4E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объектов недвижимого имущества, находящегося у учреждения на праве оперативного управления,  и переданного в аренду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7A4E" w:rsidRDefault="00BF7A4E" w:rsidP="00ED0CAC">
            <w:pPr>
              <w:jc w:val="center"/>
            </w:pPr>
            <w:r w:rsidRPr="00773D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BF7A4E" w:rsidRDefault="00BF7A4E" w:rsidP="00ED0CAC">
            <w:pPr>
              <w:jc w:val="center"/>
            </w:pPr>
            <w:r w:rsidRPr="00773D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7A4E" w:rsidRPr="00357B1A" w:rsidTr="00ED0CAC">
        <w:tc>
          <w:tcPr>
            <w:tcW w:w="636" w:type="dxa"/>
          </w:tcPr>
          <w:p w:rsidR="00BF7A4E" w:rsidRPr="00357B1A" w:rsidRDefault="00BF7A4E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678" w:type="dxa"/>
          </w:tcPr>
          <w:p w:rsidR="00BF7A4E" w:rsidRPr="00357B1A" w:rsidRDefault="00BF7A4E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объектов недвижимого имущества, находящегося у учреждения на праве оперативного управления,  и переданного в безвозмездное пользование,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7A4E" w:rsidRDefault="00BF7A4E" w:rsidP="00ED0CAC">
            <w:pPr>
              <w:jc w:val="center"/>
            </w:pPr>
            <w:r w:rsidRPr="00773D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BF7A4E" w:rsidRDefault="00BF7A4E" w:rsidP="00ED0CAC">
            <w:pPr>
              <w:jc w:val="center"/>
            </w:pPr>
            <w:r w:rsidRPr="00773D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F7A4E" w:rsidRPr="00357B1A" w:rsidTr="00ED0CAC">
        <w:tc>
          <w:tcPr>
            <w:tcW w:w="636" w:type="dxa"/>
          </w:tcPr>
          <w:p w:rsidR="00BF7A4E" w:rsidRPr="00357B1A" w:rsidRDefault="00BF7A4E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678" w:type="dxa"/>
          </w:tcPr>
          <w:p w:rsidR="00BF7A4E" w:rsidRPr="00357B1A" w:rsidRDefault="00BF7A4E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недвижимого имущества, находящегося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на праве оперативного управления, ед.</w:t>
            </w:r>
          </w:p>
        </w:tc>
        <w:tc>
          <w:tcPr>
            <w:tcW w:w="2268" w:type="dxa"/>
          </w:tcPr>
          <w:p w:rsidR="00BF7A4E" w:rsidRPr="00357B1A" w:rsidRDefault="00A80098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08" w:type="dxa"/>
          </w:tcPr>
          <w:p w:rsidR="00BF7A4E" w:rsidRDefault="009A145C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A145C" w:rsidRPr="00357B1A" w:rsidRDefault="009A145C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7A4E" w:rsidRPr="00357B1A" w:rsidTr="00ED0CAC">
        <w:tc>
          <w:tcPr>
            <w:tcW w:w="636" w:type="dxa"/>
          </w:tcPr>
          <w:p w:rsidR="00BF7A4E" w:rsidRPr="00357B1A" w:rsidRDefault="00BF7A4E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4678" w:type="dxa"/>
          </w:tcPr>
          <w:p w:rsidR="00BF7A4E" w:rsidRPr="00357B1A" w:rsidRDefault="00BF7A4E" w:rsidP="00ED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7A4E" w:rsidRPr="00357B1A" w:rsidRDefault="003025F3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BF7A4E" w:rsidRPr="00357B1A" w:rsidRDefault="003025F3" w:rsidP="00ED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7A4E" w:rsidRDefault="00BF7A4E" w:rsidP="00BF7A4E">
      <w:pPr>
        <w:rPr>
          <w:rFonts w:ascii="Times New Roman" w:hAnsi="Times New Roman" w:cs="Times New Roman"/>
          <w:sz w:val="24"/>
          <w:szCs w:val="24"/>
        </w:rPr>
      </w:pPr>
    </w:p>
    <w:p w:rsidR="00BF7A4E" w:rsidRPr="000C0616" w:rsidRDefault="00BF7A4E" w:rsidP="00BF7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C0616">
        <w:rPr>
          <w:rFonts w:ascii="Times New Roman" w:hAnsi="Times New Roman" w:cs="Times New Roman"/>
          <w:b/>
          <w:sz w:val="24"/>
          <w:szCs w:val="24"/>
        </w:rPr>
        <w:t xml:space="preserve">Руководитель учреждения        ___________________                </w:t>
      </w:r>
      <w:r w:rsidR="00FC5323">
        <w:rPr>
          <w:rFonts w:ascii="Times New Roman" w:hAnsi="Times New Roman" w:cs="Times New Roman"/>
          <w:b/>
          <w:sz w:val="24"/>
          <w:szCs w:val="24"/>
          <w:u w:val="single"/>
        </w:rPr>
        <w:t xml:space="preserve">И.Г. </w:t>
      </w:r>
      <w:proofErr w:type="spellStart"/>
      <w:r w:rsidR="00FC5323">
        <w:rPr>
          <w:rFonts w:ascii="Times New Roman" w:hAnsi="Times New Roman" w:cs="Times New Roman"/>
          <w:b/>
          <w:sz w:val="24"/>
          <w:szCs w:val="24"/>
          <w:u w:val="single"/>
        </w:rPr>
        <w:t>Долбышов</w:t>
      </w:r>
      <w:proofErr w:type="spellEnd"/>
    </w:p>
    <w:p w:rsidR="00BF7A4E" w:rsidRPr="000C0616" w:rsidRDefault="00BF7A4E" w:rsidP="00BF7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1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0C0616">
        <w:rPr>
          <w:rFonts w:ascii="Times New Roman" w:hAnsi="Times New Roman" w:cs="Times New Roman"/>
          <w:b/>
          <w:sz w:val="20"/>
          <w:szCs w:val="20"/>
        </w:rPr>
        <w:t xml:space="preserve">  (подпись)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0C0616">
        <w:rPr>
          <w:rFonts w:ascii="Times New Roman" w:hAnsi="Times New Roman" w:cs="Times New Roman"/>
          <w:b/>
          <w:sz w:val="20"/>
          <w:szCs w:val="20"/>
        </w:rPr>
        <w:t>(Ф.И.О. руководителя)</w:t>
      </w:r>
    </w:p>
    <w:p w:rsidR="00BF7A4E" w:rsidRPr="000C0616" w:rsidRDefault="00BF7A4E" w:rsidP="00BF7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A4E" w:rsidRPr="000C0616" w:rsidRDefault="00BF7A4E" w:rsidP="00BF7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0C0616">
        <w:rPr>
          <w:rFonts w:ascii="Times New Roman" w:hAnsi="Times New Roman" w:cs="Times New Roman"/>
          <w:b/>
          <w:sz w:val="24"/>
          <w:szCs w:val="24"/>
        </w:rPr>
        <w:t xml:space="preserve">Главный бухгалтер учреждения     _________________           </w:t>
      </w:r>
      <w:r w:rsidRPr="00714D8B">
        <w:rPr>
          <w:rFonts w:ascii="Times New Roman" w:hAnsi="Times New Roman" w:cs="Times New Roman"/>
          <w:b/>
          <w:sz w:val="24"/>
          <w:szCs w:val="24"/>
          <w:u w:val="single"/>
        </w:rPr>
        <w:t>Е.Н. Агишева</w:t>
      </w:r>
    </w:p>
    <w:p w:rsidR="00BF7A4E" w:rsidRPr="000C0616" w:rsidRDefault="00BF7A4E" w:rsidP="00BF7A4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061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0C061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0C0616">
        <w:rPr>
          <w:rFonts w:ascii="Times New Roman" w:hAnsi="Times New Roman" w:cs="Times New Roman"/>
          <w:b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0616">
        <w:rPr>
          <w:rFonts w:ascii="Times New Roman" w:hAnsi="Times New Roman" w:cs="Times New Roman"/>
          <w:b/>
          <w:sz w:val="20"/>
          <w:szCs w:val="20"/>
        </w:rPr>
        <w:t xml:space="preserve">  (Ф.И.О. </w:t>
      </w:r>
      <w:proofErr w:type="spellStart"/>
      <w:r w:rsidRPr="000C0616">
        <w:rPr>
          <w:rFonts w:ascii="Times New Roman" w:hAnsi="Times New Roman" w:cs="Times New Roman"/>
          <w:b/>
          <w:sz w:val="20"/>
          <w:szCs w:val="20"/>
        </w:rPr>
        <w:t>гл</w:t>
      </w:r>
      <w:proofErr w:type="gramStart"/>
      <w:r w:rsidRPr="000C0616"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 w:rsidRPr="000C0616">
        <w:rPr>
          <w:rFonts w:ascii="Times New Roman" w:hAnsi="Times New Roman" w:cs="Times New Roman"/>
          <w:b/>
          <w:sz w:val="20"/>
          <w:szCs w:val="20"/>
        </w:rPr>
        <w:t>ухгалтера</w:t>
      </w:r>
      <w:proofErr w:type="spellEnd"/>
      <w:r w:rsidRPr="000C0616">
        <w:rPr>
          <w:rFonts w:ascii="Times New Roman" w:hAnsi="Times New Roman" w:cs="Times New Roman"/>
          <w:b/>
          <w:sz w:val="20"/>
          <w:szCs w:val="20"/>
        </w:rPr>
        <w:t>)</w:t>
      </w:r>
    </w:p>
    <w:p w:rsidR="00BF7A4E" w:rsidRPr="000C0616" w:rsidRDefault="00BF7A4E" w:rsidP="00BF7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A4E" w:rsidRPr="009D2988" w:rsidRDefault="00BF7A4E" w:rsidP="00FC5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sectPr w:rsidR="00BF7A4E" w:rsidRPr="009D2988" w:rsidSect="00060E90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39" w:rsidRDefault="00313A39" w:rsidP="005C6C78">
      <w:pPr>
        <w:spacing w:after="0" w:line="240" w:lineRule="auto"/>
      </w:pPr>
      <w:r>
        <w:separator/>
      </w:r>
    </w:p>
  </w:endnote>
  <w:endnote w:type="continuationSeparator" w:id="0">
    <w:p w:rsidR="00313A39" w:rsidRDefault="00313A39" w:rsidP="005C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39" w:rsidRDefault="00313A39" w:rsidP="005C6C78">
      <w:pPr>
        <w:spacing w:after="0" w:line="240" w:lineRule="auto"/>
      </w:pPr>
      <w:r>
        <w:separator/>
      </w:r>
    </w:p>
  </w:footnote>
  <w:footnote w:type="continuationSeparator" w:id="0">
    <w:p w:rsidR="00313A39" w:rsidRDefault="00313A39" w:rsidP="005C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60A" w:rsidRDefault="003A760A" w:rsidP="00FC6F46">
    <w:pPr>
      <w:pStyle w:val="a4"/>
    </w:pPr>
  </w:p>
  <w:p w:rsidR="005C6C78" w:rsidRDefault="005C6C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57B1A"/>
    <w:rsid w:val="00060E90"/>
    <w:rsid w:val="000C0616"/>
    <w:rsid w:val="001563A6"/>
    <w:rsid w:val="001A3086"/>
    <w:rsid w:val="001F0467"/>
    <w:rsid w:val="002229EC"/>
    <w:rsid w:val="002B295C"/>
    <w:rsid w:val="002B2985"/>
    <w:rsid w:val="002D25DD"/>
    <w:rsid w:val="003025F3"/>
    <w:rsid w:val="00313A39"/>
    <w:rsid w:val="003147DC"/>
    <w:rsid w:val="00320438"/>
    <w:rsid w:val="0032100B"/>
    <w:rsid w:val="00357B1A"/>
    <w:rsid w:val="00380283"/>
    <w:rsid w:val="00383E60"/>
    <w:rsid w:val="003A760A"/>
    <w:rsid w:val="003B115A"/>
    <w:rsid w:val="003F5E91"/>
    <w:rsid w:val="00406200"/>
    <w:rsid w:val="004907F1"/>
    <w:rsid w:val="004D2DD2"/>
    <w:rsid w:val="0052211F"/>
    <w:rsid w:val="0053602B"/>
    <w:rsid w:val="0056197C"/>
    <w:rsid w:val="005739B0"/>
    <w:rsid w:val="00574720"/>
    <w:rsid w:val="005C6C78"/>
    <w:rsid w:val="005F294D"/>
    <w:rsid w:val="0067144B"/>
    <w:rsid w:val="00724733"/>
    <w:rsid w:val="008102AA"/>
    <w:rsid w:val="00976DFC"/>
    <w:rsid w:val="009A145C"/>
    <w:rsid w:val="00A80098"/>
    <w:rsid w:val="00B321F3"/>
    <w:rsid w:val="00B96B29"/>
    <w:rsid w:val="00BF7A4E"/>
    <w:rsid w:val="00D250EC"/>
    <w:rsid w:val="00D32DA1"/>
    <w:rsid w:val="00D97FB9"/>
    <w:rsid w:val="00E134F5"/>
    <w:rsid w:val="00E13FB4"/>
    <w:rsid w:val="00ED7911"/>
    <w:rsid w:val="00F0459F"/>
    <w:rsid w:val="00FC5323"/>
    <w:rsid w:val="00F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C78"/>
  </w:style>
  <w:style w:type="paragraph" w:styleId="a6">
    <w:name w:val="footer"/>
    <w:basedOn w:val="a"/>
    <w:link w:val="a7"/>
    <w:uiPriority w:val="99"/>
    <w:unhideWhenUsed/>
    <w:rsid w:val="005C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6C78"/>
  </w:style>
  <w:style w:type="paragraph" w:styleId="a8">
    <w:name w:val="Balloon Text"/>
    <w:basedOn w:val="a"/>
    <w:link w:val="a9"/>
    <w:uiPriority w:val="99"/>
    <w:semiHidden/>
    <w:unhideWhenUsed/>
    <w:rsid w:val="001F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1BE7-A72A-4FB9-AF16-A3C1F993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43</cp:revision>
  <cp:lastPrinted>2016-03-17T11:06:00Z</cp:lastPrinted>
  <dcterms:created xsi:type="dcterms:W3CDTF">2014-05-13T09:12:00Z</dcterms:created>
  <dcterms:modified xsi:type="dcterms:W3CDTF">2016-07-28T04:29:00Z</dcterms:modified>
</cp:coreProperties>
</file>