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38" w:type="dxa"/>
        <w:tblLook w:val="01E0" w:firstRow="1" w:lastRow="1" w:firstColumn="1" w:lastColumn="1" w:noHBand="0" w:noVBand="0"/>
      </w:tblPr>
      <w:tblGrid>
        <w:gridCol w:w="10598"/>
        <w:gridCol w:w="1140"/>
      </w:tblGrid>
      <w:tr w:rsidR="004268E1" w:rsidRPr="000D3545" w:rsidTr="00565F8B">
        <w:tc>
          <w:tcPr>
            <w:tcW w:w="10598" w:type="dxa"/>
          </w:tcPr>
          <w:sdt>
            <w:sdtPr>
              <w:rPr>
                <w:rFonts w:ascii="Times New Roman CYR" w:eastAsia="Times New Roman" w:hAnsi="Times New Roman CYR" w:cs="Times New Roman CYR"/>
                <w:color w:val="auto"/>
                <w:sz w:val="24"/>
                <w:szCs w:val="24"/>
                <w:lang w:val="ru-RU" w:eastAsia="ru-RU"/>
              </w:rPr>
              <w:id w:val="798035760"/>
              <w:docPartObj>
                <w:docPartGallery w:val="Table of Contents"/>
                <w:docPartUnique/>
              </w:docPartObj>
            </w:sdtPr>
            <w:sdtEndPr>
              <w:rPr>
                <w:bCs/>
              </w:rPr>
            </w:sdtEndPr>
            <w:sdtContent>
              <w:p w:rsidR="0072047D" w:rsidRPr="000D3545" w:rsidRDefault="003C7D9E" w:rsidP="00AC4E84">
                <w:pPr>
                  <w:pStyle w:val="afa"/>
                  <w:spacing w:before="0" w:line="240" w:lineRule="auto"/>
                  <w:ind w:firstLine="741"/>
                  <w:rPr>
                    <w:rFonts w:ascii="Times New Roman" w:hAnsi="Times New Roman" w:cs="Times New Roman"/>
                    <w:color w:val="auto"/>
                    <w:sz w:val="24"/>
                    <w:szCs w:val="24"/>
                    <w:lang w:val="ru-RU"/>
                  </w:rPr>
                </w:pPr>
                <w:r w:rsidRPr="000D3545">
                  <w:rPr>
                    <w:rFonts w:ascii="Times New Roman" w:hAnsi="Times New Roman" w:cs="Times New Roman"/>
                    <w:color w:val="auto"/>
                    <w:sz w:val="24"/>
                    <w:szCs w:val="24"/>
                    <w:lang w:val="ru-RU"/>
                  </w:rPr>
                  <w:t>СОДЕРЖАНИЕ</w:t>
                </w:r>
                <w:r w:rsidR="00C8687F" w:rsidRPr="000D3545">
                  <w:rPr>
                    <w:rFonts w:ascii="Times New Roman" w:hAnsi="Times New Roman" w:cs="Times New Roman"/>
                    <w:color w:val="auto"/>
                    <w:sz w:val="24"/>
                    <w:szCs w:val="24"/>
                    <w:lang w:val="ru-RU"/>
                  </w:rPr>
                  <w:t>:</w:t>
                </w:r>
              </w:p>
              <w:p w:rsidR="003510D5" w:rsidRPr="000D3545" w:rsidRDefault="003510D5" w:rsidP="003510D5">
                <w:pPr>
                  <w:rPr>
                    <w:lang w:eastAsia="en-US"/>
                  </w:rPr>
                </w:pPr>
              </w:p>
              <w:p w:rsidR="00637CD5" w:rsidRPr="000D3545" w:rsidRDefault="007141BA">
                <w:pPr>
                  <w:pStyle w:val="11"/>
                  <w:tabs>
                    <w:tab w:val="right" w:leader="dot" w:pos="10290"/>
                  </w:tabs>
                  <w:rPr>
                    <w:rFonts w:asciiTheme="minorHAnsi" w:eastAsiaTheme="minorEastAsia" w:hAnsiTheme="minorHAnsi" w:cstheme="minorBidi"/>
                    <w:noProof/>
                    <w:sz w:val="22"/>
                    <w:szCs w:val="22"/>
                    <w:lang w:val="en-US" w:eastAsia="en-US"/>
                  </w:rPr>
                </w:pPr>
                <w:r w:rsidRPr="000D3545">
                  <w:rPr>
                    <w:rFonts w:ascii="Times New Roman" w:hAnsi="Times New Roman" w:cs="Times New Roman"/>
                  </w:rPr>
                  <w:fldChar w:fldCharType="begin"/>
                </w:r>
                <w:r w:rsidR="0072047D" w:rsidRPr="000D3545">
                  <w:rPr>
                    <w:rFonts w:ascii="Times New Roman" w:hAnsi="Times New Roman" w:cs="Times New Roman"/>
                  </w:rPr>
                  <w:instrText xml:space="preserve"> TOC \o "1-3" \h \z \u </w:instrText>
                </w:r>
                <w:r w:rsidRPr="000D3545">
                  <w:rPr>
                    <w:rFonts w:ascii="Times New Roman" w:hAnsi="Times New Roman" w:cs="Times New Roman"/>
                  </w:rPr>
                  <w:fldChar w:fldCharType="separate"/>
                </w:r>
                <w:hyperlink w:anchor="_Toc69281477" w:history="1">
                  <w:r w:rsidR="00637CD5" w:rsidRPr="000D3545">
                    <w:rPr>
                      <w:rStyle w:val="afb"/>
                      <w:rFonts w:ascii="Times New Roman" w:hAnsi="Times New Roman" w:cs="Times New Roman"/>
                      <w:noProof/>
                      <w:color w:val="auto"/>
                    </w:rPr>
                    <w:t>ТОМ I</w:t>
                  </w:r>
                  <w:r w:rsidR="00637CD5" w:rsidRPr="000D3545">
                    <w:rPr>
                      <w:rStyle w:val="afb"/>
                      <w:rFonts w:ascii="Times New Roman" w:hAnsi="Times New Roman" w:cs="Times New Roman"/>
                      <w:noProof/>
                      <w:color w:val="auto"/>
                      <w:lang w:val="en-US"/>
                    </w:rPr>
                    <w:t>I</w:t>
                  </w:r>
                  <w:r w:rsidR="00637CD5" w:rsidRPr="000D3545">
                    <w:rPr>
                      <w:rStyle w:val="afb"/>
                      <w:rFonts w:ascii="Times New Roman" w:hAnsi="Times New Roman" w:cs="Times New Roman"/>
                      <w:noProof/>
                      <w:color w:val="auto"/>
                    </w:rPr>
                    <w:t>I. ГРАДОСТРОИТЕЛЬНЫЕ РЕГЛАМЕНТЫ</w:t>
                  </w:r>
                  <w:r w:rsidR="00637CD5" w:rsidRPr="000D3545">
                    <w:rPr>
                      <w:noProof/>
                      <w:webHidden/>
                    </w:rPr>
                    <w:tab/>
                  </w:r>
                  <w:r w:rsidRPr="000D3545">
                    <w:rPr>
                      <w:noProof/>
                      <w:webHidden/>
                    </w:rPr>
                    <w:fldChar w:fldCharType="begin"/>
                  </w:r>
                  <w:r w:rsidR="00637CD5" w:rsidRPr="000D3545">
                    <w:rPr>
                      <w:noProof/>
                      <w:webHidden/>
                    </w:rPr>
                    <w:instrText xml:space="preserve"> PAGEREF _Toc69281477 \h </w:instrText>
                  </w:r>
                  <w:r w:rsidRPr="000D3545">
                    <w:rPr>
                      <w:noProof/>
                      <w:webHidden/>
                    </w:rPr>
                  </w:r>
                  <w:r w:rsidRPr="000D3545">
                    <w:rPr>
                      <w:noProof/>
                      <w:webHidden/>
                    </w:rPr>
                    <w:fldChar w:fldCharType="separate"/>
                  </w:r>
                  <w:r w:rsidR="0016393F" w:rsidRPr="000D3545">
                    <w:rPr>
                      <w:noProof/>
                      <w:webHidden/>
                    </w:rPr>
                    <w:t>3</w:t>
                  </w:r>
                  <w:r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78" w:history="1">
                  <w:r w:rsidR="00637CD5" w:rsidRPr="000D3545">
                    <w:rPr>
                      <w:rStyle w:val="afb"/>
                      <w:rFonts w:ascii="Times New Roman" w:hAnsi="Times New Roman" w:cs="Times New Roman"/>
                      <w:noProof/>
                      <w:color w:val="auto"/>
                    </w:rPr>
                    <w:t>Статья 33. Виды территориальных зон</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_Toc69281478 \h </w:instrText>
                  </w:r>
                  <w:r w:rsidR="007141BA" w:rsidRPr="000D3545">
                    <w:rPr>
                      <w:noProof/>
                      <w:webHidden/>
                    </w:rPr>
                  </w:r>
                  <w:r w:rsidR="007141BA" w:rsidRPr="000D3545">
                    <w:rPr>
                      <w:noProof/>
                      <w:webHidden/>
                    </w:rPr>
                    <w:fldChar w:fldCharType="separate"/>
                  </w:r>
                  <w:r w:rsidR="0016393F" w:rsidRPr="000D3545">
                    <w:rPr>
                      <w:noProof/>
                      <w:webHidden/>
                    </w:rPr>
                    <w:t>3</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79" w:history="1">
                  <w:r w:rsidR="00637CD5" w:rsidRPr="000D3545">
                    <w:rPr>
                      <w:rStyle w:val="afb"/>
                      <w:rFonts w:ascii="Times New Roman" w:hAnsi="Times New Roman" w:cs="Times New Roman"/>
                      <w:bCs/>
                      <w:noProof/>
                      <w:color w:val="auto"/>
                    </w:rPr>
                    <w:t>Статья 34</w:t>
                  </w:r>
                  <w:r w:rsidR="00637CD5" w:rsidRPr="000D3545">
                    <w:rPr>
                      <w:rStyle w:val="afb"/>
                      <w:rFonts w:ascii="Times New Roman" w:hAnsi="Times New Roman" w:cs="Times New Roman"/>
                      <w:noProof/>
                      <w:color w:val="auto"/>
                    </w:rPr>
                    <w:t>. Списки видов разрешенного использования земельных участков и объектов капитального строительства по зонам</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_Toc69281479 \h </w:instrText>
                  </w:r>
                  <w:r w:rsidR="007141BA" w:rsidRPr="000D3545">
                    <w:rPr>
                      <w:noProof/>
                      <w:webHidden/>
                    </w:rPr>
                  </w:r>
                  <w:r w:rsidR="007141BA" w:rsidRPr="000D3545">
                    <w:rPr>
                      <w:noProof/>
                      <w:webHidden/>
                    </w:rPr>
                    <w:fldChar w:fldCharType="separate"/>
                  </w:r>
                  <w:r w:rsidR="0016393F" w:rsidRPr="000D3545">
                    <w:rPr>
                      <w:noProof/>
                      <w:webHidden/>
                    </w:rPr>
                    <w:t>5</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80" w:history="1">
                  <w:r w:rsidR="00637CD5" w:rsidRPr="000D3545">
                    <w:rPr>
                      <w:rStyle w:val="afb"/>
                      <w:rFonts w:ascii="Times New Roman" w:hAnsi="Times New Roman" w:cs="Times New Roman"/>
                      <w:noProof/>
                      <w:color w:val="auto"/>
                    </w:rPr>
                    <w:t>Жилые зоны:</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_Toc69281480 \h </w:instrText>
                  </w:r>
                  <w:r w:rsidR="007141BA" w:rsidRPr="000D3545">
                    <w:rPr>
                      <w:noProof/>
                      <w:webHidden/>
                    </w:rPr>
                  </w:r>
                  <w:r w:rsidR="007141BA" w:rsidRPr="000D3545">
                    <w:rPr>
                      <w:noProof/>
                      <w:webHidden/>
                    </w:rPr>
                    <w:fldChar w:fldCharType="separate"/>
                  </w:r>
                  <w:r w:rsidR="0016393F" w:rsidRPr="000D3545">
                    <w:rPr>
                      <w:noProof/>
                      <w:webHidden/>
                    </w:rPr>
                    <w:t>5</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1" w:history="1">
                  <w:r w:rsidR="00637CD5" w:rsidRPr="000D3545">
                    <w:rPr>
                      <w:rStyle w:val="afb"/>
                      <w:rFonts w:ascii="Times New Roman" w:hAnsi="Times New Roman" w:cs="Times New Roman"/>
                      <w:bCs/>
                      <w:noProof/>
                      <w:color w:val="auto"/>
                    </w:rPr>
                    <w:t>Ж.1 –</w:t>
                  </w:r>
                  <w:r w:rsidR="00637CD5" w:rsidRPr="000D3545">
                    <w:rPr>
                      <w:rStyle w:val="afb"/>
                      <w:rFonts w:ascii="Times New Roman" w:hAnsi="Times New Roman" w:cs="Times New Roman"/>
                      <w:noProof/>
                      <w:color w:val="auto"/>
                    </w:rPr>
                    <w:t>зона застройки индивидуальными жилыми домами и малоэтажными жилыми домами блокированной застройки</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_Toc69281481 \h </w:instrText>
                  </w:r>
                  <w:r w:rsidR="007141BA" w:rsidRPr="000D3545">
                    <w:rPr>
                      <w:noProof/>
                      <w:webHidden/>
                    </w:rPr>
                  </w:r>
                  <w:r w:rsidR="007141BA" w:rsidRPr="000D3545">
                    <w:rPr>
                      <w:noProof/>
                      <w:webHidden/>
                    </w:rPr>
                    <w:fldChar w:fldCharType="separate"/>
                  </w:r>
                  <w:r w:rsidR="0016393F" w:rsidRPr="000D3545">
                    <w:rPr>
                      <w:noProof/>
                      <w:webHidden/>
                    </w:rPr>
                    <w:t>5</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2" w:history="1">
                  <w:r w:rsidR="00637CD5" w:rsidRPr="000D3545">
                    <w:rPr>
                      <w:rStyle w:val="afb"/>
                      <w:rFonts w:ascii="Times New Roman" w:hAnsi="Times New Roman" w:cs="Times New Roman"/>
                      <w:bCs/>
                      <w:noProof/>
                      <w:color w:val="auto"/>
                    </w:rPr>
                    <w:t xml:space="preserve">Ж.2 - </w:t>
                  </w:r>
                  <w:r w:rsidR="00637CD5" w:rsidRPr="000D3545">
                    <w:rPr>
                      <w:rStyle w:val="afb"/>
                      <w:rFonts w:ascii="Times New Roman" w:hAnsi="Times New Roman" w:cs="Times New Roman"/>
                      <w:noProof/>
                      <w:color w:val="auto"/>
                    </w:rPr>
                    <w:t>зона застройки среднеэтажными жилыми домами блокированной застройки и многоквартирными домами.</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_Toc69281482 \h </w:instrText>
                  </w:r>
                  <w:r w:rsidR="007141BA" w:rsidRPr="000D3545">
                    <w:rPr>
                      <w:noProof/>
                      <w:webHidden/>
                    </w:rPr>
                  </w:r>
                  <w:r w:rsidR="007141BA" w:rsidRPr="000D3545">
                    <w:rPr>
                      <w:noProof/>
                      <w:webHidden/>
                    </w:rPr>
                    <w:fldChar w:fldCharType="separate"/>
                  </w:r>
                  <w:r w:rsidR="0016393F" w:rsidRPr="000D3545">
                    <w:rPr>
                      <w:noProof/>
                      <w:webHidden/>
                    </w:rPr>
                    <w:t>10</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3" w:history="1">
                  <w:r w:rsidR="00637CD5" w:rsidRPr="000D3545">
                    <w:rPr>
                      <w:rStyle w:val="afb"/>
                      <w:rFonts w:ascii="Times New Roman" w:hAnsi="Times New Roman" w:cs="Times New Roman"/>
                      <w:bCs/>
                      <w:noProof/>
                      <w:color w:val="auto"/>
                    </w:rPr>
                    <w:t xml:space="preserve">Ж.3 - </w:t>
                  </w:r>
                  <w:r w:rsidR="00637CD5" w:rsidRPr="000D3545">
                    <w:rPr>
                      <w:rStyle w:val="afb"/>
                      <w:rFonts w:ascii="Times New Roman" w:hAnsi="Times New Roman" w:cs="Times New Roman"/>
                      <w:noProof/>
                      <w:color w:val="auto"/>
                    </w:rPr>
                    <w:t>зона застройки многоэтажными многоквартирными домами.</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_Toc69281483 \h </w:instrText>
                  </w:r>
                  <w:r w:rsidR="007141BA" w:rsidRPr="000D3545">
                    <w:rPr>
                      <w:noProof/>
                      <w:webHidden/>
                    </w:rPr>
                  </w:r>
                  <w:r w:rsidR="007141BA" w:rsidRPr="000D3545">
                    <w:rPr>
                      <w:noProof/>
                      <w:webHidden/>
                    </w:rPr>
                    <w:fldChar w:fldCharType="separate"/>
                  </w:r>
                  <w:r w:rsidR="0016393F" w:rsidRPr="000D3545">
                    <w:rPr>
                      <w:noProof/>
                      <w:webHidden/>
                    </w:rPr>
                    <w:t>16</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4" w:history="1">
                  <w:r w:rsidR="00637CD5" w:rsidRPr="000D3545">
                    <w:rPr>
                      <w:rStyle w:val="afb"/>
                      <w:rFonts w:ascii="Times New Roman" w:hAnsi="Times New Roman" w:cs="Times New Roman"/>
                      <w:bCs/>
                      <w:noProof/>
                      <w:color w:val="auto"/>
                    </w:rPr>
                    <w:t>Ж.4 - зона резервной жилой застройки</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_Toc69281484 \h </w:instrText>
                  </w:r>
                  <w:r w:rsidR="007141BA" w:rsidRPr="000D3545">
                    <w:rPr>
                      <w:noProof/>
                      <w:webHidden/>
                    </w:rPr>
                  </w:r>
                  <w:r w:rsidR="007141BA" w:rsidRPr="000D3545">
                    <w:rPr>
                      <w:noProof/>
                      <w:webHidden/>
                    </w:rPr>
                    <w:fldChar w:fldCharType="separate"/>
                  </w:r>
                  <w:r w:rsidR="0016393F" w:rsidRPr="000D3545">
                    <w:rPr>
                      <w:noProof/>
                      <w:webHidden/>
                    </w:rPr>
                    <w:t>23</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85" w:history="1">
                  <w:r w:rsidR="00637CD5" w:rsidRPr="000D3545">
                    <w:rPr>
                      <w:rStyle w:val="afb"/>
                      <w:rFonts w:ascii="Times New Roman" w:hAnsi="Times New Roman" w:cs="Times New Roman"/>
                      <w:noProof/>
                      <w:color w:val="auto"/>
                    </w:rPr>
                    <w:t>Зоны рекреационного назначения:</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_Toc69281485 \h </w:instrText>
                  </w:r>
                  <w:r w:rsidR="007141BA" w:rsidRPr="000D3545">
                    <w:rPr>
                      <w:noProof/>
                      <w:webHidden/>
                    </w:rPr>
                  </w:r>
                  <w:r w:rsidR="007141BA" w:rsidRPr="000D3545">
                    <w:rPr>
                      <w:noProof/>
                      <w:webHidden/>
                    </w:rPr>
                    <w:fldChar w:fldCharType="separate"/>
                  </w:r>
                  <w:r w:rsidR="0016393F" w:rsidRPr="000D3545">
                    <w:rPr>
                      <w:noProof/>
                      <w:webHidden/>
                    </w:rPr>
                    <w:t>24</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6" w:history="1">
                  <w:r w:rsidR="00637CD5" w:rsidRPr="000D3545">
                    <w:rPr>
                      <w:rStyle w:val="afb"/>
                      <w:rFonts w:ascii="Times New Roman" w:hAnsi="Times New Roman" w:cs="Times New Roman"/>
                      <w:bCs/>
                      <w:noProof/>
                      <w:color w:val="auto"/>
                    </w:rPr>
                    <w:t>Р.1. - зона природного ландшафта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_Toc69281486 \h </w:instrText>
                  </w:r>
                  <w:r w:rsidR="007141BA" w:rsidRPr="000D3545">
                    <w:rPr>
                      <w:noProof/>
                      <w:webHidden/>
                    </w:rPr>
                  </w:r>
                  <w:r w:rsidR="007141BA" w:rsidRPr="000D3545">
                    <w:rPr>
                      <w:noProof/>
                      <w:webHidden/>
                    </w:rPr>
                    <w:fldChar w:fldCharType="separate"/>
                  </w:r>
                  <w:r w:rsidR="0016393F" w:rsidRPr="000D3545">
                    <w:rPr>
                      <w:noProof/>
                      <w:webHidden/>
                    </w:rPr>
                    <w:t>24</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7" w:history="1">
                  <w:r w:rsidR="00637CD5" w:rsidRPr="000D3545">
                    <w:rPr>
                      <w:rStyle w:val="afb"/>
                      <w:rFonts w:ascii="Times New Roman" w:hAnsi="Times New Roman" w:cs="Times New Roman"/>
                      <w:bCs/>
                      <w:noProof/>
                      <w:color w:val="auto"/>
                    </w:rPr>
                    <w:t>Р.2. - зона городских лесов</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_Toc69281487 \h </w:instrText>
                  </w:r>
                  <w:r w:rsidR="007141BA" w:rsidRPr="000D3545">
                    <w:rPr>
                      <w:noProof/>
                      <w:webHidden/>
                    </w:rPr>
                  </w:r>
                  <w:r w:rsidR="007141BA" w:rsidRPr="000D3545">
                    <w:rPr>
                      <w:noProof/>
                      <w:webHidden/>
                    </w:rPr>
                    <w:fldChar w:fldCharType="separate"/>
                  </w:r>
                  <w:r w:rsidR="0016393F" w:rsidRPr="000D3545">
                    <w:rPr>
                      <w:noProof/>
                      <w:webHidden/>
                    </w:rPr>
                    <w:t>27</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8" w:history="1">
                  <w:r w:rsidR="00637CD5" w:rsidRPr="000D3545">
                    <w:rPr>
                      <w:rStyle w:val="afb"/>
                      <w:rFonts w:ascii="Times New Roman" w:hAnsi="Times New Roman" w:cs="Times New Roman"/>
                      <w:bCs/>
                      <w:noProof/>
                      <w:color w:val="auto"/>
                    </w:rPr>
                    <w:t>Р.3 - зона городских парков</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_Toc69281488 \h </w:instrText>
                  </w:r>
                  <w:r w:rsidR="007141BA" w:rsidRPr="000D3545">
                    <w:rPr>
                      <w:noProof/>
                      <w:webHidden/>
                    </w:rPr>
                  </w:r>
                  <w:r w:rsidR="007141BA" w:rsidRPr="000D3545">
                    <w:rPr>
                      <w:noProof/>
                      <w:webHidden/>
                    </w:rPr>
                    <w:fldChar w:fldCharType="separate"/>
                  </w:r>
                  <w:r w:rsidR="0016393F" w:rsidRPr="000D3545">
                    <w:rPr>
                      <w:noProof/>
                      <w:webHidden/>
                    </w:rPr>
                    <w:t>28</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89" w:history="1">
                  <w:r w:rsidR="00637CD5" w:rsidRPr="000D3545">
                    <w:rPr>
                      <w:rStyle w:val="afb"/>
                      <w:rFonts w:ascii="Times New Roman" w:hAnsi="Times New Roman" w:cs="Times New Roman"/>
                      <w:bCs/>
                      <w:noProof/>
                      <w:color w:val="auto"/>
                    </w:rPr>
                    <w:t>Р.4 - зона особо охраняемых природных территорий</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_Toc69281489 \h </w:instrText>
                  </w:r>
                  <w:r w:rsidR="007141BA" w:rsidRPr="000D3545">
                    <w:rPr>
                      <w:noProof/>
                      <w:webHidden/>
                    </w:rPr>
                  </w:r>
                  <w:r w:rsidR="007141BA" w:rsidRPr="000D3545">
                    <w:rPr>
                      <w:noProof/>
                      <w:webHidden/>
                    </w:rPr>
                    <w:fldChar w:fldCharType="separate"/>
                  </w:r>
                  <w:r w:rsidR="0016393F" w:rsidRPr="000D3545">
                    <w:rPr>
                      <w:noProof/>
                      <w:webHidden/>
                    </w:rPr>
                    <w:t>32</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90" w:history="1">
                  <w:r w:rsidR="00637CD5" w:rsidRPr="000D3545">
                    <w:rPr>
                      <w:rStyle w:val="afb"/>
                      <w:rFonts w:ascii="Times New Roman" w:hAnsi="Times New Roman" w:cs="Times New Roman"/>
                      <w:noProof/>
                      <w:color w:val="auto"/>
                    </w:rPr>
                    <w:t>Зоны сельскохозяйственного использования:</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_Toc69281490 \h </w:instrText>
                  </w:r>
                  <w:r w:rsidR="007141BA" w:rsidRPr="000D3545">
                    <w:rPr>
                      <w:noProof/>
                      <w:webHidden/>
                    </w:rPr>
                  </w:r>
                  <w:r w:rsidR="007141BA" w:rsidRPr="000D3545">
                    <w:rPr>
                      <w:noProof/>
                      <w:webHidden/>
                    </w:rPr>
                    <w:fldChar w:fldCharType="separate"/>
                  </w:r>
                  <w:r w:rsidR="0016393F" w:rsidRPr="000D3545">
                    <w:rPr>
                      <w:noProof/>
                      <w:webHidden/>
                    </w:rPr>
                    <w:t>33</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91" w:history="1">
                  <w:r w:rsidR="00637CD5" w:rsidRPr="000D3545">
                    <w:rPr>
                      <w:rStyle w:val="afb"/>
                      <w:rFonts w:ascii="Times New Roman" w:hAnsi="Times New Roman" w:cs="Times New Roman"/>
                      <w:bCs/>
                      <w:noProof/>
                      <w:color w:val="auto"/>
                    </w:rPr>
                    <w:t>СХ.1 - зона сельскохозяйственных угодий</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_Toc69281491 \h </w:instrText>
                  </w:r>
                  <w:r w:rsidR="007141BA" w:rsidRPr="000D3545">
                    <w:rPr>
                      <w:noProof/>
                      <w:webHidden/>
                    </w:rPr>
                  </w:r>
                  <w:r w:rsidR="007141BA" w:rsidRPr="000D3545">
                    <w:rPr>
                      <w:noProof/>
                      <w:webHidden/>
                    </w:rPr>
                    <w:fldChar w:fldCharType="separate"/>
                  </w:r>
                  <w:r w:rsidR="0016393F" w:rsidRPr="000D3545">
                    <w:rPr>
                      <w:noProof/>
                      <w:webHidden/>
                    </w:rPr>
                    <w:t>33</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92" w:history="1">
                  <w:r w:rsidR="00637CD5" w:rsidRPr="000D3545">
                    <w:rPr>
                      <w:rStyle w:val="afb"/>
                      <w:rFonts w:ascii="Times New Roman" w:hAnsi="Times New Roman" w:cs="Times New Roman"/>
                      <w:bCs/>
                      <w:noProof/>
                      <w:color w:val="auto"/>
                    </w:rPr>
                    <w:t>СХ.2 - зона садоводческих и огороднических объединений</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_Toc69281492 \h </w:instrText>
                  </w:r>
                  <w:r w:rsidR="007141BA" w:rsidRPr="000D3545">
                    <w:rPr>
                      <w:noProof/>
                      <w:webHidden/>
                    </w:rPr>
                  </w:r>
                  <w:r w:rsidR="007141BA" w:rsidRPr="000D3545">
                    <w:rPr>
                      <w:noProof/>
                      <w:webHidden/>
                    </w:rPr>
                    <w:fldChar w:fldCharType="separate"/>
                  </w:r>
                  <w:r w:rsidR="0016393F" w:rsidRPr="000D3545">
                    <w:rPr>
                      <w:noProof/>
                      <w:webHidden/>
                    </w:rPr>
                    <w:t>37</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93" w:history="1">
                  <w:r w:rsidR="00637CD5" w:rsidRPr="000D3545">
                    <w:rPr>
                      <w:rStyle w:val="afb"/>
                      <w:rFonts w:ascii="Times New Roman" w:hAnsi="Times New Roman" w:cs="Times New Roman"/>
                      <w:noProof/>
                      <w:color w:val="auto"/>
                    </w:rPr>
                    <w:t>Зоны объектов здравоохранения:</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_Toc69281493 \h </w:instrText>
                  </w:r>
                  <w:r w:rsidR="007141BA" w:rsidRPr="000D3545">
                    <w:rPr>
                      <w:noProof/>
                      <w:webHidden/>
                    </w:rPr>
                  </w:r>
                  <w:r w:rsidR="007141BA" w:rsidRPr="000D3545">
                    <w:rPr>
                      <w:noProof/>
                      <w:webHidden/>
                    </w:rPr>
                    <w:fldChar w:fldCharType="separate"/>
                  </w:r>
                  <w:r w:rsidR="0016393F" w:rsidRPr="000D3545">
                    <w:rPr>
                      <w:noProof/>
                      <w:webHidden/>
                    </w:rPr>
                    <w:t>39</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94" w:history="1">
                  <w:r w:rsidR="00637CD5" w:rsidRPr="000D3545">
                    <w:rPr>
                      <w:rStyle w:val="afb"/>
                      <w:rFonts w:ascii="Times New Roman" w:hAnsi="Times New Roman" w:cs="Times New Roman"/>
                      <w:bCs/>
                      <w:noProof/>
                      <w:color w:val="auto"/>
                    </w:rPr>
                    <w:t>ЗД - зона объектов здравоохранения</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_Toc69281494 \h </w:instrText>
                  </w:r>
                  <w:r w:rsidR="007141BA" w:rsidRPr="000D3545">
                    <w:rPr>
                      <w:noProof/>
                      <w:webHidden/>
                    </w:rPr>
                  </w:r>
                  <w:r w:rsidR="007141BA" w:rsidRPr="000D3545">
                    <w:rPr>
                      <w:noProof/>
                      <w:webHidden/>
                    </w:rPr>
                    <w:fldChar w:fldCharType="separate"/>
                  </w:r>
                  <w:r w:rsidR="0016393F" w:rsidRPr="000D3545">
                    <w:rPr>
                      <w:noProof/>
                      <w:webHidden/>
                    </w:rPr>
                    <w:t>39</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95" w:history="1">
                  <w:r w:rsidR="00637CD5" w:rsidRPr="000D3545">
                    <w:rPr>
                      <w:rStyle w:val="afb"/>
                      <w:rFonts w:ascii="Times New Roman" w:hAnsi="Times New Roman" w:cs="Times New Roman"/>
                      <w:noProof/>
                      <w:color w:val="auto"/>
                    </w:rPr>
                    <w:t>Общественно-деловые зоны:</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_Toc69281495 \h </w:instrText>
                  </w:r>
                  <w:r w:rsidR="007141BA" w:rsidRPr="000D3545">
                    <w:rPr>
                      <w:noProof/>
                      <w:webHidden/>
                    </w:rPr>
                  </w:r>
                  <w:r w:rsidR="007141BA" w:rsidRPr="000D3545">
                    <w:rPr>
                      <w:noProof/>
                      <w:webHidden/>
                    </w:rPr>
                    <w:fldChar w:fldCharType="separate"/>
                  </w:r>
                  <w:r w:rsidR="0016393F" w:rsidRPr="000D3545">
                    <w:rPr>
                      <w:noProof/>
                      <w:webHidden/>
                    </w:rPr>
                    <w:t>42</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96" w:history="1">
                  <w:r w:rsidR="00637CD5" w:rsidRPr="000D3545">
                    <w:rPr>
                      <w:rStyle w:val="afb"/>
                      <w:rFonts w:ascii="Times New Roman" w:hAnsi="Times New Roman" w:cs="Times New Roman"/>
                      <w:bCs/>
                      <w:noProof/>
                      <w:color w:val="auto"/>
                    </w:rPr>
                    <w:t>ОД - общественно-деловая зона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_Toc69281496 \h </w:instrText>
                  </w:r>
                  <w:r w:rsidR="007141BA" w:rsidRPr="000D3545">
                    <w:rPr>
                      <w:noProof/>
                      <w:webHidden/>
                    </w:rPr>
                  </w:r>
                  <w:r w:rsidR="007141BA" w:rsidRPr="000D3545">
                    <w:rPr>
                      <w:noProof/>
                      <w:webHidden/>
                    </w:rPr>
                    <w:fldChar w:fldCharType="separate"/>
                  </w:r>
                  <w:r w:rsidR="0016393F" w:rsidRPr="000D3545">
                    <w:rPr>
                      <w:noProof/>
                      <w:webHidden/>
                    </w:rPr>
                    <w:t>42</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497" w:history="1">
                  <w:r w:rsidR="00637CD5" w:rsidRPr="000D3545">
                    <w:rPr>
                      <w:rStyle w:val="afb"/>
                      <w:rFonts w:ascii="Times New Roman" w:hAnsi="Times New Roman" w:cs="Times New Roman"/>
                      <w:noProof/>
                      <w:color w:val="auto"/>
                    </w:rPr>
                    <w:t>Зоны специального назначения:</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_Toc69281497 \h </w:instrText>
                  </w:r>
                  <w:r w:rsidR="007141BA" w:rsidRPr="000D3545">
                    <w:rPr>
                      <w:noProof/>
                      <w:webHidden/>
                    </w:rPr>
                  </w:r>
                  <w:r w:rsidR="007141BA" w:rsidRPr="000D3545">
                    <w:rPr>
                      <w:noProof/>
                      <w:webHidden/>
                    </w:rPr>
                    <w:fldChar w:fldCharType="separate"/>
                  </w:r>
                  <w:r w:rsidR="0016393F" w:rsidRPr="000D3545">
                    <w:rPr>
                      <w:noProof/>
                      <w:webHidden/>
                    </w:rPr>
                    <w:t>50</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98" w:history="1">
                  <w:r w:rsidR="00637CD5" w:rsidRPr="000D3545">
                    <w:rPr>
                      <w:rStyle w:val="afb"/>
                      <w:rFonts w:ascii="Times New Roman" w:hAnsi="Times New Roman" w:cs="Times New Roman"/>
                      <w:bCs/>
                      <w:noProof/>
                      <w:color w:val="auto"/>
                    </w:rPr>
                    <w:t>БО - зона полигона твердых бытовых отходов</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_Toc69281498 \h </w:instrText>
                  </w:r>
                  <w:r w:rsidR="007141BA" w:rsidRPr="000D3545">
                    <w:rPr>
                      <w:noProof/>
                      <w:webHidden/>
                    </w:rPr>
                  </w:r>
                  <w:r w:rsidR="007141BA" w:rsidRPr="000D3545">
                    <w:rPr>
                      <w:noProof/>
                      <w:webHidden/>
                    </w:rPr>
                    <w:fldChar w:fldCharType="separate"/>
                  </w:r>
                  <w:r w:rsidR="0016393F" w:rsidRPr="000D3545">
                    <w:rPr>
                      <w:noProof/>
                      <w:webHidden/>
                    </w:rPr>
                    <w:t>50</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499" w:history="1">
                  <w:r w:rsidR="00637CD5" w:rsidRPr="000D3545">
                    <w:rPr>
                      <w:rStyle w:val="afb"/>
                      <w:rFonts w:ascii="Times New Roman" w:hAnsi="Times New Roman" w:cs="Times New Roman"/>
                      <w:bCs/>
                      <w:noProof/>
                      <w:color w:val="auto"/>
                    </w:rPr>
                    <w:t>КЛ - зона кладбищ</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_Toc69281499 \h </w:instrText>
                  </w:r>
                  <w:r w:rsidR="007141BA" w:rsidRPr="000D3545">
                    <w:rPr>
                      <w:noProof/>
                      <w:webHidden/>
                    </w:rPr>
                  </w:r>
                  <w:r w:rsidR="007141BA" w:rsidRPr="000D3545">
                    <w:rPr>
                      <w:noProof/>
                      <w:webHidden/>
                    </w:rPr>
                    <w:fldChar w:fldCharType="separate"/>
                  </w:r>
                  <w:r w:rsidR="0016393F" w:rsidRPr="000D3545">
                    <w:rPr>
                      <w:noProof/>
                      <w:webHidden/>
                    </w:rPr>
                    <w:t>52</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0" w:history="1">
                  <w:r w:rsidR="00637CD5" w:rsidRPr="000D3545">
                    <w:rPr>
                      <w:rStyle w:val="afb"/>
                      <w:rFonts w:ascii="Times New Roman" w:hAnsi="Times New Roman" w:cs="Times New Roman"/>
                      <w:bCs/>
                      <w:noProof/>
                      <w:color w:val="auto"/>
                    </w:rPr>
                    <w:t>КО - зона канализационных очистных объектов</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_Toc69281500 \h </w:instrText>
                  </w:r>
                  <w:r w:rsidR="007141BA" w:rsidRPr="000D3545">
                    <w:rPr>
                      <w:noProof/>
                      <w:webHidden/>
                    </w:rPr>
                  </w:r>
                  <w:r w:rsidR="007141BA" w:rsidRPr="000D3545">
                    <w:rPr>
                      <w:noProof/>
                      <w:webHidden/>
                    </w:rPr>
                    <w:fldChar w:fldCharType="separate"/>
                  </w:r>
                  <w:r w:rsidR="0016393F" w:rsidRPr="000D3545">
                    <w:rPr>
                      <w:noProof/>
                      <w:webHidden/>
                    </w:rPr>
                    <w:t>54</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1" w:history="1">
                  <w:r w:rsidR="00637CD5" w:rsidRPr="000D3545">
                    <w:rPr>
                      <w:rStyle w:val="afb"/>
                      <w:rFonts w:ascii="Times New Roman" w:hAnsi="Times New Roman" w:cs="Times New Roman"/>
                      <w:bCs/>
                      <w:noProof/>
                      <w:color w:val="auto"/>
                    </w:rPr>
                    <w:t>РО - зона режимных объектов</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_Toc69281501 \h </w:instrText>
                  </w:r>
                  <w:r w:rsidR="007141BA" w:rsidRPr="000D3545">
                    <w:rPr>
                      <w:noProof/>
                      <w:webHidden/>
                    </w:rPr>
                  </w:r>
                  <w:r w:rsidR="007141BA" w:rsidRPr="000D3545">
                    <w:rPr>
                      <w:noProof/>
                      <w:webHidden/>
                    </w:rPr>
                    <w:fldChar w:fldCharType="separate"/>
                  </w:r>
                  <w:r w:rsidR="0016393F" w:rsidRPr="000D3545">
                    <w:rPr>
                      <w:noProof/>
                      <w:webHidden/>
                    </w:rPr>
                    <w:t>56</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502" w:history="1">
                  <w:r w:rsidR="00637CD5" w:rsidRPr="000D3545">
                    <w:rPr>
                      <w:rStyle w:val="afb"/>
                      <w:rFonts w:ascii="Times New Roman" w:hAnsi="Times New Roman" w:cs="Times New Roman"/>
                      <w:noProof/>
                      <w:color w:val="auto"/>
                    </w:rPr>
                    <w:t>Зоны инженерной и транспортной инфраструктур:</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_Toc69281502 \h </w:instrText>
                  </w:r>
                  <w:r w:rsidR="007141BA" w:rsidRPr="000D3545">
                    <w:rPr>
                      <w:noProof/>
                      <w:webHidden/>
                    </w:rPr>
                  </w:r>
                  <w:r w:rsidR="007141BA" w:rsidRPr="000D3545">
                    <w:rPr>
                      <w:noProof/>
                      <w:webHidden/>
                    </w:rPr>
                    <w:fldChar w:fldCharType="separate"/>
                  </w:r>
                  <w:r w:rsidR="0016393F" w:rsidRPr="000D3545">
                    <w:rPr>
                      <w:noProof/>
                      <w:webHidden/>
                    </w:rPr>
                    <w:t>58</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3" w:history="1">
                  <w:r w:rsidR="00637CD5" w:rsidRPr="000D3545">
                    <w:rPr>
                      <w:rStyle w:val="afb"/>
                      <w:rFonts w:ascii="Times New Roman" w:hAnsi="Times New Roman" w:cs="Times New Roman"/>
                      <w:bCs/>
                      <w:noProof/>
                      <w:color w:val="auto"/>
                    </w:rPr>
                    <w:t>ИТ.1 - зона железнодорожного транспорта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_Toc69281503 \h </w:instrText>
                  </w:r>
                  <w:r w:rsidR="007141BA" w:rsidRPr="000D3545">
                    <w:rPr>
                      <w:noProof/>
                      <w:webHidden/>
                    </w:rPr>
                  </w:r>
                  <w:r w:rsidR="007141BA" w:rsidRPr="000D3545">
                    <w:rPr>
                      <w:noProof/>
                      <w:webHidden/>
                    </w:rPr>
                    <w:fldChar w:fldCharType="separate"/>
                  </w:r>
                  <w:r w:rsidR="0016393F" w:rsidRPr="000D3545">
                    <w:rPr>
                      <w:noProof/>
                      <w:webHidden/>
                    </w:rPr>
                    <w:t>58</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4" w:history="1">
                  <w:r w:rsidR="00637CD5" w:rsidRPr="000D3545">
                    <w:rPr>
                      <w:rStyle w:val="afb"/>
                      <w:rFonts w:ascii="Times New Roman" w:hAnsi="Times New Roman" w:cs="Times New Roman"/>
                      <w:bCs/>
                      <w:noProof/>
                      <w:color w:val="auto"/>
                    </w:rPr>
                    <w:t>ИТ.2 - зона воздушного транспорта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_Toc69281504 \h </w:instrText>
                  </w:r>
                  <w:r w:rsidR="007141BA" w:rsidRPr="000D3545">
                    <w:rPr>
                      <w:noProof/>
                      <w:webHidden/>
                    </w:rPr>
                  </w:r>
                  <w:r w:rsidR="007141BA" w:rsidRPr="000D3545">
                    <w:rPr>
                      <w:noProof/>
                      <w:webHidden/>
                    </w:rPr>
                    <w:fldChar w:fldCharType="separate"/>
                  </w:r>
                  <w:r w:rsidR="0016393F" w:rsidRPr="000D3545">
                    <w:rPr>
                      <w:noProof/>
                      <w:webHidden/>
                    </w:rPr>
                    <w:t>60</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5" w:history="1">
                  <w:r w:rsidR="00637CD5" w:rsidRPr="000D3545">
                    <w:rPr>
                      <w:rStyle w:val="afb"/>
                      <w:rFonts w:ascii="Times New Roman" w:hAnsi="Times New Roman" w:cs="Times New Roman"/>
                      <w:bCs/>
                      <w:noProof/>
                      <w:color w:val="auto"/>
                    </w:rPr>
                    <w:t>ИТ.3 - зона автомобильного транспорта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_Toc69281505 \h </w:instrText>
                  </w:r>
                  <w:r w:rsidR="007141BA" w:rsidRPr="000D3545">
                    <w:rPr>
                      <w:noProof/>
                      <w:webHidden/>
                    </w:rPr>
                  </w:r>
                  <w:r w:rsidR="007141BA" w:rsidRPr="000D3545">
                    <w:rPr>
                      <w:noProof/>
                      <w:webHidden/>
                    </w:rPr>
                    <w:fldChar w:fldCharType="separate"/>
                  </w:r>
                  <w:r w:rsidR="0016393F" w:rsidRPr="000D3545">
                    <w:rPr>
                      <w:noProof/>
                      <w:webHidden/>
                    </w:rPr>
                    <w:t>62</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6" w:history="1">
                  <w:r w:rsidR="00637CD5" w:rsidRPr="000D3545">
                    <w:rPr>
                      <w:rStyle w:val="afb"/>
                      <w:rFonts w:ascii="Times New Roman" w:hAnsi="Times New Roman" w:cs="Times New Roman"/>
                      <w:bCs/>
                      <w:noProof/>
                      <w:color w:val="auto"/>
                    </w:rPr>
                    <w:t>ИТ.4 - зона трубопроводного транспорта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_Toc69281506 \h </w:instrText>
                  </w:r>
                  <w:r w:rsidR="007141BA" w:rsidRPr="000D3545">
                    <w:rPr>
                      <w:noProof/>
                      <w:webHidden/>
                    </w:rPr>
                  </w:r>
                  <w:r w:rsidR="007141BA" w:rsidRPr="000D3545">
                    <w:rPr>
                      <w:noProof/>
                      <w:webHidden/>
                    </w:rPr>
                    <w:fldChar w:fldCharType="separate"/>
                  </w:r>
                  <w:r w:rsidR="0016393F" w:rsidRPr="000D3545">
                    <w:rPr>
                      <w:noProof/>
                      <w:webHidden/>
                    </w:rPr>
                    <w:t>65</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507" w:history="1">
                  <w:r w:rsidR="00637CD5" w:rsidRPr="000D3545">
                    <w:rPr>
                      <w:rStyle w:val="afb"/>
                      <w:rFonts w:ascii="Times New Roman" w:hAnsi="Times New Roman" w:cs="Times New Roman"/>
                      <w:noProof/>
                      <w:color w:val="auto"/>
                    </w:rPr>
                    <w:t>Производственные зоны:</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_Toc69281507 \h </w:instrText>
                  </w:r>
                  <w:r w:rsidR="007141BA" w:rsidRPr="000D3545">
                    <w:rPr>
                      <w:noProof/>
                      <w:webHidden/>
                    </w:rPr>
                  </w:r>
                  <w:r w:rsidR="007141BA" w:rsidRPr="000D3545">
                    <w:rPr>
                      <w:noProof/>
                      <w:webHidden/>
                    </w:rPr>
                    <w:fldChar w:fldCharType="separate"/>
                  </w:r>
                  <w:r w:rsidR="0016393F" w:rsidRPr="000D3545">
                    <w:rPr>
                      <w:noProof/>
                      <w:webHidden/>
                    </w:rPr>
                    <w:t>66</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8" w:history="1">
                  <w:r w:rsidR="00637CD5" w:rsidRPr="000D3545">
                    <w:rPr>
                      <w:rStyle w:val="afb"/>
                      <w:rFonts w:ascii="Times New Roman" w:hAnsi="Times New Roman" w:cs="Times New Roman"/>
                      <w:bCs/>
                      <w:noProof/>
                      <w:color w:val="auto"/>
                    </w:rPr>
                    <w:t>П.1 - коммунально-складская зона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_Toc69281508 \h </w:instrText>
                  </w:r>
                  <w:r w:rsidR="007141BA" w:rsidRPr="000D3545">
                    <w:rPr>
                      <w:noProof/>
                      <w:webHidden/>
                    </w:rPr>
                  </w:r>
                  <w:r w:rsidR="007141BA" w:rsidRPr="000D3545">
                    <w:rPr>
                      <w:noProof/>
                      <w:webHidden/>
                    </w:rPr>
                    <w:fldChar w:fldCharType="separate"/>
                  </w:r>
                  <w:r w:rsidR="0016393F" w:rsidRPr="000D3545">
                    <w:rPr>
                      <w:noProof/>
                      <w:webHidden/>
                    </w:rPr>
                    <w:t>66</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09" w:history="1">
                  <w:r w:rsidR="00637CD5" w:rsidRPr="000D3545">
                    <w:rPr>
                      <w:rStyle w:val="afb"/>
                      <w:rFonts w:ascii="Times New Roman" w:hAnsi="Times New Roman" w:cs="Times New Roman"/>
                      <w:bCs/>
                      <w:noProof/>
                      <w:color w:val="auto"/>
                    </w:rPr>
                    <w:t>П.2 - зона предприятий III - V классов вредности</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_Toc69281509 \h </w:instrText>
                  </w:r>
                  <w:r w:rsidR="007141BA" w:rsidRPr="000D3545">
                    <w:rPr>
                      <w:noProof/>
                      <w:webHidden/>
                    </w:rPr>
                  </w:r>
                  <w:r w:rsidR="007141BA" w:rsidRPr="000D3545">
                    <w:rPr>
                      <w:noProof/>
                      <w:webHidden/>
                    </w:rPr>
                    <w:fldChar w:fldCharType="separate"/>
                  </w:r>
                  <w:r w:rsidR="0016393F" w:rsidRPr="000D3545">
                    <w:rPr>
                      <w:noProof/>
                      <w:webHidden/>
                    </w:rPr>
                    <w:t>71</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10" w:history="1">
                  <w:r w:rsidR="00637CD5" w:rsidRPr="000D3545">
                    <w:rPr>
                      <w:rStyle w:val="afb"/>
                      <w:rFonts w:ascii="Times New Roman" w:hAnsi="Times New Roman" w:cs="Times New Roman"/>
                      <w:bCs/>
                      <w:noProof/>
                      <w:color w:val="auto"/>
                    </w:rPr>
                    <w:t>П.3 - зона предприятий I - II классов вредности</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_Toc69281510 \h </w:instrText>
                  </w:r>
                  <w:r w:rsidR="007141BA" w:rsidRPr="000D3545">
                    <w:rPr>
                      <w:noProof/>
                      <w:webHidden/>
                    </w:rPr>
                  </w:r>
                  <w:r w:rsidR="007141BA" w:rsidRPr="000D3545">
                    <w:rPr>
                      <w:noProof/>
                      <w:webHidden/>
                    </w:rPr>
                    <w:fldChar w:fldCharType="separate"/>
                  </w:r>
                  <w:r w:rsidR="0016393F" w:rsidRPr="000D3545">
                    <w:rPr>
                      <w:noProof/>
                      <w:webHidden/>
                    </w:rPr>
                    <w:t>77</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511" w:history="1">
                  <w:r w:rsidR="00637CD5" w:rsidRPr="000D3545">
                    <w:rPr>
                      <w:rStyle w:val="afb"/>
                      <w:rFonts w:ascii="Times New Roman" w:hAnsi="Times New Roman" w:cs="Times New Roman"/>
                      <w:noProof/>
                      <w:color w:val="auto"/>
                    </w:rPr>
                    <w:t>Свободно экономические зоны:</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_Toc69281511 \h </w:instrText>
                  </w:r>
                  <w:r w:rsidR="007141BA" w:rsidRPr="000D3545">
                    <w:rPr>
                      <w:noProof/>
                      <w:webHidden/>
                    </w:rPr>
                  </w:r>
                  <w:r w:rsidR="007141BA" w:rsidRPr="000D3545">
                    <w:rPr>
                      <w:noProof/>
                      <w:webHidden/>
                    </w:rPr>
                    <w:fldChar w:fldCharType="separate"/>
                  </w:r>
                  <w:r w:rsidR="0016393F" w:rsidRPr="000D3545">
                    <w:rPr>
                      <w:noProof/>
                      <w:webHidden/>
                    </w:rPr>
                    <w:t>82</w:t>
                  </w:r>
                  <w:r w:rsidR="007141BA" w:rsidRPr="000D3545">
                    <w:rPr>
                      <w:noProof/>
                      <w:webHidden/>
                    </w:rPr>
                    <w:fldChar w:fldCharType="end"/>
                  </w:r>
                </w:hyperlink>
              </w:p>
              <w:p w:rsidR="00637CD5" w:rsidRPr="000D3545" w:rsidRDefault="00C11A64">
                <w:pPr>
                  <w:pStyle w:val="21"/>
                  <w:tabs>
                    <w:tab w:val="right" w:leader="dot" w:pos="10290"/>
                  </w:tabs>
                  <w:rPr>
                    <w:rFonts w:asciiTheme="minorHAnsi" w:eastAsiaTheme="minorEastAsia" w:hAnsiTheme="minorHAnsi" w:cstheme="minorBidi"/>
                    <w:noProof/>
                    <w:sz w:val="22"/>
                    <w:szCs w:val="22"/>
                    <w:lang w:val="en-US" w:eastAsia="en-US"/>
                  </w:rPr>
                </w:pPr>
                <w:hyperlink w:anchor="_Toc69281512" w:history="1">
                  <w:r w:rsidR="00637CD5" w:rsidRPr="000D3545">
                    <w:rPr>
                      <w:rStyle w:val="afb"/>
                      <w:rFonts w:ascii="Times New Roman" w:hAnsi="Times New Roman" w:cs="Times New Roman"/>
                      <w:bCs/>
                      <w:noProof/>
                      <w:color w:val="auto"/>
                    </w:rPr>
                    <w:t>Э.1–промышленно-производственная особая экономическая зона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_Toc69281512 \h </w:instrText>
                  </w:r>
                  <w:r w:rsidR="007141BA" w:rsidRPr="000D3545">
                    <w:rPr>
                      <w:noProof/>
                      <w:webHidden/>
                    </w:rPr>
                  </w:r>
                  <w:r w:rsidR="007141BA" w:rsidRPr="000D3545">
                    <w:rPr>
                      <w:noProof/>
                      <w:webHidden/>
                    </w:rPr>
                    <w:fldChar w:fldCharType="separate"/>
                  </w:r>
                  <w:r w:rsidR="0016393F" w:rsidRPr="000D3545">
                    <w:rPr>
                      <w:noProof/>
                      <w:webHidden/>
                    </w:rPr>
                    <w:t>82</w:t>
                  </w:r>
                  <w:r w:rsidR="007141BA" w:rsidRPr="000D3545">
                    <w:rPr>
                      <w:noProof/>
                      <w:webHidden/>
                    </w:rPr>
                    <w:fldChar w:fldCharType="end"/>
                  </w:r>
                </w:hyperlink>
              </w:p>
              <w:p w:rsidR="00637CD5" w:rsidRPr="000D3545" w:rsidRDefault="00C11A64">
                <w:pPr>
                  <w:pStyle w:val="11"/>
                  <w:tabs>
                    <w:tab w:val="right" w:leader="dot" w:pos="10290"/>
                  </w:tabs>
                  <w:rPr>
                    <w:rFonts w:asciiTheme="minorHAnsi" w:eastAsiaTheme="minorEastAsia" w:hAnsiTheme="minorHAnsi" w:cstheme="minorBidi"/>
                    <w:noProof/>
                    <w:sz w:val="22"/>
                    <w:szCs w:val="22"/>
                    <w:lang w:val="en-US" w:eastAsia="en-US"/>
                  </w:rPr>
                </w:pPr>
                <w:hyperlink w:anchor="_Toc69281513" w:history="1">
                  <w:r w:rsidR="00637CD5" w:rsidRPr="000D3545">
                    <w:rPr>
                      <w:rStyle w:val="afb"/>
                      <w:rFonts w:ascii="Times New Roman" w:hAnsi="Times New Roman" w:cs="Times New Roman"/>
                      <w:bCs/>
                      <w:noProof/>
                      <w:color w:val="auto"/>
                    </w:rPr>
                    <w:t>Статья 35</w:t>
                  </w:r>
                  <w:r w:rsidR="00637CD5" w:rsidRPr="000D3545">
                    <w:rPr>
                      <w:rStyle w:val="afb"/>
                      <w:rFonts w:ascii="Times New Roman" w:hAnsi="Times New Roman" w:cs="Times New Roman"/>
                      <w:noProof/>
                      <w:color w:val="auto"/>
                    </w:rPr>
                    <w:t>. Ограничения использования земельных участков и объектов капитального строительства</w:t>
                  </w:r>
                  <w:r w:rsidR="00637CD5" w:rsidRPr="000D3545">
                    <w:rPr>
                      <w:noProof/>
                      <w:webHidden/>
                    </w:rPr>
                    <w:tab/>
                  </w:r>
                  <w:r w:rsidR="007141BA" w:rsidRPr="000D3545">
                    <w:rPr>
                      <w:noProof/>
                      <w:webHidden/>
                    </w:rPr>
                    <w:fldChar w:fldCharType="begin"/>
                  </w:r>
                  <w:r w:rsidR="00637CD5" w:rsidRPr="000D3545">
                    <w:rPr>
                      <w:noProof/>
                      <w:webHidden/>
                    </w:rPr>
                    <w:instrText xml:space="preserve"> PAGEREF _Toc69281513 \h </w:instrText>
                  </w:r>
                  <w:r w:rsidR="007141BA" w:rsidRPr="000D3545">
                    <w:rPr>
                      <w:noProof/>
                      <w:webHidden/>
                    </w:rPr>
                  </w:r>
                  <w:r w:rsidR="007141BA" w:rsidRPr="000D3545">
                    <w:rPr>
                      <w:noProof/>
                      <w:webHidden/>
                    </w:rPr>
                    <w:fldChar w:fldCharType="separate"/>
                  </w:r>
                  <w:r w:rsidR="0016393F" w:rsidRPr="000D3545">
                    <w:rPr>
                      <w:noProof/>
                      <w:webHidden/>
                    </w:rPr>
                    <w:t>84</w:t>
                  </w:r>
                  <w:r w:rsidR="007141BA" w:rsidRPr="000D3545">
                    <w:rPr>
                      <w:noProof/>
                      <w:webHidden/>
                    </w:rPr>
                    <w:fldChar w:fldCharType="end"/>
                  </w:r>
                </w:hyperlink>
              </w:p>
              <w:p w:rsidR="0072047D" w:rsidRPr="000D3545" w:rsidRDefault="007141BA" w:rsidP="003C7D9E">
                <w:pPr>
                  <w:pStyle w:val="11"/>
                  <w:tabs>
                    <w:tab w:val="right" w:leader="dot" w:pos="10290"/>
                  </w:tabs>
                </w:pPr>
                <w:r w:rsidRPr="000D3545">
                  <w:rPr>
                    <w:rFonts w:ascii="Times New Roman" w:hAnsi="Times New Roman" w:cs="Times New Roman"/>
                    <w:bCs/>
                  </w:rPr>
                  <w:fldChar w:fldCharType="end"/>
                </w:r>
              </w:p>
            </w:sdtContent>
          </w:sdt>
          <w:p w:rsidR="004268E1" w:rsidRPr="000D3545" w:rsidRDefault="004268E1" w:rsidP="00AC4E84">
            <w:pPr>
              <w:pStyle w:val="ConsNormal"/>
              <w:widowControl/>
              <w:tabs>
                <w:tab w:val="left" w:pos="627"/>
                <w:tab w:val="left" w:pos="855"/>
                <w:tab w:val="left" w:pos="912"/>
              </w:tabs>
              <w:spacing w:line="276" w:lineRule="auto"/>
              <w:ind w:firstLine="0"/>
              <w:jc w:val="both"/>
              <w:outlineLvl w:val="0"/>
              <w:rPr>
                <w:rFonts w:ascii="Times New Roman" w:hAnsi="Times New Roman"/>
                <w:b/>
                <w:sz w:val="24"/>
              </w:rPr>
            </w:pPr>
          </w:p>
        </w:tc>
        <w:tc>
          <w:tcPr>
            <w:tcW w:w="1140" w:type="dxa"/>
          </w:tcPr>
          <w:p w:rsidR="004268E1" w:rsidRPr="000D3545" w:rsidRDefault="004268E1" w:rsidP="00B22DC5">
            <w:pPr>
              <w:pStyle w:val="ConsNormal"/>
              <w:widowControl/>
              <w:tabs>
                <w:tab w:val="left" w:pos="627"/>
                <w:tab w:val="left" w:pos="855"/>
                <w:tab w:val="left" w:pos="912"/>
              </w:tabs>
              <w:spacing w:line="360" w:lineRule="auto"/>
              <w:ind w:firstLine="0"/>
              <w:jc w:val="both"/>
              <w:outlineLvl w:val="0"/>
              <w:rPr>
                <w:rFonts w:ascii="Times New Roman" w:hAnsi="Times New Roman"/>
                <w:sz w:val="24"/>
              </w:rPr>
            </w:pPr>
          </w:p>
        </w:tc>
      </w:tr>
    </w:tbl>
    <w:p w:rsidR="003510D5" w:rsidRPr="000D3545" w:rsidRDefault="003510D5" w:rsidP="004268E1">
      <w:pPr>
        <w:pStyle w:val="ConsNormal"/>
        <w:widowControl/>
        <w:tabs>
          <w:tab w:val="left" w:pos="627"/>
          <w:tab w:val="left" w:pos="855"/>
          <w:tab w:val="left" w:pos="912"/>
        </w:tabs>
        <w:spacing w:line="360" w:lineRule="auto"/>
        <w:ind w:firstLine="627"/>
        <w:jc w:val="center"/>
        <w:outlineLvl w:val="0"/>
        <w:rPr>
          <w:rFonts w:ascii="Times New Roman" w:hAnsi="Times New Roman" w:cs="Times New Roman"/>
          <w:sz w:val="24"/>
          <w:szCs w:val="24"/>
        </w:rPr>
      </w:pPr>
    </w:p>
    <w:p w:rsidR="003510D5" w:rsidRPr="000D3545" w:rsidRDefault="003510D5" w:rsidP="003510D5">
      <w:r w:rsidRPr="000D3545">
        <w:br w:type="page"/>
      </w:r>
    </w:p>
    <w:p w:rsidR="004268E1" w:rsidRPr="000D3545" w:rsidRDefault="006D40BD" w:rsidP="003510D5">
      <w:pPr>
        <w:pStyle w:val="ConsNormal"/>
        <w:widowControl/>
        <w:tabs>
          <w:tab w:val="left" w:pos="627"/>
          <w:tab w:val="left" w:pos="855"/>
          <w:tab w:val="left" w:pos="912"/>
        </w:tabs>
        <w:spacing w:line="360" w:lineRule="auto"/>
        <w:ind w:firstLine="627"/>
        <w:outlineLvl w:val="0"/>
        <w:rPr>
          <w:rFonts w:ascii="Times New Roman" w:hAnsi="Times New Roman" w:cs="Times New Roman"/>
          <w:b/>
          <w:sz w:val="24"/>
          <w:szCs w:val="24"/>
        </w:rPr>
      </w:pPr>
      <w:bookmarkStart w:id="0" w:name="_Toc69281477"/>
      <w:r w:rsidRPr="000D3545">
        <w:rPr>
          <w:rFonts w:ascii="Times New Roman" w:hAnsi="Times New Roman" w:cs="Times New Roman"/>
          <w:b/>
          <w:sz w:val="24"/>
          <w:szCs w:val="24"/>
        </w:rPr>
        <w:lastRenderedPageBreak/>
        <w:t>ТОМ</w:t>
      </w:r>
      <w:r w:rsidR="004268E1" w:rsidRPr="000D3545">
        <w:rPr>
          <w:rFonts w:ascii="Times New Roman" w:hAnsi="Times New Roman" w:cs="Times New Roman"/>
          <w:b/>
          <w:sz w:val="24"/>
          <w:szCs w:val="24"/>
        </w:rPr>
        <w:t xml:space="preserve"> I</w:t>
      </w:r>
      <w:r w:rsidR="004268E1" w:rsidRPr="000D3545">
        <w:rPr>
          <w:rFonts w:ascii="Times New Roman" w:hAnsi="Times New Roman" w:cs="Times New Roman"/>
          <w:b/>
          <w:sz w:val="24"/>
          <w:szCs w:val="24"/>
          <w:lang w:val="en-US"/>
        </w:rPr>
        <w:t>I</w:t>
      </w:r>
      <w:r w:rsidR="004268E1" w:rsidRPr="000D3545">
        <w:rPr>
          <w:rFonts w:ascii="Times New Roman" w:hAnsi="Times New Roman" w:cs="Times New Roman"/>
          <w:b/>
          <w:sz w:val="24"/>
          <w:szCs w:val="24"/>
        </w:rPr>
        <w:t>I. ГРАДОСТРОИТЕЛЬНЫЕ РЕГЛАМЕНТЫ</w:t>
      </w:r>
      <w:bookmarkEnd w:id="0"/>
    </w:p>
    <w:p w:rsidR="00EC3287" w:rsidRPr="000D3545" w:rsidRDefault="00EC3287" w:rsidP="00F46C5A">
      <w:pPr>
        <w:pStyle w:val="1"/>
        <w:ind w:firstLine="567"/>
        <w:jc w:val="both"/>
        <w:rPr>
          <w:rFonts w:ascii="Times New Roman" w:hAnsi="Times New Roman" w:cs="Times New Roman"/>
          <w:b w:val="0"/>
          <w:color w:val="auto"/>
        </w:rPr>
      </w:pPr>
      <w:bookmarkStart w:id="1" w:name="_Toc69281478"/>
      <w:r w:rsidRPr="000D3545">
        <w:rPr>
          <w:rStyle w:val="a3"/>
          <w:rFonts w:ascii="Times New Roman" w:hAnsi="Times New Roman" w:cs="Times New Roman"/>
          <w:b/>
          <w:bCs w:val="0"/>
          <w:color w:val="auto"/>
        </w:rPr>
        <w:t>Статья 33</w:t>
      </w:r>
      <w:r w:rsidRPr="000D3545">
        <w:rPr>
          <w:rFonts w:ascii="Times New Roman" w:hAnsi="Times New Roman" w:cs="Times New Roman"/>
          <w:b w:val="0"/>
          <w:color w:val="auto"/>
        </w:rPr>
        <w:t xml:space="preserve">. </w:t>
      </w:r>
      <w:r w:rsidR="003510D5" w:rsidRPr="000D3545">
        <w:rPr>
          <w:rFonts w:ascii="Times New Roman" w:hAnsi="Times New Roman" w:cs="Times New Roman"/>
          <w:color w:val="auto"/>
        </w:rPr>
        <w:t>Виды</w:t>
      </w:r>
      <w:r w:rsidRPr="000D3545">
        <w:rPr>
          <w:rFonts w:ascii="Times New Roman" w:hAnsi="Times New Roman" w:cs="Times New Roman"/>
          <w:color w:val="auto"/>
        </w:rPr>
        <w:t xml:space="preserve"> территориальных зон</w:t>
      </w:r>
      <w:bookmarkEnd w:id="1"/>
    </w:p>
    <w:p w:rsidR="00EC3287" w:rsidRPr="000D3545" w:rsidRDefault="00EC3287" w:rsidP="00C02D5C">
      <w:pPr>
        <w:rPr>
          <w:rFonts w:ascii="Times New Roman" w:hAnsi="Times New Roman" w:cs="Times New Roman"/>
        </w:rPr>
      </w:pPr>
    </w:p>
    <w:p w:rsidR="00EC3287" w:rsidRPr="000D3545" w:rsidRDefault="00EC3287" w:rsidP="0072047D">
      <w:pPr>
        <w:rPr>
          <w:rFonts w:ascii="Times New Roman" w:hAnsi="Times New Roman" w:cs="Times New Roman"/>
        </w:rPr>
      </w:pPr>
      <w:r w:rsidRPr="000D3545">
        <w:rPr>
          <w:rStyle w:val="a3"/>
          <w:rFonts w:ascii="Times New Roman" w:hAnsi="Times New Roman" w:cs="Times New Roman"/>
          <w:bCs/>
          <w:color w:val="auto"/>
        </w:rPr>
        <w:t>Жилые зоны:</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993"/>
      </w:tblGrid>
      <w:tr w:rsidR="00EC3287" w:rsidRPr="000D3545" w:rsidTr="0042369F">
        <w:tc>
          <w:tcPr>
            <w:tcW w:w="2100" w:type="dxa"/>
            <w:tcBorders>
              <w:top w:val="single" w:sz="4" w:space="0" w:color="auto"/>
              <w:bottom w:val="single" w:sz="4" w:space="0" w:color="auto"/>
              <w:right w:val="single" w:sz="4" w:space="0" w:color="auto"/>
            </w:tcBorders>
            <w:vAlign w:val="center"/>
          </w:tcPr>
          <w:p w:rsidR="00EC3287" w:rsidRPr="000D3545" w:rsidRDefault="00EC3287" w:rsidP="0042369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Ж.1</w:t>
            </w:r>
          </w:p>
        </w:tc>
        <w:tc>
          <w:tcPr>
            <w:tcW w:w="7993" w:type="dxa"/>
            <w:tcBorders>
              <w:top w:val="single" w:sz="4" w:space="0" w:color="auto"/>
              <w:left w:val="single" w:sz="4" w:space="0" w:color="auto"/>
              <w:bottom w:val="single" w:sz="4" w:space="0" w:color="auto"/>
            </w:tcBorders>
          </w:tcPr>
          <w:p w:rsidR="00EC3287" w:rsidRPr="000D3545" w:rsidRDefault="006B647D" w:rsidP="00815FAA">
            <w:pPr>
              <w:pStyle w:val="ad"/>
              <w:jc w:val="both"/>
              <w:rPr>
                <w:rFonts w:ascii="Times New Roman" w:eastAsiaTheme="minorEastAsia" w:hAnsi="Times New Roman" w:cs="Times New Roman"/>
              </w:rPr>
            </w:pPr>
            <w:r w:rsidRPr="000D3545">
              <w:t>Зона застройки индивидуальными жилыми домами и малоэтажными жилыми домами блокированной застройки</w:t>
            </w:r>
          </w:p>
        </w:tc>
      </w:tr>
      <w:tr w:rsidR="00EC3287" w:rsidRPr="000D3545" w:rsidTr="0042369F">
        <w:tc>
          <w:tcPr>
            <w:tcW w:w="2100" w:type="dxa"/>
            <w:tcBorders>
              <w:top w:val="single" w:sz="4" w:space="0" w:color="auto"/>
              <w:bottom w:val="single" w:sz="4" w:space="0" w:color="auto"/>
              <w:right w:val="single" w:sz="4" w:space="0" w:color="auto"/>
            </w:tcBorders>
            <w:vAlign w:val="center"/>
          </w:tcPr>
          <w:p w:rsidR="00EC3287" w:rsidRPr="000D3545" w:rsidRDefault="00EC3287" w:rsidP="0042369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Ж.2</w:t>
            </w:r>
          </w:p>
        </w:tc>
        <w:tc>
          <w:tcPr>
            <w:tcW w:w="7993" w:type="dxa"/>
            <w:tcBorders>
              <w:top w:val="single" w:sz="4" w:space="0" w:color="auto"/>
              <w:left w:val="single" w:sz="4" w:space="0" w:color="auto"/>
              <w:bottom w:val="single" w:sz="4" w:space="0" w:color="auto"/>
            </w:tcBorders>
          </w:tcPr>
          <w:p w:rsidR="00EC3287" w:rsidRPr="000D3545" w:rsidRDefault="006B647D" w:rsidP="00815FAA">
            <w:pPr>
              <w:pStyle w:val="ad"/>
              <w:jc w:val="both"/>
              <w:rPr>
                <w:rFonts w:ascii="Times New Roman" w:eastAsiaTheme="minorEastAsia" w:hAnsi="Times New Roman" w:cs="Times New Roman"/>
              </w:rPr>
            </w:pPr>
            <w:r w:rsidRPr="000D3545">
              <w:t>Зона застройки среднеэтажными жилыми домами блокированной застройки и многоквартирными домами</w:t>
            </w:r>
          </w:p>
        </w:tc>
      </w:tr>
      <w:tr w:rsidR="00EC3287" w:rsidRPr="000D3545" w:rsidTr="0042369F">
        <w:tc>
          <w:tcPr>
            <w:tcW w:w="2100" w:type="dxa"/>
            <w:tcBorders>
              <w:top w:val="single" w:sz="4" w:space="0" w:color="auto"/>
              <w:bottom w:val="single" w:sz="4" w:space="0" w:color="auto"/>
              <w:right w:val="single" w:sz="4" w:space="0" w:color="auto"/>
            </w:tcBorders>
            <w:vAlign w:val="center"/>
          </w:tcPr>
          <w:p w:rsidR="00EC3287" w:rsidRPr="000D3545" w:rsidRDefault="00EC3287" w:rsidP="0042369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Ж.3</w:t>
            </w:r>
          </w:p>
        </w:tc>
        <w:tc>
          <w:tcPr>
            <w:tcW w:w="7993" w:type="dxa"/>
            <w:tcBorders>
              <w:top w:val="single" w:sz="4" w:space="0" w:color="auto"/>
              <w:left w:val="single" w:sz="4" w:space="0" w:color="auto"/>
              <w:bottom w:val="single" w:sz="4" w:space="0" w:color="auto"/>
            </w:tcBorders>
          </w:tcPr>
          <w:p w:rsidR="00EC3287" w:rsidRPr="000D3545" w:rsidRDefault="00C44944" w:rsidP="00E950B4">
            <w:pPr>
              <w:pStyle w:val="ad"/>
              <w:jc w:val="both"/>
              <w:rPr>
                <w:rFonts w:ascii="Times New Roman" w:eastAsiaTheme="minorEastAsia" w:hAnsi="Times New Roman" w:cs="Times New Roman"/>
              </w:rPr>
            </w:pPr>
            <w:r w:rsidRPr="000D3545">
              <w:t>Зона застройки многоэтажными многоквартирными домами</w:t>
            </w:r>
          </w:p>
        </w:tc>
      </w:tr>
      <w:tr w:rsidR="002D5FB9" w:rsidRPr="000D3545" w:rsidTr="0042369F">
        <w:tc>
          <w:tcPr>
            <w:tcW w:w="2100" w:type="dxa"/>
            <w:tcBorders>
              <w:top w:val="single" w:sz="4" w:space="0" w:color="auto"/>
              <w:bottom w:val="single" w:sz="4" w:space="0" w:color="auto"/>
              <w:right w:val="single" w:sz="4" w:space="0" w:color="auto"/>
            </w:tcBorders>
            <w:vAlign w:val="center"/>
          </w:tcPr>
          <w:p w:rsidR="002D5FB9" w:rsidRPr="000D3545" w:rsidRDefault="002D5FB9" w:rsidP="00AC4E84">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Ж</w:t>
            </w:r>
            <w:r w:rsidR="00AC4E84" w:rsidRPr="000D3545">
              <w:rPr>
                <w:rFonts w:ascii="Times New Roman" w:eastAsiaTheme="minorEastAsia" w:hAnsi="Times New Roman" w:cs="Times New Roman"/>
              </w:rPr>
              <w:t>.4</w:t>
            </w:r>
          </w:p>
        </w:tc>
        <w:tc>
          <w:tcPr>
            <w:tcW w:w="7993" w:type="dxa"/>
            <w:tcBorders>
              <w:top w:val="single" w:sz="4" w:space="0" w:color="auto"/>
              <w:left w:val="single" w:sz="4" w:space="0" w:color="auto"/>
              <w:bottom w:val="single" w:sz="4" w:space="0" w:color="auto"/>
            </w:tcBorders>
          </w:tcPr>
          <w:p w:rsidR="002D5FB9" w:rsidRPr="000D3545" w:rsidRDefault="008469CD" w:rsidP="00E950B4">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резервной жилой застройки</w:t>
            </w:r>
          </w:p>
        </w:tc>
      </w:tr>
    </w:tbl>
    <w:p w:rsidR="00EC3287" w:rsidRPr="000D3545" w:rsidRDefault="00EC3287" w:rsidP="00C02D5C">
      <w:pPr>
        <w:rPr>
          <w:rFonts w:ascii="Times New Roman" w:hAnsi="Times New Roman" w:cs="Times New Roman"/>
        </w:rPr>
      </w:pPr>
    </w:p>
    <w:p w:rsidR="00EC3287" w:rsidRPr="000D3545" w:rsidRDefault="00C44944" w:rsidP="00C02D5C">
      <w:pPr>
        <w:rPr>
          <w:rFonts w:ascii="Times New Roman" w:hAnsi="Times New Roman" w:cs="Times New Roman"/>
          <w:b/>
        </w:rPr>
      </w:pPr>
      <w:r w:rsidRPr="000D3545">
        <w:rPr>
          <w:rFonts w:ascii="Times New Roman" w:hAnsi="Times New Roman"/>
          <w:b/>
        </w:rPr>
        <w:t>Зоны рекреационного назначения</w:t>
      </w:r>
      <w:r w:rsidR="00EC3287" w:rsidRPr="000D3545">
        <w:rPr>
          <w:rStyle w:val="a3"/>
          <w:rFonts w:ascii="Times New Roman" w:hAnsi="Times New Roman" w:cs="Times New Roman"/>
          <w:b w:val="0"/>
          <w:bCs/>
          <w:color w:val="auto"/>
        </w:rPr>
        <w:t>:</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8"/>
      </w:tblGrid>
      <w:tr w:rsidR="00EC3287" w:rsidRPr="000D3545" w:rsidTr="0068710B">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Р.1</w:t>
            </w:r>
          </w:p>
        </w:tc>
        <w:tc>
          <w:tcPr>
            <w:tcW w:w="7568"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природного ландшафта</w:t>
            </w:r>
          </w:p>
        </w:tc>
      </w:tr>
      <w:tr w:rsidR="00EC3287" w:rsidRPr="000D3545" w:rsidTr="0068710B">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Р.2</w:t>
            </w:r>
          </w:p>
        </w:tc>
        <w:tc>
          <w:tcPr>
            <w:tcW w:w="7568"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городских лесов</w:t>
            </w:r>
          </w:p>
        </w:tc>
      </w:tr>
      <w:tr w:rsidR="00EC3287" w:rsidRPr="000D3545" w:rsidTr="0068710B">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Р.3</w:t>
            </w:r>
          </w:p>
        </w:tc>
        <w:tc>
          <w:tcPr>
            <w:tcW w:w="7568"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городских парков</w:t>
            </w:r>
          </w:p>
        </w:tc>
      </w:tr>
      <w:tr w:rsidR="00EC3287" w:rsidRPr="000D3545" w:rsidTr="0068710B">
        <w:tc>
          <w:tcPr>
            <w:tcW w:w="2100" w:type="dxa"/>
            <w:tcBorders>
              <w:top w:val="single" w:sz="4" w:space="0" w:color="auto"/>
              <w:bottom w:val="single" w:sz="4" w:space="0" w:color="auto"/>
              <w:right w:val="single" w:sz="4" w:space="0" w:color="auto"/>
            </w:tcBorders>
          </w:tcPr>
          <w:p w:rsidR="00EC3287" w:rsidRPr="000D3545" w:rsidRDefault="00F93C18"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Р.4</w:t>
            </w:r>
          </w:p>
        </w:tc>
        <w:tc>
          <w:tcPr>
            <w:tcW w:w="7568" w:type="dxa"/>
            <w:tcBorders>
              <w:top w:val="single" w:sz="4" w:space="0" w:color="auto"/>
              <w:left w:val="single" w:sz="4" w:space="0" w:color="auto"/>
              <w:bottom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особо охраняемых природных территорий</w:t>
            </w:r>
          </w:p>
        </w:tc>
      </w:tr>
    </w:tbl>
    <w:p w:rsidR="00EC3287" w:rsidRPr="000D3545" w:rsidRDefault="00EC3287" w:rsidP="00C02D5C">
      <w:pPr>
        <w:rPr>
          <w:rFonts w:ascii="Times New Roman" w:hAnsi="Times New Roman" w:cs="Times New Roman"/>
        </w:rPr>
      </w:pPr>
    </w:p>
    <w:p w:rsidR="0072047D" w:rsidRPr="000D3545" w:rsidRDefault="0072047D" w:rsidP="00C02D5C">
      <w:pPr>
        <w:rPr>
          <w:rStyle w:val="a3"/>
          <w:rFonts w:ascii="Times New Roman" w:hAnsi="Times New Roman" w:cs="Times New Roman"/>
          <w:bCs/>
          <w:color w:val="auto"/>
        </w:rPr>
      </w:pPr>
    </w:p>
    <w:p w:rsidR="00EC3287" w:rsidRPr="000D3545" w:rsidRDefault="00EC3287" w:rsidP="00C02D5C">
      <w:pPr>
        <w:rPr>
          <w:rFonts w:ascii="Times New Roman" w:hAnsi="Times New Roman" w:cs="Times New Roman"/>
        </w:rPr>
      </w:pPr>
      <w:r w:rsidRPr="000D3545">
        <w:rPr>
          <w:rStyle w:val="a3"/>
          <w:rFonts w:ascii="Times New Roman" w:hAnsi="Times New Roman" w:cs="Times New Roman"/>
          <w:bCs/>
          <w:color w:val="auto"/>
        </w:rPr>
        <w:t>Зоны сельскохозяйственного использования:</w:t>
      </w:r>
    </w:p>
    <w:p w:rsidR="00EC3287" w:rsidRPr="000D3545" w:rsidRDefault="00EC3287" w:rsidP="00C02D5C">
      <w:pPr>
        <w:rPr>
          <w:rFonts w:ascii="Times New Roman" w:hAnsi="Times New Roman" w:cs="Times New Roman"/>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392"/>
      </w:tblGrid>
      <w:tr w:rsidR="0068710B" w:rsidRPr="000D3545" w:rsidTr="000C43FE">
        <w:tc>
          <w:tcPr>
            <w:tcW w:w="2268" w:type="dxa"/>
            <w:tcBorders>
              <w:top w:val="single" w:sz="4" w:space="0" w:color="auto"/>
              <w:bottom w:val="single" w:sz="4" w:space="0" w:color="auto"/>
              <w:right w:val="single" w:sz="4" w:space="0" w:color="auto"/>
            </w:tcBorders>
          </w:tcPr>
          <w:p w:rsidR="0068710B" w:rsidRPr="000D3545" w:rsidRDefault="0068710B"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СХ.1</w:t>
            </w:r>
          </w:p>
        </w:tc>
        <w:tc>
          <w:tcPr>
            <w:tcW w:w="7392" w:type="dxa"/>
            <w:tcBorders>
              <w:top w:val="single" w:sz="4" w:space="0" w:color="auto"/>
              <w:left w:val="single" w:sz="4" w:space="0" w:color="auto"/>
              <w:bottom w:val="single" w:sz="4" w:space="0" w:color="auto"/>
            </w:tcBorders>
          </w:tcPr>
          <w:p w:rsidR="0068710B" w:rsidRPr="000D3545" w:rsidRDefault="0068710B" w:rsidP="00815FAA">
            <w:pPr>
              <w:pStyle w:val="ad"/>
              <w:jc w:val="both"/>
              <w:rPr>
                <w:rFonts w:ascii="Times New Roman" w:eastAsiaTheme="minorEastAsia" w:hAnsi="Times New Roman" w:cs="Times New Roman"/>
              </w:rPr>
            </w:pPr>
            <w:r w:rsidRPr="000D3545">
              <w:t>Зона сельскохозяйственных угодий</w:t>
            </w:r>
          </w:p>
        </w:tc>
      </w:tr>
      <w:tr w:rsidR="0068710B" w:rsidRPr="000D3545" w:rsidTr="000C43FE">
        <w:tc>
          <w:tcPr>
            <w:tcW w:w="2268" w:type="dxa"/>
            <w:tcBorders>
              <w:top w:val="single" w:sz="4" w:space="0" w:color="auto"/>
              <w:bottom w:val="single" w:sz="4" w:space="0" w:color="auto"/>
              <w:right w:val="single" w:sz="4" w:space="0" w:color="auto"/>
            </w:tcBorders>
          </w:tcPr>
          <w:p w:rsidR="0068710B" w:rsidRPr="000D3545" w:rsidRDefault="0068710B"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СХ.2</w:t>
            </w:r>
          </w:p>
        </w:tc>
        <w:tc>
          <w:tcPr>
            <w:tcW w:w="7392" w:type="dxa"/>
            <w:tcBorders>
              <w:top w:val="single" w:sz="4" w:space="0" w:color="auto"/>
              <w:left w:val="single" w:sz="4" w:space="0" w:color="auto"/>
              <w:bottom w:val="single" w:sz="4" w:space="0" w:color="auto"/>
            </w:tcBorders>
          </w:tcPr>
          <w:p w:rsidR="0068710B" w:rsidRPr="000D3545" w:rsidRDefault="0068710B"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садоводческих и огороднических объединений</w:t>
            </w:r>
          </w:p>
        </w:tc>
      </w:tr>
    </w:tbl>
    <w:p w:rsidR="00EC3287" w:rsidRPr="000D3545" w:rsidRDefault="00EC3287"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Style w:val="a3"/>
          <w:rFonts w:ascii="Times New Roman" w:hAnsi="Times New Roman" w:cs="Times New Roman"/>
          <w:bCs/>
          <w:color w:val="auto"/>
        </w:rPr>
        <w:t>Зоны объектов здравоохранения:</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0"/>
      </w:tblGrid>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ЗД</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объектов здравоохранения</w:t>
            </w:r>
          </w:p>
        </w:tc>
      </w:tr>
    </w:tbl>
    <w:p w:rsidR="00EC3287" w:rsidRPr="000D3545" w:rsidRDefault="00EC3287"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Style w:val="a3"/>
          <w:rFonts w:ascii="Times New Roman" w:hAnsi="Times New Roman" w:cs="Times New Roman"/>
          <w:bCs/>
          <w:color w:val="auto"/>
        </w:rPr>
        <w:t>Общественно-деловые зоны:</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0"/>
      </w:tblGrid>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ОД</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Общественно-деловая зона</w:t>
            </w:r>
          </w:p>
        </w:tc>
      </w:tr>
    </w:tbl>
    <w:p w:rsidR="00EC3287" w:rsidRPr="000D3545" w:rsidRDefault="00EC3287"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Style w:val="a3"/>
          <w:rFonts w:ascii="Times New Roman" w:hAnsi="Times New Roman" w:cs="Times New Roman"/>
          <w:bCs/>
          <w:color w:val="auto"/>
        </w:rPr>
        <w:t>Зоны специального назначения:</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0"/>
      </w:tblGrid>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БО</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полигона твердых бытовых отходов</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КЛ</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кладбища</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КО</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канализационных очистных объектов</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РО</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режимных объектов</w:t>
            </w:r>
          </w:p>
        </w:tc>
      </w:tr>
    </w:tbl>
    <w:p w:rsidR="00EC3287" w:rsidRPr="000D3545" w:rsidRDefault="00EC3287" w:rsidP="00C02D5C">
      <w:pPr>
        <w:rPr>
          <w:rFonts w:ascii="Times New Roman" w:hAnsi="Times New Roman" w:cs="Times New Roman"/>
        </w:rPr>
      </w:pPr>
    </w:p>
    <w:p w:rsidR="00EC3287" w:rsidRPr="000D3545" w:rsidRDefault="001C77C4" w:rsidP="006F0FE9">
      <w:pPr>
        <w:pStyle w:val="ConsNormal"/>
        <w:widowControl/>
        <w:tabs>
          <w:tab w:val="left" w:pos="627"/>
          <w:tab w:val="left" w:pos="855"/>
          <w:tab w:val="left" w:pos="912"/>
        </w:tabs>
        <w:spacing w:line="360" w:lineRule="auto"/>
        <w:ind w:firstLine="0"/>
        <w:jc w:val="both"/>
        <w:rPr>
          <w:rStyle w:val="a3"/>
          <w:rFonts w:ascii="Times New Roman" w:hAnsi="Times New Roman" w:cs="Times New Roman"/>
          <w:bCs/>
          <w:color w:val="auto"/>
          <w:sz w:val="24"/>
          <w:szCs w:val="24"/>
        </w:rPr>
      </w:pPr>
      <w:r w:rsidRPr="000D3545">
        <w:rPr>
          <w:rStyle w:val="a3"/>
          <w:rFonts w:ascii="Times New Roman" w:hAnsi="Times New Roman" w:cs="Times New Roman"/>
          <w:bCs/>
          <w:color w:val="auto"/>
          <w:sz w:val="24"/>
          <w:szCs w:val="24"/>
        </w:rPr>
        <w:t>Зоны инженерной и транспортной инфраструктур</w:t>
      </w:r>
      <w:r w:rsidR="00EC3287" w:rsidRPr="000D3545">
        <w:rPr>
          <w:rStyle w:val="a3"/>
          <w:rFonts w:ascii="Times New Roman" w:hAnsi="Times New Roman" w:cs="Times New Roman"/>
          <w:bCs/>
          <w:color w:val="auto"/>
          <w:sz w:val="24"/>
          <w:szCs w:val="24"/>
        </w:rPr>
        <w:t>:</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0"/>
      </w:tblGrid>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ИТ.1</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железнодорожного транспорта</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1C77C4"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ИТ.2</w:t>
            </w:r>
          </w:p>
        </w:tc>
        <w:tc>
          <w:tcPr>
            <w:tcW w:w="7560" w:type="dxa"/>
            <w:tcBorders>
              <w:top w:val="single" w:sz="4" w:space="0" w:color="auto"/>
              <w:left w:val="single" w:sz="4" w:space="0" w:color="auto"/>
              <w:bottom w:val="single" w:sz="4" w:space="0" w:color="auto"/>
            </w:tcBorders>
          </w:tcPr>
          <w:p w:rsidR="00EC3287" w:rsidRPr="000D3545" w:rsidRDefault="00EC3287" w:rsidP="001C77C4">
            <w:pPr>
              <w:pStyle w:val="ad"/>
              <w:jc w:val="both"/>
              <w:rPr>
                <w:rFonts w:ascii="Times New Roman" w:eastAsiaTheme="minorEastAsia" w:hAnsi="Times New Roman" w:cs="Times New Roman"/>
              </w:rPr>
            </w:pPr>
            <w:r w:rsidRPr="000D3545">
              <w:rPr>
                <w:rFonts w:ascii="Times New Roman" w:eastAsiaTheme="minorEastAsia" w:hAnsi="Times New Roman" w:cs="Times New Roman"/>
              </w:rPr>
              <w:t xml:space="preserve">Зона </w:t>
            </w:r>
            <w:r w:rsidR="001C77C4" w:rsidRPr="000D3545">
              <w:rPr>
                <w:rFonts w:ascii="Times New Roman" w:eastAsiaTheme="minorEastAsia" w:hAnsi="Times New Roman" w:cs="Times New Roman"/>
              </w:rPr>
              <w:t>воздушного</w:t>
            </w:r>
            <w:r w:rsidRPr="000D3545">
              <w:rPr>
                <w:rFonts w:ascii="Times New Roman" w:eastAsiaTheme="minorEastAsia" w:hAnsi="Times New Roman" w:cs="Times New Roman"/>
              </w:rPr>
              <w:t xml:space="preserve"> транспорта </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ИТ.</w:t>
            </w:r>
            <w:r w:rsidR="00270BAC" w:rsidRPr="000D3545">
              <w:rPr>
                <w:rFonts w:ascii="Times New Roman" w:eastAsiaTheme="minorEastAsia" w:hAnsi="Times New Roman" w:cs="Times New Roman"/>
              </w:rPr>
              <w:t>3</w:t>
            </w:r>
          </w:p>
        </w:tc>
        <w:tc>
          <w:tcPr>
            <w:tcW w:w="7560" w:type="dxa"/>
            <w:tcBorders>
              <w:top w:val="single" w:sz="4" w:space="0" w:color="auto"/>
              <w:left w:val="single" w:sz="4" w:space="0" w:color="auto"/>
              <w:bottom w:val="single" w:sz="4" w:space="0" w:color="auto"/>
            </w:tcBorders>
          </w:tcPr>
          <w:p w:rsidR="00EC3287" w:rsidRPr="000D3545" w:rsidRDefault="00EC3287" w:rsidP="001C77C4">
            <w:pPr>
              <w:pStyle w:val="ad"/>
              <w:jc w:val="both"/>
              <w:rPr>
                <w:rFonts w:ascii="Times New Roman" w:eastAsiaTheme="minorEastAsia" w:hAnsi="Times New Roman" w:cs="Times New Roman"/>
              </w:rPr>
            </w:pPr>
            <w:r w:rsidRPr="000D3545">
              <w:rPr>
                <w:rFonts w:ascii="Times New Roman" w:eastAsiaTheme="minorEastAsia" w:hAnsi="Times New Roman" w:cs="Times New Roman"/>
              </w:rPr>
              <w:t xml:space="preserve">Зона автомобильного транспорта </w:t>
            </w:r>
          </w:p>
        </w:tc>
      </w:tr>
      <w:tr w:rsidR="001C77C4" w:rsidRPr="000D3545">
        <w:tc>
          <w:tcPr>
            <w:tcW w:w="2100" w:type="dxa"/>
            <w:tcBorders>
              <w:top w:val="single" w:sz="4" w:space="0" w:color="auto"/>
              <w:bottom w:val="single" w:sz="4" w:space="0" w:color="auto"/>
              <w:right w:val="single" w:sz="4" w:space="0" w:color="auto"/>
            </w:tcBorders>
          </w:tcPr>
          <w:p w:rsidR="001C77C4" w:rsidRPr="000D3545" w:rsidRDefault="001C77C4"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ИТ.4</w:t>
            </w:r>
          </w:p>
        </w:tc>
        <w:tc>
          <w:tcPr>
            <w:tcW w:w="7560" w:type="dxa"/>
            <w:tcBorders>
              <w:top w:val="single" w:sz="4" w:space="0" w:color="auto"/>
              <w:left w:val="single" w:sz="4" w:space="0" w:color="auto"/>
              <w:bottom w:val="single" w:sz="4" w:space="0" w:color="auto"/>
            </w:tcBorders>
          </w:tcPr>
          <w:p w:rsidR="001C77C4" w:rsidRPr="000D3545" w:rsidRDefault="001C77C4" w:rsidP="001C77C4">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трубопроводного транспорта</w:t>
            </w:r>
          </w:p>
        </w:tc>
      </w:tr>
    </w:tbl>
    <w:p w:rsidR="00AC4E84" w:rsidRPr="000D3545" w:rsidRDefault="00AC4E84" w:rsidP="00C02D5C">
      <w:pPr>
        <w:rPr>
          <w:rStyle w:val="a3"/>
          <w:rFonts w:ascii="Times New Roman" w:hAnsi="Times New Roman" w:cs="Times New Roman"/>
          <w:bCs/>
          <w:color w:val="auto"/>
        </w:rPr>
      </w:pPr>
    </w:p>
    <w:p w:rsidR="003C7D9E" w:rsidRPr="000D3545" w:rsidRDefault="003C7D9E" w:rsidP="00C02D5C">
      <w:pPr>
        <w:rPr>
          <w:rStyle w:val="a3"/>
          <w:rFonts w:ascii="Times New Roman" w:hAnsi="Times New Roman" w:cs="Times New Roman"/>
          <w:bCs/>
          <w:color w:val="auto"/>
        </w:rPr>
      </w:pPr>
    </w:p>
    <w:p w:rsidR="00EC3287" w:rsidRPr="000D3545" w:rsidRDefault="00EC3287" w:rsidP="00C02D5C">
      <w:pPr>
        <w:rPr>
          <w:rFonts w:ascii="Times New Roman" w:hAnsi="Times New Roman" w:cs="Times New Roman"/>
        </w:rPr>
      </w:pPr>
      <w:r w:rsidRPr="000D3545">
        <w:rPr>
          <w:rStyle w:val="a3"/>
          <w:rFonts w:ascii="Times New Roman" w:hAnsi="Times New Roman" w:cs="Times New Roman"/>
          <w:bCs/>
          <w:color w:val="auto"/>
        </w:rPr>
        <w:t>Производственные зоны:</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0"/>
      </w:tblGrid>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lastRenderedPageBreak/>
              <w:t>П.1</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Коммунально-складская зона</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П.2</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предприятий III - V класса вредности</w:t>
            </w:r>
          </w:p>
        </w:tc>
      </w:tr>
      <w:tr w:rsidR="00EC3287" w:rsidRPr="000D3545">
        <w:tc>
          <w:tcPr>
            <w:tcW w:w="2100" w:type="dxa"/>
            <w:tcBorders>
              <w:top w:val="single" w:sz="4" w:space="0" w:color="auto"/>
              <w:bottom w:val="single" w:sz="4" w:space="0" w:color="auto"/>
              <w:right w:val="single" w:sz="4" w:space="0" w:color="auto"/>
            </w:tcBorders>
          </w:tcPr>
          <w:p w:rsidR="00EC3287" w:rsidRPr="000D3545" w:rsidRDefault="00EC3287" w:rsidP="001079DF">
            <w:pPr>
              <w:pStyle w:val="ab"/>
              <w:jc w:val="center"/>
              <w:rPr>
                <w:rFonts w:ascii="Times New Roman" w:eastAsiaTheme="minorEastAsia" w:hAnsi="Times New Roman" w:cs="Times New Roman"/>
              </w:rPr>
            </w:pPr>
            <w:r w:rsidRPr="000D3545">
              <w:rPr>
                <w:rFonts w:ascii="Times New Roman" w:eastAsiaTheme="minorEastAsia" w:hAnsi="Times New Roman" w:cs="Times New Roman"/>
              </w:rPr>
              <w:t>П.3</w:t>
            </w:r>
          </w:p>
        </w:tc>
        <w:tc>
          <w:tcPr>
            <w:tcW w:w="7560" w:type="dxa"/>
            <w:tcBorders>
              <w:top w:val="single" w:sz="4" w:space="0" w:color="auto"/>
              <w:left w:val="single" w:sz="4" w:space="0" w:color="auto"/>
              <w:bottom w:val="single" w:sz="4" w:space="0" w:color="auto"/>
            </w:tcBorders>
          </w:tcPr>
          <w:p w:rsidR="00EC3287" w:rsidRPr="000D3545" w:rsidRDefault="00EC3287" w:rsidP="00815FAA">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Зона предприятий I - II классов вредности</w:t>
            </w:r>
          </w:p>
        </w:tc>
      </w:tr>
    </w:tbl>
    <w:p w:rsidR="00EC3287" w:rsidRPr="000D3545" w:rsidRDefault="00EC3287" w:rsidP="00C02D5C">
      <w:pPr>
        <w:rPr>
          <w:rFonts w:ascii="Times New Roman" w:hAnsi="Times New Roman" w:cs="Times New Roman"/>
        </w:rPr>
      </w:pPr>
    </w:p>
    <w:p w:rsidR="00F93C18" w:rsidRPr="000D3545" w:rsidRDefault="00F93C18" w:rsidP="00C02D5C">
      <w:pPr>
        <w:pStyle w:val="a5"/>
        <w:rPr>
          <w:rStyle w:val="a3"/>
          <w:rFonts w:ascii="Times New Roman" w:hAnsi="Times New Roman" w:cs="Times New Roman"/>
          <w:bCs/>
          <w:color w:val="auto"/>
        </w:rPr>
      </w:pPr>
      <w:bookmarkStart w:id="2" w:name="sub_34"/>
    </w:p>
    <w:p w:rsidR="00F93C18" w:rsidRPr="000D3545" w:rsidRDefault="003C7D9E" w:rsidP="00C02D5C">
      <w:pPr>
        <w:pStyle w:val="a5"/>
        <w:rPr>
          <w:rStyle w:val="a3"/>
          <w:rFonts w:ascii="Times New Roman" w:hAnsi="Times New Roman" w:cs="Times New Roman"/>
          <w:bCs/>
          <w:color w:val="auto"/>
        </w:rPr>
      </w:pPr>
      <w:r w:rsidRPr="000D3545">
        <w:rPr>
          <w:rStyle w:val="a3"/>
          <w:rFonts w:ascii="Times New Roman" w:hAnsi="Times New Roman" w:cs="Times New Roman"/>
          <w:bCs/>
          <w:color w:val="auto"/>
        </w:rPr>
        <w:t>Свободно экономические зоны:</w:t>
      </w:r>
    </w:p>
    <w:p w:rsidR="00F93C18" w:rsidRPr="000D3545" w:rsidRDefault="00F93C18" w:rsidP="00C02D5C">
      <w:pPr>
        <w:pStyle w:val="a5"/>
        <w:rPr>
          <w:rStyle w:val="a3"/>
          <w:rFonts w:ascii="Times New Roman" w:hAnsi="Times New Roman" w:cs="Times New Roman"/>
          <w:bCs/>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560"/>
      </w:tblGrid>
      <w:tr w:rsidR="00DD2D96" w:rsidRPr="000D3545" w:rsidTr="000C43FE">
        <w:tc>
          <w:tcPr>
            <w:tcW w:w="2100" w:type="dxa"/>
            <w:tcBorders>
              <w:top w:val="single" w:sz="4" w:space="0" w:color="auto"/>
              <w:bottom w:val="single" w:sz="4" w:space="0" w:color="auto"/>
              <w:right w:val="single" w:sz="4" w:space="0" w:color="auto"/>
            </w:tcBorders>
          </w:tcPr>
          <w:p w:rsidR="00DD2D96" w:rsidRPr="000D3545" w:rsidRDefault="00DD2D96" w:rsidP="003510D5">
            <w:pPr>
              <w:rPr>
                <w:rFonts w:ascii="Times New Roman" w:eastAsiaTheme="minorEastAsia" w:hAnsi="Times New Roman" w:cs="Times New Roman"/>
              </w:rPr>
            </w:pPr>
            <w:r w:rsidRPr="000D3545">
              <w:rPr>
                <w:rFonts w:ascii="Times New Roman" w:eastAsiaTheme="minorEastAsia" w:hAnsi="Times New Roman" w:cs="Times New Roman"/>
              </w:rPr>
              <w:t>Э</w:t>
            </w:r>
            <w:r w:rsidR="003510D5" w:rsidRPr="000D3545">
              <w:rPr>
                <w:rFonts w:ascii="Times New Roman" w:eastAsiaTheme="minorEastAsia" w:hAnsi="Times New Roman" w:cs="Times New Roman"/>
              </w:rPr>
              <w:t>.1</w:t>
            </w:r>
          </w:p>
        </w:tc>
        <w:tc>
          <w:tcPr>
            <w:tcW w:w="7560" w:type="dxa"/>
            <w:tcBorders>
              <w:top w:val="single" w:sz="4" w:space="0" w:color="auto"/>
              <w:left w:val="single" w:sz="4" w:space="0" w:color="auto"/>
              <w:bottom w:val="single" w:sz="4" w:space="0" w:color="auto"/>
            </w:tcBorders>
          </w:tcPr>
          <w:p w:rsidR="00DD2D96" w:rsidRPr="000D3545" w:rsidRDefault="003510D5" w:rsidP="003510D5">
            <w:pPr>
              <w:ind w:firstLine="91"/>
              <w:rPr>
                <w:rFonts w:ascii="Times New Roman" w:eastAsiaTheme="minorEastAsia" w:hAnsi="Times New Roman" w:cs="Times New Roman"/>
              </w:rPr>
            </w:pPr>
            <w:r w:rsidRPr="000D3545">
              <w:rPr>
                <w:rFonts w:ascii="Times New Roman" w:eastAsiaTheme="minorEastAsia" w:hAnsi="Times New Roman" w:cs="Times New Roman"/>
              </w:rPr>
              <w:t>Промышленно-производственная особая экономическая зона</w:t>
            </w:r>
          </w:p>
        </w:tc>
      </w:tr>
    </w:tbl>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72047D" w:rsidRPr="000D3545" w:rsidRDefault="0072047D" w:rsidP="0072047D"/>
    <w:p w:rsidR="00F93C18" w:rsidRPr="000D3545" w:rsidRDefault="00F93C18" w:rsidP="00C02D5C">
      <w:pPr>
        <w:pStyle w:val="a5"/>
        <w:rPr>
          <w:rStyle w:val="a3"/>
          <w:rFonts w:ascii="Times New Roman" w:hAnsi="Times New Roman" w:cs="Times New Roman"/>
          <w:bCs/>
          <w:color w:val="auto"/>
        </w:rPr>
      </w:pPr>
    </w:p>
    <w:p w:rsidR="00F93C18" w:rsidRPr="000D3545" w:rsidRDefault="00F93C18" w:rsidP="00C02D5C">
      <w:pPr>
        <w:pStyle w:val="a5"/>
        <w:rPr>
          <w:rStyle w:val="a3"/>
          <w:rFonts w:ascii="Times New Roman" w:hAnsi="Times New Roman" w:cs="Times New Roman"/>
          <w:bCs/>
          <w:color w:val="auto"/>
        </w:rPr>
      </w:pPr>
    </w:p>
    <w:p w:rsidR="00F46C5A" w:rsidRPr="000D3545" w:rsidRDefault="00F46C5A">
      <w:pPr>
        <w:widowControl/>
        <w:autoSpaceDE/>
        <w:autoSpaceDN/>
        <w:adjustRightInd/>
        <w:ind w:firstLine="0"/>
        <w:jc w:val="left"/>
        <w:rPr>
          <w:rStyle w:val="a3"/>
          <w:rFonts w:ascii="Times New Roman" w:hAnsi="Times New Roman" w:cs="Times New Roman"/>
          <w:bCs/>
          <w:color w:val="auto"/>
        </w:rPr>
      </w:pPr>
      <w:r w:rsidRPr="000D3545">
        <w:rPr>
          <w:rStyle w:val="a3"/>
          <w:rFonts w:ascii="Times New Roman" w:hAnsi="Times New Roman" w:cs="Times New Roman"/>
          <w:bCs/>
          <w:color w:val="auto"/>
        </w:rPr>
        <w:br w:type="page"/>
      </w:r>
    </w:p>
    <w:p w:rsidR="00EC3287" w:rsidRPr="000D3545" w:rsidRDefault="00EC3287" w:rsidP="00C8687F">
      <w:pPr>
        <w:pStyle w:val="a5"/>
        <w:ind w:left="142" w:firstLine="425"/>
        <w:outlineLvl w:val="0"/>
        <w:rPr>
          <w:rFonts w:ascii="Times New Roman" w:hAnsi="Times New Roman" w:cs="Times New Roman"/>
          <w:b/>
        </w:rPr>
      </w:pPr>
      <w:bookmarkStart w:id="3" w:name="_Toc69281479"/>
      <w:r w:rsidRPr="000D3545">
        <w:rPr>
          <w:rStyle w:val="a3"/>
          <w:rFonts w:ascii="Times New Roman" w:hAnsi="Times New Roman" w:cs="Times New Roman"/>
          <w:bCs/>
          <w:color w:val="auto"/>
        </w:rPr>
        <w:lastRenderedPageBreak/>
        <w:t>Статья 34</w:t>
      </w:r>
      <w:r w:rsidRPr="000D3545">
        <w:rPr>
          <w:rFonts w:ascii="Times New Roman" w:hAnsi="Times New Roman" w:cs="Times New Roman"/>
        </w:rPr>
        <w:t>.</w:t>
      </w:r>
      <w:r w:rsidRPr="000D3545">
        <w:rPr>
          <w:rFonts w:ascii="Times New Roman" w:hAnsi="Times New Roman" w:cs="Times New Roman"/>
          <w:b/>
        </w:rPr>
        <w:t xml:space="preserve"> Списки видов разрешенного использования земельных участков и объектов капитального строительства по зонам</w:t>
      </w:r>
      <w:bookmarkEnd w:id="3"/>
    </w:p>
    <w:bookmarkEnd w:id="2"/>
    <w:p w:rsidR="00EC3287" w:rsidRPr="000D3545" w:rsidRDefault="00EC3287" w:rsidP="00C02D5C">
      <w:pPr>
        <w:rPr>
          <w:rFonts w:ascii="Times New Roman" w:hAnsi="Times New Roman" w:cs="Times New Roman"/>
        </w:rPr>
      </w:pPr>
    </w:p>
    <w:p w:rsidR="00EC3287" w:rsidRPr="000D3545" w:rsidRDefault="00EC3287" w:rsidP="0072047D">
      <w:pPr>
        <w:pStyle w:val="1"/>
        <w:ind w:firstLine="567"/>
        <w:jc w:val="left"/>
        <w:rPr>
          <w:rFonts w:ascii="Times New Roman" w:hAnsi="Times New Roman" w:cs="Times New Roman"/>
          <w:b w:val="0"/>
          <w:color w:val="auto"/>
        </w:rPr>
      </w:pPr>
      <w:bookmarkStart w:id="4" w:name="_Toc69281480"/>
      <w:bookmarkStart w:id="5" w:name="sub_341"/>
      <w:r w:rsidRPr="000D3545">
        <w:rPr>
          <w:rStyle w:val="a3"/>
          <w:rFonts w:ascii="Times New Roman" w:hAnsi="Times New Roman" w:cs="Times New Roman"/>
          <w:b/>
          <w:bCs w:val="0"/>
          <w:color w:val="auto"/>
        </w:rPr>
        <w:t>Жилые зоны:</w:t>
      </w:r>
      <w:bookmarkEnd w:id="4"/>
    </w:p>
    <w:p w:rsidR="00B70B1D" w:rsidRPr="000D3545" w:rsidRDefault="00EC3287" w:rsidP="0072047D">
      <w:pPr>
        <w:pStyle w:val="2"/>
        <w:rPr>
          <w:rStyle w:val="a3"/>
          <w:rFonts w:ascii="Times New Roman" w:hAnsi="Times New Roman" w:cs="Times New Roman"/>
          <w:bCs/>
          <w:color w:val="auto"/>
          <w:sz w:val="24"/>
          <w:szCs w:val="24"/>
        </w:rPr>
      </w:pPr>
      <w:bookmarkStart w:id="6" w:name="sub_3411"/>
      <w:bookmarkStart w:id="7" w:name="_Toc69281481"/>
      <w:bookmarkEnd w:id="5"/>
      <w:r w:rsidRPr="000D3545">
        <w:rPr>
          <w:rStyle w:val="a3"/>
          <w:rFonts w:ascii="Times New Roman" w:hAnsi="Times New Roman" w:cs="Times New Roman"/>
          <w:bCs/>
          <w:color w:val="auto"/>
          <w:sz w:val="24"/>
          <w:szCs w:val="24"/>
        </w:rPr>
        <w:t xml:space="preserve">Ж.1 </w:t>
      </w:r>
      <w:r w:rsidR="00B70B1D" w:rsidRPr="000D3545">
        <w:rPr>
          <w:rStyle w:val="a3"/>
          <w:rFonts w:ascii="Times New Roman" w:hAnsi="Times New Roman" w:cs="Times New Roman"/>
          <w:bCs/>
          <w:color w:val="auto"/>
          <w:sz w:val="24"/>
          <w:szCs w:val="24"/>
        </w:rPr>
        <w:t>–</w:t>
      </w:r>
      <w:r w:rsidR="00B70B1D" w:rsidRPr="000D3545">
        <w:rPr>
          <w:rFonts w:ascii="Times New Roman" w:hAnsi="Times New Roman" w:cs="Times New Roman"/>
          <w:b/>
          <w:color w:val="auto"/>
          <w:sz w:val="24"/>
          <w:szCs w:val="24"/>
        </w:rPr>
        <w:t>зона застройки индивидуальными жилыми домами и малоэтажными жилыми домами блокированной застройки</w:t>
      </w:r>
      <w:bookmarkEnd w:id="6"/>
      <w:bookmarkEnd w:id="7"/>
    </w:p>
    <w:p w:rsidR="00EC3287" w:rsidRPr="000D3545" w:rsidRDefault="00EC3287" w:rsidP="00C02D5C">
      <w:pPr>
        <w:rPr>
          <w:rFonts w:ascii="Times New Roman" w:hAnsi="Times New Roman" w:cs="Times New Roman"/>
        </w:rPr>
      </w:pPr>
      <w:r w:rsidRPr="000D3545">
        <w:rPr>
          <w:rFonts w:ascii="Times New Roman" w:hAnsi="Times New Roman" w:cs="Times New Roman"/>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E950B4" w:rsidRPr="000D3545" w:rsidRDefault="00E950B4" w:rsidP="00C02D5C">
      <w:pPr>
        <w:rPr>
          <w:rFonts w:ascii="Times New Roman" w:hAnsi="Times New Roman" w:cs="Times New Roman"/>
        </w:rPr>
      </w:pPr>
    </w:p>
    <w:p w:rsidR="00E950B4" w:rsidRPr="000D3545" w:rsidRDefault="00E950B4"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E950B4" w:rsidRPr="000D3545" w:rsidTr="00782C3A">
        <w:tc>
          <w:tcPr>
            <w:tcW w:w="2689" w:type="dxa"/>
            <w:vAlign w:val="center"/>
          </w:tcPr>
          <w:p w:rsidR="00E950B4" w:rsidRPr="000D3545" w:rsidRDefault="00E950B4" w:rsidP="00E950B4">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E950B4" w:rsidRPr="000D3545" w:rsidRDefault="00E950B4" w:rsidP="00E950B4">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E950B4" w:rsidRPr="000D3545" w:rsidRDefault="00E950B4" w:rsidP="00E950B4">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E950B4" w:rsidRPr="000D3545" w:rsidTr="00E950B4">
        <w:tc>
          <w:tcPr>
            <w:tcW w:w="10343" w:type="dxa"/>
            <w:gridSpan w:val="3"/>
          </w:tcPr>
          <w:p w:rsidR="00E950B4" w:rsidRPr="000D3545" w:rsidRDefault="00E950B4" w:rsidP="00C02D5C">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782C3A" w:rsidRPr="000D3545" w:rsidTr="00782C3A">
        <w:tc>
          <w:tcPr>
            <w:tcW w:w="2689" w:type="dxa"/>
            <w:vAlign w:val="center"/>
          </w:tcPr>
          <w:p w:rsidR="00782C3A" w:rsidRPr="000D3545" w:rsidRDefault="00782C3A" w:rsidP="002C1EA2">
            <w:pPr>
              <w:ind w:firstLine="0"/>
              <w:jc w:val="center"/>
              <w:rPr>
                <w:rFonts w:ascii="Times New Roman" w:hAnsi="Times New Roman" w:cs="Times New Roman"/>
              </w:rPr>
            </w:pPr>
            <w:r w:rsidRPr="000D3545">
              <w:t>Для индивидуального жилищного строительства</w:t>
            </w:r>
          </w:p>
        </w:tc>
        <w:tc>
          <w:tcPr>
            <w:tcW w:w="5800" w:type="dxa"/>
          </w:tcPr>
          <w:p w:rsidR="00782C3A" w:rsidRPr="000D3545" w:rsidRDefault="00782C3A" w:rsidP="00020ED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82C3A" w:rsidRPr="000D3545" w:rsidRDefault="00782C3A" w:rsidP="00782C3A">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выращивание сельскохозяйственных культур;</w:t>
            </w:r>
          </w:p>
          <w:p w:rsidR="00782C3A" w:rsidRPr="000D3545" w:rsidRDefault="00782C3A" w:rsidP="00782C3A">
            <w:pPr>
              <w:pStyle w:val="ConsPlusNormal"/>
              <w:ind w:firstLine="0"/>
              <w:jc w:val="both"/>
            </w:pPr>
            <w:r w:rsidRPr="000D3545">
              <w:rPr>
                <w:rFonts w:ascii="Times New Roman CYR" w:hAnsi="Times New Roman CYR" w:cs="Times New Roman CYR"/>
                <w:sz w:val="24"/>
                <w:szCs w:val="24"/>
              </w:rPr>
              <w:t>размещение индивидуальных гаражей и хозяйственных построек</w:t>
            </w:r>
          </w:p>
        </w:tc>
        <w:tc>
          <w:tcPr>
            <w:tcW w:w="1854" w:type="dxa"/>
            <w:vAlign w:val="center"/>
          </w:tcPr>
          <w:p w:rsidR="00782C3A" w:rsidRPr="000D3545" w:rsidRDefault="00782C3A" w:rsidP="00782C3A">
            <w:pPr>
              <w:ind w:firstLine="0"/>
              <w:jc w:val="center"/>
              <w:rPr>
                <w:rFonts w:ascii="Times New Roman" w:hAnsi="Times New Roman" w:cs="Times New Roman"/>
              </w:rPr>
            </w:pPr>
            <w:r w:rsidRPr="000D3545">
              <w:rPr>
                <w:rFonts w:ascii="Times New Roman" w:hAnsi="Times New Roman" w:cs="Times New Roman"/>
              </w:rPr>
              <w:t>2.1</w:t>
            </w:r>
          </w:p>
        </w:tc>
      </w:tr>
      <w:tr w:rsidR="00EE1172" w:rsidRPr="000D3545" w:rsidTr="00782C3A">
        <w:tc>
          <w:tcPr>
            <w:tcW w:w="2689" w:type="dxa"/>
            <w:vAlign w:val="center"/>
          </w:tcPr>
          <w:p w:rsidR="00EE1172" w:rsidRPr="000D3545" w:rsidRDefault="00EE1172" w:rsidP="002C1EA2">
            <w:pPr>
              <w:ind w:firstLine="0"/>
              <w:jc w:val="center"/>
            </w:pPr>
            <w:r w:rsidRPr="000D3545">
              <w:t>Для ведения личного подсобного хозяйства (приусадебный земельный участок)</w:t>
            </w:r>
          </w:p>
        </w:tc>
        <w:tc>
          <w:tcPr>
            <w:tcW w:w="5800" w:type="dxa"/>
          </w:tcPr>
          <w:p w:rsidR="00EE1172" w:rsidRPr="000D3545" w:rsidRDefault="00EE1172" w:rsidP="00EE11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жилого дома, указанного в описании вида разрешенного использования с </w:t>
            </w:r>
            <w:hyperlink w:anchor="Par140" w:tooltip="2.1" w:history="1">
              <w:r w:rsidRPr="000D3545">
                <w:rPr>
                  <w:rFonts w:ascii="Times New Roman CYR" w:hAnsi="Times New Roman CYR" w:cs="Times New Roman CYR"/>
                  <w:sz w:val="24"/>
                  <w:szCs w:val="24"/>
                </w:rPr>
                <w:t>кодом 2.1</w:t>
              </w:r>
            </w:hyperlink>
            <w:r w:rsidRPr="000D3545">
              <w:rPr>
                <w:rFonts w:ascii="Times New Roman CYR" w:hAnsi="Times New Roman CYR" w:cs="Times New Roman CYR"/>
                <w:sz w:val="24"/>
                <w:szCs w:val="24"/>
              </w:rPr>
              <w:t>;</w:t>
            </w:r>
          </w:p>
          <w:p w:rsidR="00EE1172" w:rsidRPr="000D3545" w:rsidRDefault="00EE1172" w:rsidP="00EE11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производство сельскохозяйственной продукции;</w:t>
            </w:r>
          </w:p>
          <w:p w:rsidR="00EE1172" w:rsidRPr="000D3545" w:rsidRDefault="00EE1172" w:rsidP="00EE11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гаража и иных вспомогательных сооружений;</w:t>
            </w:r>
          </w:p>
          <w:p w:rsidR="00EE1172" w:rsidRPr="000D3545" w:rsidRDefault="00EE1172" w:rsidP="00EE11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содержание сельскохозяйственных животных</w:t>
            </w:r>
          </w:p>
        </w:tc>
        <w:tc>
          <w:tcPr>
            <w:tcW w:w="1854" w:type="dxa"/>
            <w:vAlign w:val="center"/>
          </w:tcPr>
          <w:p w:rsidR="00EE1172" w:rsidRPr="000D3545" w:rsidRDefault="00EE1172" w:rsidP="00EE1172">
            <w:pPr>
              <w:ind w:firstLine="0"/>
              <w:jc w:val="center"/>
            </w:pPr>
            <w:r w:rsidRPr="000D3545">
              <w:t>2.2</w:t>
            </w:r>
          </w:p>
        </w:tc>
      </w:tr>
      <w:tr w:rsidR="00782C3A" w:rsidRPr="000D3545" w:rsidTr="00C732EC">
        <w:tc>
          <w:tcPr>
            <w:tcW w:w="2689" w:type="dxa"/>
            <w:vAlign w:val="center"/>
          </w:tcPr>
          <w:p w:rsidR="00782C3A" w:rsidRPr="00881CAA" w:rsidRDefault="00782C3A" w:rsidP="002C1EA2">
            <w:pPr>
              <w:ind w:firstLine="0"/>
              <w:jc w:val="center"/>
              <w:rPr>
                <w:rFonts w:ascii="Times New Roman" w:hAnsi="Times New Roman" w:cs="Times New Roman"/>
                <w:highlight w:val="magenta"/>
              </w:rPr>
            </w:pPr>
            <w:r w:rsidRPr="00881CAA">
              <w:rPr>
                <w:highlight w:val="magenta"/>
              </w:rPr>
              <w:t>Блокированная жилая застройка</w:t>
            </w:r>
          </w:p>
        </w:tc>
        <w:tc>
          <w:tcPr>
            <w:tcW w:w="5800" w:type="dxa"/>
          </w:tcPr>
          <w:p w:rsidR="00782C3A" w:rsidRPr="00881CAA" w:rsidRDefault="00881CAA" w:rsidP="00782C3A">
            <w:pPr>
              <w:pStyle w:val="ConsPlusNormal"/>
              <w:ind w:firstLine="32"/>
              <w:jc w:val="both"/>
              <w:rPr>
                <w:rFonts w:ascii="Times New Roman" w:hAnsi="Times New Roman" w:cs="Times New Roman"/>
                <w:sz w:val="24"/>
                <w:szCs w:val="24"/>
                <w:highlight w:val="magenta"/>
              </w:rPr>
            </w:pPr>
            <w:r w:rsidRPr="00881CAA">
              <w:rPr>
                <w:rFonts w:ascii="Times New Roman" w:hAnsi="Times New Roman" w:cs="Times New Roman"/>
                <w:color w:val="444444"/>
                <w:sz w:val="24"/>
                <w:szCs w:val="24"/>
                <w:highlight w:val="magenta"/>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54" w:type="dxa"/>
            <w:vAlign w:val="center"/>
          </w:tcPr>
          <w:p w:rsidR="00782C3A" w:rsidRPr="00881CAA" w:rsidRDefault="00782C3A" w:rsidP="00782C3A">
            <w:pPr>
              <w:ind w:firstLine="0"/>
              <w:jc w:val="center"/>
              <w:rPr>
                <w:rFonts w:ascii="Times New Roman" w:hAnsi="Times New Roman" w:cs="Times New Roman"/>
                <w:highlight w:val="magenta"/>
              </w:rPr>
            </w:pPr>
            <w:r w:rsidRPr="00881CAA">
              <w:rPr>
                <w:highlight w:val="magenta"/>
              </w:rPr>
              <w:t>2.3</w:t>
            </w:r>
          </w:p>
        </w:tc>
      </w:tr>
      <w:tr w:rsidR="00782C3A" w:rsidRPr="000D3545" w:rsidTr="00782C3A">
        <w:tc>
          <w:tcPr>
            <w:tcW w:w="2689" w:type="dxa"/>
            <w:vAlign w:val="center"/>
          </w:tcPr>
          <w:p w:rsidR="00782C3A" w:rsidRPr="000D3545" w:rsidRDefault="00782C3A" w:rsidP="002C1EA2">
            <w:pPr>
              <w:ind w:firstLine="0"/>
              <w:jc w:val="center"/>
            </w:pPr>
            <w:r w:rsidRPr="000D3545">
              <w:t>Дошкольное, начальное и среднее общее образование</w:t>
            </w:r>
          </w:p>
        </w:tc>
        <w:tc>
          <w:tcPr>
            <w:tcW w:w="5800" w:type="dxa"/>
          </w:tcPr>
          <w:p w:rsidR="00782C3A" w:rsidRPr="000D3545" w:rsidRDefault="00782C3A" w:rsidP="00020EDC">
            <w:pPr>
              <w:pStyle w:val="ConsPlusNormal"/>
              <w:ind w:firstLine="0"/>
              <w:jc w:val="both"/>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0D3545">
              <w:rPr>
                <w:rFonts w:ascii="Times New Roman CYR" w:hAnsi="Times New Roman CYR" w:cs="Times New Roman CYR"/>
                <w:sz w:val="24"/>
                <w:szCs w:val="24"/>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vAlign w:val="center"/>
          </w:tcPr>
          <w:p w:rsidR="00782C3A" w:rsidRPr="000D3545" w:rsidRDefault="00782C3A" w:rsidP="00782C3A">
            <w:pPr>
              <w:ind w:firstLine="0"/>
              <w:jc w:val="center"/>
            </w:pPr>
            <w:r w:rsidRPr="000D3545">
              <w:lastRenderedPageBreak/>
              <w:t>3.5.1</w:t>
            </w:r>
          </w:p>
        </w:tc>
      </w:tr>
      <w:tr w:rsidR="00EA6E77" w:rsidRPr="000D3545" w:rsidTr="00782C3A">
        <w:tc>
          <w:tcPr>
            <w:tcW w:w="2689" w:type="dxa"/>
            <w:vAlign w:val="center"/>
          </w:tcPr>
          <w:p w:rsidR="00EA6E77" w:rsidRPr="000D3545" w:rsidRDefault="00EA6E77" w:rsidP="002C1EA2">
            <w:pPr>
              <w:ind w:firstLine="0"/>
              <w:jc w:val="center"/>
            </w:pPr>
            <w:r w:rsidRPr="000D3545">
              <w:t>Земельные участки (территории) общего пользования</w:t>
            </w:r>
          </w:p>
        </w:tc>
        <w:tc>
          <w:tcPr>
            <w:tcW w:w="5800" w:type="dxa"/>
          </w:tcPr>
          <w:p w:rsidR="00EA6E77" w:rsidRPr="000D3545" w:rsidRDefault="00EA6E77" w:rsidP="00EA6E77">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EA6E77" w:rsidRPr="000D3545" w:rsidRDefault="00EA6E77" w:rsidP="00EA6E77">
            <w:pPr>
              <w:ind w:firstLine="0"/>
              <w:jc w:val="center"/>
            </w:pPr>
            <w:r w:rsidRPr="000D3545">
              <w:t>12.0</w:t>
            </w:r>
          </w:p>
        </w:tc>
      </w:tr>
      <w:tr w:rsidR="00782C3A" w:rsidRPr="000D3545" w:rsidTr="004B061B">
        <w:tc>
          <w:tcPr>
            <w:tcW w:w="10343" w:type="dxa"/>
            <w:gridSpan w:val="3"/>
          </w:tcPr>
          <w:p w:rsidR="00782C3A" w:rsidRPr="000D3545" w:rsidRDefault="00782C3A" w:rsidP="00782C3A">
            <w:pPr>
              <w:ind w:firstLine="0"/>
              <w:jc w:val="left"/>
              <w:rPr>
                <w:b/>
              </w:rPr>
            </w:pPr>
            <w:r w:rsidRPr="000D3545">
              <w:rPr>
                <w:rFonts w:ascii="Times New Roman" w:hAnsi="Times New Roman" w:cs="Times New Roman"/>
                <w:b/>
              </w:rPr>
              <w:t>Условно разрешенные виды использования</w:t>
            </w:r>
            <w:r w:rsidR="005A177D" w:rsidRPr="000D3545">
              <w:rPr>
                <w:rFonts w:ascii="Times New Roman" w:hAnsi="Times New Roman" w:cs="Times New Roman"/>
                <w:b/>
              </w:rPr>
              <w:t xml:space="preserve"> </w:t>
            </w:r>
            <w:r w:rsidRPr="000D3545">
              <w:rPr>
                <w:rFonts w:ascii="Times New Roman" w:hAnsi="Times New Roman" w:cs="Times New Roman"/>
                <w:b/>
              </w:rPr>
              <w:t>земельных участков</w:t>
            </w:r>
          </w:p>
        </w:tc>
      </w:tr>
      <w:tr w:rsidR="00C62ECC" w:rsidRPr="000D3545" w:rsidTr="00020EDC">
        <w:tc>
          <w:tcPr>
            <w:tcW w:w="2689" w:type="dxa"/>
            <w:vAlign w:val="center"/>
          </w:tcPr>
          <w:p w:rsidR="00C62ECC" w:rsidRPr="000D3545" w:rsidRDefault="00C62ECC" w:rsidP="006D00B6">
            <w:pPr>
              <w:ind w:firstLine="0"/>
              <w:jc w:val="center"/>
              <w:rPr>
                <w:rFonts w:ascii="Times New Roman" w:hAnsi="Times New Roman" w:cs="Times New Roman"/>
              </w:rPr>
            </w:pPr>
            <w:r w:rsidRPr="000D3545">
              <w:t>Малоэтажная многоквартирная жилая застройка</w:t>
            </w:r>
          </w:p>
        </w:tc>
        <w:tc>
          <w:tcPr>
            <w:tcW w:w="5800" w:type="dxa"/>
          </w:tcPr>
          <w:p w:rsidR="00C62ECC" w:rsidRPr="000D3545" w:rsidRDefault="00C62ECC"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малоэтажных многоквартирных домов (многоквартирные дома высотой до 4 этажей, включая мансардный);</w:t>
            </w:r>
          </w:p>
          <w:p w:rsidR="00C62ECC" w:rsidRPr="000D3545" w:rsidRDefault="00C62ECC" w:rsidP="006D00B6">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обустройство спортивных и детских площадок, площадок для отдыха;</w:t>
            </w:r>
          </w:p>
          <w:p w:rsidR="00C62ECC" w:rsidRPr="000D3545" w:rsidRDefault="00C62ECC" w:rsidP="006D00B6">
            <w:pPr>
              <w:ind w:firstLine="32"/>
            </w:pPr>
            <w:r w:rsidRPr="000D3545">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vAlign w:val="center"/>
          </w:tcPr>
          <w:p w:rsidR="00C62ECC" w:rsidRPr="000D3545" w:rsidRDefault="00C62ECC" w:rsidP="006D00B6">
            <w:pPr>
              <w:ind w:firstLine="0"/>
              <w:jc w:val="center"/>
              <w:rPr>
                <w:rFonts w:ascii="Times New Roman" w:hAnsi="Times New Roman" w:cs="Times New Roman"/>
              </w:rPr>
            </w:pPr>
            <w:r w:rsidRPr="000D3545">
              <w:t>2.1.1</w:t>
            </w:r>
          </w:p>
        </w:tc>
      </w:tr>
      <w:tr w:rsidR="00782C3A" w:rsidRPr="000D3545" w:rsidTr="00020EDC">
        <w:tc>
          <w:tcPr>
            <w:tcW w:w="2689" w:type="dxa"/>
            <w:vAlign w:val="center"/>
          </w:tcPr>
          <w:p w:rsidR="00782C3A" w:rsidRPr="000D3545" w:rsidRDefault="00020EDC" w:rsidP="002C1EA2">
            <w:pPr>
              <w:ind w:firstLine="0"/>
              <w:jc w:val="center"/>
            </w:pPr>
            <w:r w:rsidRPr="000D3545">
              <w:t>Оказание услуг связи</w:t>
            </w:r>
          </w:p>
        </w:tc>
        <w:tc>
          <w:tcPr>
            <w:tcW w:w="5800" w:type="dxa"/>
          </w:tcPr>
          <w:p w:rsidR="00782C3A" w:rsidRPr="000D3545" w:rsidRDefault="00020EDC" w:rsidP="00020ED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vAlign w:val="center"/>
          </w:tcPr>
          <w:p w:rsidR="00782C3A" w:rsidRPr="000D3545" w:rsidRDefault="00020EDC" w:rsidP="00782C3A">
            <w:pPr>
              <w:ind w:firstLine="0"/>
              <w:jc w:val="center"/>
            </w:pPr>
            <w:r w:rsidRPr="000D3545">
              <w:t>3.2.3</w:t>
            </w:r>
          </w:p>
        </w:tc>
      </w:tr>
      <w:tr w:rsidR="00782C3A" w:rsidRPr="000D3545" w:rsidTr="00020EDC">
        <w:tc>
          <w:tcPr>
            <w:tcW w:w="2689" w:type="dxa"/>
            <w:vAlign w:val="center"/>
          </w:tcPr>
          <w:p w:rsidR="00782C3A" w:rsidRPr="000D3545" w:rsidRDefault="00020EDC" w:rsidP="002C1EA2">
            <w:pPr>
              <w:ind w:firstLine="33"/>
              <w:jc w:val="center"/>
            </w:pPr>
            <w:r w:rsidRPr="000D3545">
              <w:t>Бытовое обслуживание</w:t>
            </w:r>
          </w:p>
        </w:tc>
        <w:tc>
          <w:tcPr>
            <w:tcW w:w="5800" w:type="dxa"/>
          </w:tcPr>
          <w:p w:rsidR="00782C3A" w:rsidRPr="000D3545" w:rsidRDefault="00020EDC" w:rsidP="00020ED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vAlign w:val="center"/>
          </w:tcPr>
          <w:p w:rsidR="00782C3A" w:rsidRPr="000D3545" w:rsidRDefault="00020EDC" w:rsidP="00782C3A">
            <w:pPr>
              <w:ind w:firstLine="0"/>
              <w:jc w:val="center"/>
            </w:pPr>
            <w:r w:rsidRPr="000D3545">
              <w:t>3.3</w:t>
            </w:r>
          </w:p>
        </w:tc>
      </w:tr>
      <w:tr w:rsidR="00020EDC" w:rsidRPr="000D3545" w:rsidTr="00020EDC">
        <w:tc>
          <w:tcPr>
            <w:tcW w:w="2689" w:type="dxa"/>
            <w:vAlign w:val="center"/>
          </w:tcPr>
          <w:p w:rsidR="00020EDC" w:rsidRPr="000D3545" w:rsidRDefault="00020EDC" w:rsidP="002C1EA2">
            <w:pPr>
              <w:ind w:firstLine="33"/>
              <w:jc w:val="center"/>
            </w:pPr>
            <w:r w:rsidRPr="000D3545">
              <w:t>Амбулаторно-поликлиническое обслуживание</w:t>
            </w:r>
          </w:p>
        </w:tc>
        <w:tc>
          <w:tcPr>
            <w:tcW w:w="5800" w:type="dxa"/>
          </w:tcPr>
          <w:p w:rsidR="00020EDC" w:rsidRPr="000D3545" w:rsidRDefault="00020EDC" w:rsidP="00020ED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vAlign w:val="center"/>
          </w:tcPr>
          <w:p w:rsidR="00020EDC" w:rsidRPr="000D3545" w:rsidRDefault="00020EDC" w:rsidP="00782C3A">
            <w:pPr>
              <w:ind w:firstLine="0"/>
              <w:jc w:val="center"/>
            </w:pPr>
            <w:r w:rsidRPr="000D3545">
              <w:t>3.4.1</w:t>
            </w:r>
          </w:p>
        </w:tc>
      </w:tr>
      <w:tr w:rsidR="000430B8" w:rsidRPr="000D3545" w:rsidTr="000430B8">
        <w:tc>
          <w:tcPr>
            <w:tcW w:w="2689" w:type="dxa"/>
            <w:vAlign w:val="center"/>
          </w:tcPr>
          <w:p w:rsidR="000430B8" w:rsidRPr="000D3545" w:rsidRDefault="000430B8" w:rsidP="002C1EA2">
            <w:pPr>
              <w:ind w:firstLine="33"/>
              <w:jc w:val="center"/>
            </w:pPr>
            <w:r w:rsidRPr="000D3545">
              <w:t>Религиозное использование</w:t>
            </w:r>
          </w:p>
        </w:tc>
        <w:tc>
          <w:tcPr>
            <w:tcW w:w="5800" w:type="dxa"/>
            <w:vAlign w:val="center"/>
          </w:tcPr>
          <w:p w:rsidR="000430B8" w:rsidRPr="000D3545" w:rsidRDefault="000430B8" w:rsidP="000430B8">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0D3545">
                <w:rPr>
                  <w:rFonts w:ascii="Times New Roman CYR" w:hAnsi="Times New Roman CYR" w:cs="Times New Roman CYR"/>
                  <w:sz w:val="24"/>
                  <w:szCs w:val="24"/>
                </w:rPr>
                <w:t>кодами 3.7.1</w:t>
              </w:r>
            </w:hyperlink>
            <w:r w:rsidRPr="000D3545">
              <w:rPr>
                <w:rFonts w:ascii="Times New Roman CYR" w:hAnsi="Times New Roman CYR" w:cs="Times New Roman CYR"/>
                <w:sz w:val="24"/>
                <w:szCs w:val="24"/>
              </w:rPr>
              <w:t xml:space="preserve"> - </w:t>
            </w:r>
            <w:hyperlink w:anchor="Par245" w:tooltip="3.7.2" w:history="1">
              <w:r w:rsidRPr="000D3545">
                <w:rPr>
                  <w:rFonts w:ascii="Times New Roman CYR" w:hAnsi="Times New Roman CYR" w:cs="Times New Roman CYR"/>
                  <w:sz w:val="24"/>
                  <w:szCs w:val="24"/>
                </w:rPr>
                <w:t>3.7.2</w:t>
              </w:r>
            </w:hyperlink>
          </w:p>
        </w:tc>
        <w:tc>
          <w:tcPr>
            <w:tcW w:w="1854" w:type="dxa"/>
            <w:vAlign w:val="center"/>
          </w:tcPr>
          <w:p w:rsidR="000430B8" w:rsidRPr="000D3545" w:rsidRDefault="000430B8" w:rsidP="000430B8">
            <w:pPr>
              <w:ind w:firstLine="0"/>
              <w:jc w:val="center"/>
            </w:pPr>
            <w:r w:rsidRPr="000D3545">
              <w:t>3.7</w:t>
            </w:r>
          </w:p>
        </w:tc>
      </w:tr>
      <w:tr w:rsidR="00020EDC" w:rsidRPr="000D3545" w:rsidTr="00020EDC">
        <w:tc>
          <w:tcPr>
            <w:tcW w:w="2689" w:type="dxa"/>
            <w:vAlign w:val="center"/>
          </w:tcPr>
          <w:p w:rsidR="00020EDC" w:rsidRPr="000D3545" w:rsidRDefault="00020EDC" w:rsidP="002C1EA2">
            <w:pPr>
              <w:ind w:firstLine="33"/>
              <w:jc w:val="center"/>
            </w:pPr>
            <w:r w:rsidRPr="000D3545">
              <w:t>Осуществление религиозных обрядов</w:t>
            </w:r>
          </w:p>
        </w:tc>
        <w:tc>
          <w:tcPr>
            <w:tcW w:w="5800" w:type="dxa"/>
          </w:tcPr>
          <w:p w:rsidR="00020EDC" w:rsidRPr="000D3545" w:rsidRDefault="00020EDC" w:rsidP="00020ED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020EDC" w:rsidRPr="000D3545" w:rsidRDefault="00020EDC" w:rsidP="00782C3A">
            <w:pPr>
              <w:ind w:firstLine="0"/>
              <w:jc w:val="center"/>
            </w:pPr>
            <w:r w:rsidRPr="000D3545">
              <w:t>3.7.1</w:t>
            </w:r>
          </w:p>
        </w:tc>
      </w:tr>
      <w:tr w:rsidR="00020EDC" w:rsidRPr="000D3545" w:rsidTr="00020EDC">
        <w:tc>
          <w:tcPr>
            <w:tcW w:w="2689" w:type="dxa"/>
            <w:vAlign w:val="center"/>
          </w:tcPr>
          <w:p w:rsidR="00020EDC" w:rsidRPr="000D3545" w:rsidRDefault="00020EDC" w:rsidP="002C1EA2">
            <w:pPr>
              <w:ind w:firstLine="33"/>
              <w:jc w:val="center"/>
            </w:pPr>
            <w:r w:rsidRPr="000D3545">
              <w:t>Государственное управление</w:t>
            </w:r>
          </w:p>
        </w:tc>
        <w:tc>
          <w:tcPr>
            <w:tcW w:w="5800" w:type="dxa"/>
          </w:tcPr>
          <w:p w:rsidR="00020EDC" w:rsidRPr="000D3545" w:rsidRDefault="00020EDC" w:rsidP="00020ED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0D3545">
              <w:rPr>
                <w:rFonts w:ascii="Times New Roman CYR" w:hAnsi="Times New Roman CYR" w:cs="Times New Roman CYR"/>
                <w:sz w:val="24"/>
                <w:szCs w:val="24"/>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854" w:type="dxa"/>
            <w:vAlign w:val="center"/>
          </w:tcPr>
          <w:p w:rsidR="00020EDC" w:rsidRPr="000D3545" w:rsidRDefault="00020EDC" w:rsidP="00020EDC">
            <w:pPr>
              <w:ind w:firstLine="0"/>
              <w:jc w:val="center"/>
            </w:pPr>
            <w:r w:rsidRPr="000D3545">
              <w:lastRenderedPageBreak/>
              <w:t>3.8.1</w:t>
            </w:r>
          </w:p>
        </w:tc>
      </w:tr>
      <w:tr w:rsidR="00020EDC" w:rsidRPr="000D3545" w:rsidTr="00020EDC">
        <w:tc>
          <w:tcPr>
            <w:tcW w:w="2689" w:type="dxa"/>
            <w:vAlign w:val="center"/>
          </w:tcPr>
          <w:p w:rsidR="00020EDC" w:rsidRPr="000D3545" w:rsidRDefault="00020EDC" w:rsidP="002C1EA2">
            <w:pPr>
              <w:ind w:firstLine="33"/>
              <w:jc w:val="center"/>
            </w:pPr>
            <w:r w:rsidRPr="000D3545">
              <w:t>Амбулаторное ветеринарное обслуживание</w:t>
            </w:r>
          </w:p>
        </w:tc>
        <w:tc>
          <w:tcPr>
            <w:tcW w:w="5800" w:type="dxa"/>
          </w:tcPr>
          <w:p w:rsidR="00020EDC" w:rsidRPr="000D3545" w:rsidRDefault="00020EDC" w:rsidP="00020EDC">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54" w:type="dxa"/>
            <w:vAlign w:val="center"/>
          </w:tcPr>
          <w:p w:rsidR="00020EDC" w:rsidRPr="000D3545" w:rsidRDefault="00020EDC" w:rsidP="00020EDC">
            <w:pPr>
              <w:ind w:firstLine="0"/>
              <w:jc w:val="center"/>
            </w:pPr>
            <w:r w:rsidRPr="000D3545">
              <w:t>3.10.1</w:t>
            </w:r>
          </w:p>
        </w:tc>
      </w:tr>
      <w:tr w:rsidR="002C2E7F" w:rsidRPr="000D3545" w:rsidTr="00020EDC">
        <w:tc>
          <w:tcPr>
            <w:tcW w:w="2689" w:type="dxa"/>
            <w:vAlign w:val="center"/>
          </w:tcPr>
          <w:p w:rsidR="002C2E7F" w:rsidRPr="000D3545" w:rsidRDefault="002C2E7F" w:rsidP="002C1EA2">
            <w:pPr>
              <w:ind w:firstLine="33"/>
              <w:jc w:val="center"/>
            </w:pPr>
            <w:r w:rsidRPr="000D3545">
              <w:t>Деловое управление</w:t>
            </w:r>
          </w:p>
        </w:tc>
        <w:tc>
          <w:tcPr>
            <w:tcW w:w="5800" w:type="dxa"/>
          </w:tcPr>
          <w:p w:rsidR="002C2E7F" w:rsidRPr="000D3545" w:rsidRDefault="002C2E7F" w:rsidP="002C2E7F">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2C2E7F" w:rsidRPr="000D3545" w:rsidRDefault="002C2E7F" w:rsidP="002C2E7F">
            <w:pPr>
              <w:ind w:firstLine="0"/>
              <w:jc w:val="center"/>
            </w:pPr>
            <w:r w:rsidRPr="000D3545">
              <w:t>4.1</w:t>
            </w:r>
          </w:p>
        </w:tc>
      </w:tr>
      <w:tr w:rsidR="002C2E7F" w:rsidRPr="000D3545" w:rsidTr="00020EDC">
        <w:tc>
          <w:tcPr>
            <w:tcW w:w="2689" w:type="dxa"/>
            <w:vAlign w:val="center"/>
          </w:tcPr>
          <w:p w:rsidR="002C2E7F" w:rsidRPr="000D3545" w:rsidRDefault="002C2E7F" w:rsidP="002C1EA2">
            <w:pPr>
              <w:ind w:firstLine="33"/>
              <w:jc w:val="center"/>
            </w:pPr>
            <w:r w:rsidRPr="000D3545">
              <w:t>Магазины</w:t>
            </w:r>
          </w:p>
        </w:tc>
        <w:tc>
          <w:tcPr>
            <w:tcW w:w="5800" w:type="dxa"/>
          </w:tcPr>
          <w:p w:rsidR="002C2E7F" w:rsidRPr="000D3545" w:rsidRDefault="002C2E7F" w:rsidP="002C2E7F">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2C2E7F" w:rsidRPr="000D3545" w:rsidRDefault="002C2E7F" w:rsidP="002C2E7F">
            <w:pPr>
              <w:ind w:firstLine="0"/>
              <w:jc w:val="center"/>
            </w:pPr>
            <w:r w:rsidRPr="000D3545">
              <w:t>4.4</w:t>
            </w:r>
          </w:p>
        </w:tc>
      </w:tr>
      <w:tr w:rsidR="002C2E7F" w:rsidRPr="000D3545" w:rsidTr="00020EDC">
        <w:tc>
          <w:tcPr>
            <w:tcW w:w="2689" w:type="dxa"/>
            <w:vAlign w:val="center"/>
          </w:tcPr>
          <w:p w:rsidR="002C2E7F" w:rsidRPr="000D3545" w:rsidRDefault="002C2E7F" w:rsidP="002C1EA2">
            <w:pPr>
              <w:ind w:firstLine="33"/>
              <w:jc w:val="center"/>
            </w:pPr>
            <w:r w:rsidRPr="000D3545">
              <w:t>Банковская и страховая деятельность</w:t>
            </w:r>
          </w:p>
        </w:tc>
        <w:tc>
          <w:tcPr>
            <w:tcW w:w="5800" w:type="dxa"/>
          </w:tcPr>
          <w:p w:rsidR="002C2E7F" w:rsidRPr="000D3545" w:rsidRDefault="002C2E7F" w:rsidP="002C2E7F">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vAlign w:val="center"/>
          </w:tcPr>
          <w:p w:rsidR="002C2E7F" w:rsidRPr="000D3545" w:rsidRDefault="002C2E7F" w:rsidP="002C2E7F">
            <w:pPr>
              <w:ind w:firstLine="0"/>
              <w:jc w:val="center"/>
            </w:pPr>
            <w:r w:rsidRPr="000D3545">
              <w:t>4.5</w:t>
            </w:r>
          </w:p>
        </w:tc>
      </w:tr>
      <w:tr w:rsidR="002C2E7F" w:rsidRPr="000D3545" w:rsidTr="00020EDC">
        <w:tc>
          <w:tcPr>
            <w:tcW w:w="2689" w:type="dxa"/>
            <w:vAlign w:val="center"/>
          </w:tcPr>
          <w:p w:rsidR="002C2E7F" w:rsidRPr="000D3545" w:rsidRDefault="002C2E7F" w:rsidP="002C1EA2">
            <w:pPr>
              <w:ind w:firstLine="0"/>
              <w:jc w:val="center"/>
            </w:pPr>
            <w:r w:rsidRPr="000D3545">
              <w:t>Общественное питание</w:t>
            </w:r>
          </w:p>
        </w:tc>
        <w:tc>
          <w:tcPr>
            <w:tcW w:w="5800" w:type="dxa"/>
          </w:tcPr>
          <w:p w:rsidR="002C2E7F" w:rsidRPr="000D3545" w:rsidRDefault="002C2E7F" w:rsidP="002C2E7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2C2E7F" w:rsidRPr="000D3545" w:rsidRDefault="002C2E7F" w:rsidP="002C2E7F">
            <w:pPr>
              <w:ind w:firstLine="0"/>
              <w:jc w:val="center"/>
            </w:pPr>
            <w:r w:rsidRPr="000D3545">
              <w:t>4.6</w:t>
            </w:r>
          </w:p>
        </w:tc>
      </w:tr>
      <w:tr w:rsidR="00C62ECC" w:rsidRPr="00C62ECC" w:rsidTr="006D00B6">
        <w:tc>
          <w:tcPr>
            <w:tcW w:w="2689" w:type="dxa"/>
          </w:tcPr>
          <w:p w:rsidR="00C62ECC" w:rsidRPr="00C62ECC" w:rsidRDefault="00C62ECC" w:rsidP="00C62ECC">
            <w:pPr>
              <w:pStyle w:val="ConsPlusNormal"/>
              <w:ind w:firstLine="0"/>
              <w:jc w:val="center"/>
              <w:rPr>
                <w:rFonts w:ascii="Times New Roman" w:hAnsi="Times New Roman" w:cs="Times New Roman"/>
                <w:sz w:val="24"/>
                <w:szCs w:val="24"/>
              </w:rPr>
            </w:pPr>
            <w:r w:rsidRPr="00C62ECC">
              <w:rPr>
                <w:rFonts w:ascii="Times New Roman" w:hAnsi="Times New Roman" w:cs="Times New Roman"/>
                <w:sz w:val="24"/>
                <w:szCs w:val="24"/>
              </w:rPr>
              <w:t>Ремонт автомобилей</w:t>
            </w:r>
          </w:p>
        </w:tc>
        <w:tc>
          <w:tcPr>
            <w:tcW w:w="5800" w:type="dxa"/>
          </w:tcPr>
          <w:p w:rsidR="00C62ECC" w:rsidRPr="00C62ECC" w:rsidRDefault="00C62ECC" w:rsidP="00C62ECC">
            <w:pPr>
              <w:pStyle w:val="ConsPlusNormal"/>
              <w:ind w:firstLine="0"/>
              <w:jc w:val="center"/>
              <w:rPr>
                <w:rFonts w:ascii="Times New Roman" w:hAnsi="Times New Roman" w:cs="Times New Roman"/>
                <w:sz w:val="24"/>
                <w:szCs w:val="24"/>
              </w:rPr>
            </w:pPr>
            <w:r w:rsidRPr="00C62ECC">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tcPr>
          <w:p w:rsidR="00C62ECC" w:rsidRPr="00C62ECC" w:rsidRDefault="00C62ECC" w:rsidP="00C62ECC">
            <w:pPr>
              <w:pStyle w:val="ConsPlusNormal"/>
              <w:ind w:firstLine="0"/>
              <w:jc w:val="center"/>
              <w:rPr>
                <w:rFonts w:ascii="Times New Roman" w:hAnsi="Times New Roman" w:cs="Times New Roman"/>
                <w:sz w:val="24"/>
                <w:szCs w:val="24"/>
              </w:rPr>
            </w:pPr>
            <w:bookmarkStart w:id="8" w:name="P347"/>
            <w:bookmarkEnd w:id="8"/>
            <w:r w:rsidRPr="00C62ECC">
              <w:rPr>
                <w:rFonts w:ascii="Times New Roman" w:hAnsi="Times New Roman" w:cs="Times New Roman"/>
                <w:sz w:val="24"/>
                <w:szCs w:val="24"/>
              </w:rPr>
              <w:t>4.9.1.4</w:t>
            </w:r>
          </w:p>
        </w:tc>
      </w:tr>
      <w:tr w:rsidR="00491080" w:rsidRPr="00C62ECC" w:rsidTr="006D00B6">
        <w:tc>
          <w:tcPr>
            <w:tcW w:w="2689" w:type="dxa"/>
          </w:tcPr>
          <w:p w:rsidR="00491080" w:rsidRPr="00491080" w:rsidRDefault="00491080" w:rsidP="00491080">
            <w:pPr>
              <w:pStyle w:val="formattext"/>
              <w:spacing w:before="0" w:beforeAutospacing="0" w:after="0" w:afterAutospacing="0"/>
              <w:jc w:val="center"/>
              <w:textAlignment w:val="baseline"/>
              <w:rPr>
                <w:color w:val="444444"/>
                <w:highlight w:val="magenta"/>
              </w:rPr>
            </w:pPr>
            <w:r w:rsidRPr="00491080">
              <w:rPr>
                <w:color w:val="444444"/>
                <w:highlight w:val="magenta"/>
              </w:rPr>
              <w:t>Стоянка</w:t>
            </w:r>
            <w:r w:rsidRPr="00491080">
              <w:rPr>
                <w:color w:val="444444"/>
                <w:highlight w:val="magenta"/>
              </w:rPr>
              <w:br/>
              <w:t>транспортных</w:t>
            </w:r>
            <w:r w:rsidRPr="00491080">
              <w:rPr>
                <w:color w:val="444444"/>
                <w:highlight w:val="magenta"/>
              </w:rPr>
              <w:br/>
              <w:t>средств</w:t>
            </w:r>
          </w:p>
        </w:tc>
        <w:tc>
          <w:tcPr>
            <w:tcW w:w="5800" w:type="dxa"/>
          </w:tcPr>
          <w:p w:rsidR="00491080" w:rsidRPr="00491080" w:rsidRDefault="00491080" w:rsidP="00491080">
            <w:pPr>
              <w:pStyle w:val="formattext"/>
              <w:spacing w:before="0" w:beforeAutospacing="0" w:after="0" w:afterAutospacing="0"/>
              <w:jc w:val="center"/>
              <w:textAlignment w:val="baseline"/>
              <w:rPr>
                <w:color w:val="444444"/>
                <w:highlight w:val="magenta"/>
              </w:rPr>
            </w:pPr>
            <w:r w:rsidRPr="00491080">
              <w:rPr>
                <w:color w:val="444444"/>
                <w:highlight w:val="magenta"/>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tcPr>
          <w:p w:rsidR="00491080" w:rsidRPr="00491080" w:rsidRDefault="00491080" w:rsidP="00491080">
            <w:pPr>
              <w:pStyle w:val="formattext"/>
              <w:spacing w:before="0" w:beforeAutospacing="0" w:after="0" w:afterAutospacing="0"/>
              <w:jc w:val="center"/>
              <w:textAlignment w:val="baseline"/>
              <w:rPr>
                <w:color w:val="444444"/>
                <w:highlight w:val="magenta"/>
              </w:rPr>
            </w:pPr>
            <w:r w:rsidRPr="00491080">
              <w:rPr>
                <w:color w:val="444444"/>
                <w:highlight w:val="magenta"/>
              </w:rPr>
              <w:t>4.9.2</w:t>
            </w:r>
          </w:p>
        </w:tc>
      </w:tr>
      <w:tr w:rsidR="002C2E7F" w:rsidRPr="000D3545" w:rsidTr="000430B8">
        <w:tc>
          <w:tcPr>
            <w:tcW w:w="10343" w:type="dxa"/>
            <w:gridSpan w:val="3"/>
            <w:vAlign w:val="center"/>
          </w:tcPr>
          <w:p w:rsidR="002C2E7F" w:rsidRPr="000D3545" w:rsidRDefault="002C2E7F" w:rsidP="002C2E7F">
            <w:pPr>
              <w:ind w:firstLine="0"/>
              <w:jc w:val="left"/>
              <w:rPr>
                <w:b/>
              </w:rPr>
            </w:pPr>
            <w:r w:rsidRPr="000D3545">
              <w:rPr>
                <w:rFonts w:ascii="Times New Roman" w:hAnsi="Times New Roman" w:cs="Times New Roman"/>
                <w:b/>
              </w:rPr>
              <w:t>Вспомогательные виды разрешенного использования</w:t>
            </w:r>
            <w:r w:rsidR="005A177D" w:rsidRPr="000D3545">
              <w:rPr>
                <w:rFonts w:ascii="Times New Roman" w:hAnsi="Times New Roman" w:cs="Times New Roman"/>
                <w:b/>
              </w:rPr>
              <w:t xml:space="preserve"> </w:t>
            </w:r>
            <w:r w:rsidRPr="000D3545">
              <w:rPr>
                <w:rFonts w:ascii="Times New Roman" w:hAnsi="Times New Roman" w:cs="Times New Roman"/>
                <w:b/>
              </w:rPr>
              <w:t>земельных участков</w:t>
            </w:r>
          </w:p>
        </w:tc>
      </w:tr>
      <w:tr w:rsidR="002C2E7F" w:rsidRPr="000D3545" w:rsidTr="000430B8">
        <w:tc>
          <w:tcPr>
            <w:tcW w:w="2689" w:type="dxa"/>
            <w:vAlign w:val="center"/>
          </w:tcPr>
          <w:p w:rsidR="002C2E7F" w:rsidRPr="000D3545" w:rsidRDefault="002C2E7F" w:rsidP="002C1EA2">
            <w:pPr>
              <w:ind w:firstLine="0"/>
              <w:jc w:val="center"/>
            </w:pPr>
            <w:r w:rsidRPr="000D3545">
              <w:t>Хранение автотранспорта</w:t>
            </w:r>
          </w:p>
        </w:tc>
        <w:tc>
          <w:tcPr>
            <w:tcW w:w="5800" w:type="dxa"/>
          </w:tcPr>
          <w:p w:rsidR="002C2E7F" w:rsidRPr="000D3545" w:rsidRDefault="002C2E7F" w:rsidP="002C2E7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2C2E7F" w:rsidRPr="000D3545" w:rsidRDefault="002C2E7F" w:rsidP="002C2E7F">
            <w:pPr>
              <w:ind w:firstLine="0"/>
              <w:jc w:val="center"/>
            </w:pPr>
            <w:r w:rsidRPr="000D3545">
              <w:t>2.7.1</w:t>
            </w:r>
          </w:p>
        </w:tc>
      </w:tr>
      <w:tr w:rsidR="00B15F7C" w:rsidRPr="000D3545" w:rsidTr="00637CD5">
        <w:tc>
          <w:tcPr>
            <w:tcW w:w="2689" w:type="dxa"/>
          </w:tcPr>
          <w:p w:rsidR="00B15F7C" w:rsidRPr="000D3545" w:rsidRDefault="00B15F7C" w:rsidP="002C1EA2">
            <w:pPr>
              <w:ind w:firstLine="0"/>
              <w:jc w:val="center"/>
            </w:pPr>
            <w:r w:rsidRPr="000D3545">
              <w:t>Предоставление коммунальных услуг</w:t>
            </w:r>
          </w:p>
        </w:tc>
        <w:tc>
          <w:tcPr>
            <w:tcW w:w="5800" w:type="dxa"/>
          </w:tcPr>
          <w:p w:rsidR="00B15F7C" w:rsidRPr="000D3545" w:rsidRDefault="00B15F7C" w:rsidP="00B15F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B15F7C" w:rsidRPr="000D3545" w:rsidRDefault="00B15F7C" w:rsidP="00B15F7C">
            <w:pPr>
              <w:ind w:firstLine="0"/>
              <w:jc w:val="center"/>
            </w:pPr>
            <w:r w:rsidRPr="000D3545">
              <w:t>3.1.1</w:t>
            </w:r>
          </w:p>
        </w:tc>
      </w:tr>
      <w:tr w:rsidR="00610E3C" w:rsidRPr="000D3545" w:rsidTr="000430B8">
        <w:tc>
          <w:tcPr>
            <w:tcW w:w="2689" w:type="dxa"/>
            <w:vAlign w:val="center"/>
          </w:tcPr>
          <w:p w:rsidR="00610E3C" w:rsidRPr="000D3545" w:rsidRDefault="00610E3C" w:rsidP="002C1EA2">
            <w:pPr>
              <w:ind w:firstLine="0"/>
              <w:jc w:val="center"/>
            </w:pPr>
            <w:r w:rsidRPr="000D3545">
              <w:t xml:space="preserve">Площадки для занятий </w:t>
            </w:r>
            <w:r w:rsidRPr="000D3545">
              <w:lastRenderedPageBreak/>
              <w:t>спортом</w:t>
            </w:r>
          </w:p>
        </w:tc>
        <w:tc>
          <w:tcPr>
            <w:tcW w:w="5800" w:type="dxa"/>
          </w:tcPr>
          <w:p w:rsidR="00610E3C" w:rsidRPr="000D3545" w:rsidRDefault="00610E3C" w:rsidP="00610E3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 xml:space="preserve">Размещение площадок для занятия спортом и </w:t>
            </w:r>
            <w:r w:rsidRPr="000D3545">
              <w:rPr>
                <w:rFonts w:ascii="Times New Roman CYR" w:hAnsi="Times New Roman CYR" w:cs="Times New Roman CYR"/>
                <w:sz w:val="24"/>
                <w:szCs w:val="24"/>
              </w:rPr>
              <w:lastRenderedPageBreak/>
              <w:t>физкультурой на открытом воздухе (физкультурные площадки, беговые дорожки, поля для спортивной игры)</w:t>
            </w:r>
          </w:p>
        </w:tc>
        <w:tc>
          <w:tcPr>
            <w:tcW w:w="1854" w:type="dxa"/>
            <w:vAlign w:val="center"/>
          </w:tcPr>
          <w:p w:rsidR="00610E3C" w:rsidRPr="000D3545" w:rsidRDefault="00610E3C" w:rsidP="00610E3C">
            <w:pPr>
              <w:ind w:firstLine="0"/>
              <w:jc w:val="center"/>
            </w:pPr>
            <w:r w:rsidRPr="000D3545">
              <w:lastRenderedPageBreak/>
              <w:t>5.1.3</w:t>
            </w:r>
          </w:p>
        </w:tc>
      </w:tr>
    </w:tbl>
    <w:p w:rsidR="00E950B4" w:rsidRPr="000D3545" w:rsidRDefault="00E950B4" w:rsidP="00C02D5C">
      <w:pPr>
        <w:rPr>
          <w:rFonts w:ascii="Times New Roman" w:hAnsi="Times New Roman" w:cs="Times New Roman"/>
        </w:rPr>
      </w:pPr>
    </w:p>
    <w:p w:rsidR="00337BA9" w:rsidRPr="000D3545" w:rsidRDefault="00337BA9" w:rsidP="00C02D5C">
      <w:pPr>
        <w:rPr>
          <w:rFonts w:ascii="Times New Roman" w:hAnsi="Times New Roman" w:cs="Times New Roman"/>
        </w:rPr>
      </w:pPr>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7BA9" w:rsidRPr="000D3545" w:rsidRDefault="00337BA9" w:rsidP="00C02D5C">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337BA9" w:rsidRPr="000D3545" w:rsidTr="00337BA9">
        <w:tc>
          <w:tcPr>
            <w:tcW w:w="5145" w:type="dxa"/>
          </w:tcPr>
          <w:p w:rsidR="00337BA9" w:rsidRPr="000D3545" w:rsidRDefault="00337BA9" w:rsidP="00C732EC">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337BA9" w:rsidRPr="000D3545" w:rsidRDefault="00337BA9" w:rsidP="00C732EC">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C732EC" w:rsidRPr="000D3545" w:rsidTr="004B061B">
        <w:tc>
          <w:tcPr>
            <w:tcW w:w="10290" w:type="dxa"/>
            <w:gridSpan w:val="2"/>
          </w:tcPr>
          <w:p w:rsidR="00C732EC" w:rsidRPr="000D3545" w:rsidRDefault="00C732EC" w:rsidP="00C732EC">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337BA9" w:rsidRPr="000D3545" w:rsidTr="00C732EC">
        <w:tc>
          <w:tcPr>
            <w:tcW w:w="5145" w:type="dxa"/>
          </w:tcPr>
          <w:p w:rsidR="00337BA9" w:rsidRPr="000D3545" w:rsidRDefault="00C732EC" w:rsidP="00AB7E6D">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w:t>
            </w:r>
            <w:r w:rsidR="004B061B" w:rsidRPr="000D3545">
              <w:t xml:space="preserve">для основных видов разрешенного использования с кодами </w:t>
            </w:r>
            <w:r w:rsidRPr="000D3545">
              <w:t>2.1</w:t>
            </w:r>
            <w:r w:rsidR="00AB7E6D" w:rsidRPr="000D3545">
              <w:t xml:space="preserve"> и 2.3</w:t>
            </w:r>
            <w:r w:rsidRPr="000D3545">
              <w:t>)</w:t>
            </w:r>
          </w:p>
        </w:tc>
        <w:tc>
          <w:tcPr>
            <w:tcW w:w="5145" w:type="dxa"/>
            <w:vAlign w:val="center"/>
          </w:tcPr>
          <w:p w:rsidR="00337BA9" w:rsidRPr="000D3545" w:rsidRDefault="00C732EC" w:rsidP="00C732EC">
            <w:pPr>
              <w:ind w:firstLine="0"/>
              <w:jc w:val="center"/>
              <w:rPr>
                <w:rFonts w:ascii="Times New Roman" w:hAnsi="Times New Roman" w:cs="Times New Roman"/>
              </w:rPr>
            </w:pPr>
            <w:r w:rsidRPr="000D3545">
              <w:rPr>
                <w:rFonts w:ascii="Times New Roman" w:hAnsi="Times New Roman" w:cs="Times New Roman"/>
              </w:rPr>
              <w:t>400 кв. м</w:t>
            </w:r>
          </w:p>
        </w:tc>
      </w:tr>
      <w:tr w:rsidR="00C732EC" w:rsidRPr="000D3545" w:rsidTr="00C732EC">
        <w:tc>
          <w:tcPr>
            <w:tcW w:w="5145" w:type="dxa"/>
          </w:tcPr>
          <w:p w:rsidR="00C732EC" w:rsidRPr="000D3545" w:rsidRDefault="00C732EC" w:rsidP="00C732EC">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00AB7E6D" w:rsidRPr="000D3545">
              <w:t>(для основных видов разрешенного использования с кодами 2.1 и 2.3)</w:t>
            </w:r>
          </w:p>
        </w:tc>
        <w:tc>
          <w:tcPr>
            <w:tcW w:w="5145" w:type="dxa"/>
            <w:vAlign w:val="center"/>
          </w:tcPr>
          <w:p w:rsidR="00C732EC" w:rsidRPr="000D3545" w:rsidRDefault="00C732EC" w:rsidP="00C732EC">
            <w:pPr>
              <w:ind w:firstLine="0"/>
              <w:jc w:val="center"/>
              <w:rPr>
                <w:rFonts w:ascii="Times New Roman" w:hAnsi="Times New Roman" w:cs="Times New Roman"/>
              </w:rPr>
            </w:pPr>
            <w:r w:rsidRPr="000D3545">
              <w:rPr>
                <w:rFonts w:ascii="Times New Roman" w:hAnsi="Times New Roman" w:cs="Times New Roman"/>
              </w:rPr>
              <w:t>1800 кв. м</w:t>
            </w:r>
          </w:p>
        </w:tc>
      </w:tr>
      <w:tr w:rsidR="00AB7E6D" w:rsidRPr="000D3545" w:rsidTr="00C732EC">
        <w:tc>
          <w:tcPr>
            <w:tcW w:w="5145" w:type="dxa"/>
          </w:tcPr>
          <w:p w:rsidR="00AB7E6D" w:rsidRPr="000D3545" w:rsidRDefault="00AB7E6D" w:rsidP="00AB7E6D">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вида разрешенного использования с кодом 2.2)</w:t>
            </w:r>
          </w:p>
        </w:tc>
        <w:tc>
          <w:tcPr>
            <w:tcW w:w="5145" w:type="dxa"/>
            <w:vAlign w:val="center"/>
          </w:tcPr>
          <w:p w:rsidR="00AB7E6D" w:rsidRPr="000D3545" w:rsidRDefault="00AB7E6D" w:rsidP="00C732EC">
            <w:pPr>
              <w:ind w:firstLine="0"/>
              <w:jc w:val="center"/>
              <w:rPr>
                <w:rFonts w:ascii="Times New Roman" w:hAnsi="Times New Roman" w:cs="Times New Roman"/>
              </w:rPr>
            </w:pPr>
            <w:r w:rsidRPr="000D3545">
              <w:rPr>
                <w:rFonts w:ascii="Times New Roman" w:hAnsi="Times New Roman" w:cs="Times New Roman"/>
              </w:rPr>
              <w:t>600 кв. м</w:t>
            </w:r>
          </w:p>
        </w:tc>
      </w:tr>
      <w:tr w:rsidR="00AB7E6D" w:rsidRPr="000D3545" w:rsidTr="00C732EC">
        <w:tc>
          <w:tcPr>
            <w:tcW w:w="5145" w:type="dxa"/>
          </w:tcPr>
          <w:p w:rsidR="00AB7E6D" w:rsidRPr="000D3545" w:rsidRDefault="00AB7E6D" w:rsidP="00C732EC">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вида разрешенного использования с кодом 2.2)</w:t>
            </w:r>
          </w:p>
        </w:tc>
        <w:tc>
          <w:tcPr>
            <w:tcW w:w="5145" w:type="dxa"/>
            <w:vAlign w:val="center"/>
          </w:tcPr>
          <w:p w:rsidR="00AB7E6D" w:rsidRPr="000D3545" w:rsidRDefault="00AB7E6D" w:rsidP="00C732EC">
            <w:pPr>
              <w:ind w:firstLine="0"/>
              <w:jc w:val="center"/>
              <w:rPr>
                <w:rFonts w:ascii="Times New Roman" w:hAnsi="Times New Roman" w:cs="Times New Roman"/>
              </w:rPr>
            </w:pPr>
            <w:r w:rsidRPr="000D3545">
              <w:rPr>
                <w:rFonts w:ascii="Times New Roman" w:hAnsi="Times New Roman" w:cs="Times New Roman"/>
              </w:rPr>
              <w:t>3500 кв. м</w:t>
            </w:r>
          </w:p>
        </w:tc>
      </w:tr>
      <w:tr w:rsidR="00C732EC" w:rsidRPr="000D3545" w:rsidTr="004B061B">
        <w:tc>
          <w:tcPr>
            <w:tcW w:w="10290" w:type="dxa"/>
            <w:gridSpan w:val="2"/>
          </w:tcPr>
          <w:p w:rsidR="00C732EC" w:rsidRPr="000D3545" w:rsidRDefault="00C732EC" w:rsidP="00C732EC">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C732EC" w:rsidRPr="000D3545" w:rsidTr="00AB7E6D">
        <w:tc>
          <w:tcPr>
            <w:tcW w:w="5145" w:type="dxa"/>
          </w:tcPr>
          <w:p w:rsidR="00C732EC" w:rsidRPr="000D3545" w:rsidRDefault="00AB7E6D" w:rsidP="00C732EC">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vAlign w:val="center"/>
          </w:tcPr>
          <w:p w:rsidR="00C732EC" w:rsidRPr="000D3545" w:rsidRDefault="00AB7E6D" w:rsidP="00AB7E6D">
            <w:pPr>
              <w:ind w:firstLine="0"/>
              <w:jc w:val="center"/>
              <w:rPr>
                <w:rFonts w:ascii="Times New Roman" w:hAnsi="Times New Roman" w:cs="Times New Roman"/>
              </w:rPr>
            </w:pPr>
            <w:r w:rsidRPr="000D3545">
              <w:rPr>
                <w:rFonts w:ascii="Times New Roman" w:hAnsi="Times New Roman" w:cs="Times New Roman"/>
              </w:rPr>
              <w:t>3 м</w:t>
            </w:r>
          </w:p>
        </w:tc>
      </w:tr>
      <w:tr w:rsidR="00C732EC" w:rsidRPr="000D3545" w:rsidTr="00AB7E6D">
        <w:tc>
          <w:tcPr>
            <w:tcW w:w="5145" w:type="dxa"/>
          </w:tcPr>
          <w:p w:rsidR="00C732EC" w:rsidRPr="000D3545" w:rsidRDefault="00AB7E6D" w:rsidP="00C732EC">
            <w:pPr>
              <w:ind w:firstLine="0"/>
              <w:rPr>
                <w:rFonts w:ascii="Times New Roman" w:hAnsi="Times New Roman" w:cs="Times New Roman"/>
              </w:rPr>
            </w:pPr>
            <w:r w:rsidRPr="000D3545">
              <w:t>Минимальные отступы от границ земельных участков</w:t>
            </w:r>
          </w:p>
        </w:tc>
        <w:tc>
          <w:tcPr>
            <w:tcW w:w="5145" w:type="dxa"/>
            <w:vAlign w:val="center"/>
          </w:tcPr>
          <w:p w:rsidR="00C732EC" w:rsidRPr="000D3545" w:rsidRDefault="00AB7E6D" w:rsidP="00AB7E6D">
            <w:pPr>
              <w:ind w:firstLine="0"/>
              <w:jc w:val="center"/>
              <w:rPr>
                <w:rFonts w:ascii="Times New Roman" w:hAnsi="Times New Roman" w:cs="Times New Roman"/>
              </w:rPr>
            </w:pPr>
            <w:r w:rsidRPr="000D3545">
              <w:rPr>
                <w:rFonts w:ascii="Times New Roman" w:hAnsi="Times New Roman" w:cs="Times New Roman"/>
              </w:rPr>
              <w:t>3 м</w:t>
            </w:r>
          </w:p>
        </w:tc>
      </w:tr>
      <w:tr w:rsidR="00C732EC" w:rsidRPr="000D3545" w:rsidTr="004B061B">
        <w:tc>
          <w:tcPr>
            <w:tcW w:w="10290" w:type="dxa"/>
            <w:gridSpan w:val="2"/>
          </w:tcPr>
          <w:p w:rsidR="00C732EC" w:rsidRPr="000D3545" w:rsidRDefault="00C732EC" w:rsidP="00C732EC">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w:t>
            </w:r>
            <w:r w:rsidR="004B061B" w:rsidRPr="000D3545">
              <w:rPr>
                <w:b/>
              </w:rPr>
              <w:t>ий</w:t>
            </w:r>
          </w:p>
        </w:tc>
      </w:tr>
      <w:tr w:rsidR="00C732EC" w:rsidRPr="000D3545" w:rsidTr="004B061B">
        <w:tc>
          <w:tcPr>
            <w:tcW w:w="5145" w:type="dxa"/>
          </w:tcPr>
          <w:p w:rsidR="00C732EC" w:rsidRPr="000D3545" w:rsidRDefault="00EC3EA2" w:rsidP="00C732EC">
            <w:pPr>
              <w:ind w:firstLine="0"/>
              <w:rPr>
                <w:rFonts w:ascii="Times New Roman" w:hAnsi="Times New Roman" w:cs="Times New Roman"/>
              </w:rPr>
            </w:pPr>
            <w:r w:rsidRPr="000D3545">
              <w:rPr>
                <w:rFonts w:ascii="Times New Roman" w:hAnsi="Times New Roman" w:cs="Times New Roman"/>
              </w:rPr>
              <w:t>Максимальное количес</w:t>
            </w:r>
            <w:r w:rsidR="004B061B" w:rsidRPr="000D3545">
              <w:rPr>
                <w:rFonts w:ascii="Times New Roman" w:hAnsi="Times New Roman" w:cs="Times New Roman"/>
              </w:rPr>
              <w:t>тво этажей надземной части зданий, строений, сооружений на территории земельного участка</w:t>
            </w:r>
          </w:p>
        </w:tc>
        <w:tc>
          <w:tcPr>
            <w:tcW w:w="5145" w:type="dxa"/>
            <w:vAlign w:val="center"/>
          </w:tcPr>
          <w:p w:rsidR="00C732EC" w:rsidRPr="000D3545" w:rsidRDefault="004B061B" w:rsidP="004B061B">
            <w:pPr>
              <w:ind w:firstLine="0"/>
              <w:jc w:val="center"/>
              <w:rPr>
                <w:rFonts w:ascii="Times New Roman" w:hAnsi="Times New Roman" w:cs="Times New Roman"/>
              </w:rPr>
            </w:pPr>
            <w:r w:rsidRPr="000D3545">
              <w:rPr>
                <w:rFonts w:ascii="Times New Roman" w:hAnsi="Times New Roman" w:cs="Times New Roman"/>
              </w:rPr>
              <w:t>3 этажа</w:t>
            </w:r>
          </w:p>
        </w:tc>
      </w:tr>
      <w:tr w:rsidR="00C732EC" w:rsidRPr="000D3545" w:rsidTr="004B061B">
        <w:tc>
          <w:tcPr>
            <w:tcW w:w="5145" w:type="dxa"/>
          </w:tcPr>
          <w:p w:rsidR="00C732EC" w:rsidRPr="000D3545" w:rsidRDefault="004B061B" w:rsidP="004B061B">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C732EC" w:rsidRPr="000D3545" w:rsidRDefault="004B061B" w:rsidP="004B061B">
            <w:pPr>
              <w:ind w:firstLine="0"/>
              <w:jc w:val="center"/>
              <w:rPr>
                <w:rFonts w:ascii="Times New Roman" w:hAnsi="Times New Roman" w:cs="Times New Roman"/>
              </w:rPr>
            </w:pPr>
            <w:r w:rsidRPr="000D3545">
              <w:rPr>
                <w:rFonts w:ascii="Times New Roman" w:hAnsi="Times New Roman" w:cs="Times New Roman"/>
              </w:rPr>
              <w:t>15 м</w:t>
            </w:r>
          </w:p>
        </w:tc>
      </w:tr>
      <w:tr w:rsidR="00C732EC" w:rsidRPr="000D3545" w:rsidTr="004B061B">
        <w:tc>
          <w:tcPr>
            <w:tcW w:w="10290" w:type="dxa"/>
            <w:gridSpan w:val="2"/>
          </w:tcPr>
          <w:p w:rsidR="00C732EC" w:rsidRPr="000D3545" w:rsidRDefault="00C732EC" w:rsidP="00C732EC">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C732EC" w:rsidRPr="000D3545" w:rsidTr="00337BA9">
        <w:tc>
          <w:tcPr>
            <w:tcW w:w="5145" w:type="dxa"/>
          </w:tcPr>
          <w:p w:rsidR="00C732EC" w:rsidRPr="000D3545" w:rsidRDefault="004B061B" w:rsidP="00C732EC">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C732EC" w:rsidRPr="000D3545" w:rsidRDefault="004B061B" w:rsidP="004B061B">
            <w:pPr>
              <w:ind w:firstLine="0"/>
              <w:jc w:val="center"/>
              <w:rPr>
                <w:rFonts w:ascii="Times New Roman" w:hAnsi="Times New Roman" w:cs="Times New Roman"/>
              </w:rPr>
            </w:pPr>
            <w:r w:rsidRPr="000D3545">
              <w:rPr>
                <w:rFonts w:ascii="Times New Roman" w:hAnsi="Times New Roman" w:cs="Times New Roman"/>
              </w:rPr>
              <w:t>50%</w:t>
            </w:r>
          </w:p>
        </w:tc>
      </w:tr>
    </w:tbl>
    <w:p w:rsidR="007D424D" w:rsidRPr="000D3545" w:rsidRDefault="007D424D" w:rsidP="00AB7E6D">
      <w:pPr>
        <w:ind w:firstLine="567"/>
        <w:rPr>
          <w:rFonts w:ascii="Times New Roman" w:hAnsi="Times New Roman" w:cs="Times New Roman"/>
        </w:rPr>
      </w:pPr>
    </w:p>
    <w:p w:rsidR="007D424D" w:rsidRPr="000D3545" w:rsidRDefault="00FE0175" w:rsidP="007D424D">
      <w:pPr>
        <w:ind w:firstLine="567"/>
        <w:rPr>
          <w:rFonts w:ascii="Times New Roman" w:hAnsi="Times New Roman" w:cs="Times New Roman"/>
        </w:rPr>
      </w:pPr>
      <w:r w:rsidRPr="000D3545">
        <w:rPr>
          <w:rFonts w:ascii="Times New Roman" w:hAnsi="Times New Roman" w:cs="Times New Roman"/>
        </w:rPr>
        <w:t>Примечание:</w:t>
      </w:r>
    </w:p>
    <w:p w:rsidR="007D424D" w:rsidRPr="000D3545" w:rsidRDefault="007D424D" w:rsidP="007D424D">
      <w:pPr>
        <w:ind w:firstLine="567"/>
        <w:rPr>
          <w:rFonts w:ascii="Times New Roman" w:hAnsi="Times New Roman" w:cs="Times New Roman"/>
        </w:rPr>
      </w:pPr>
      <w:r w:rsidRPr="000D3545">
        <w:rPr>
          <w:rFonts w:ascii="Times New Roman" w:hAnsi="Times New Roman" w:cs="Times New Roman"/>
        </w:rPr>
        <w:t>Для остальных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D424D" w:rsidRPr="000D3545" w:rsidRDefault="007D424D" w:rsidP="007D424D">
      <w:pPr>
        <w:widowControl/>
        <w:autoSpaceDE/>
        <w:autoSpaceDN/>
        <w:adjustRightInd/>
        <w:spacing w:line="274" w:lineRule="exact"/>
        <w:ind w:left="20" w:right="20" w:firstLine="547"/>
        <w:rPr>
          <w:rFonts w:ascii="Times New Roman" w:hAnsi="Times New Roman" w:cs="Times New Roman"/>
          <w:lang w:eastAsia="en-US"/>
        </w:rPr>
      </w:pPr>
      <w:r w:rsidRPr="000D3545">
        <w:rPr>
          <w:rFonts w:ascii="Times New Roman" w:hAnsi="Times New Roman" w:cs="Times New Roman"/>
        </w:rPr>
        <w:t>Предельные размеры земельных участков не устанавливаются для земельных участков границы, которых в настоящий момент не установлены, предоставленных гражданам и юридическим лицам до введения в действие настоящей редакции правила землепользования и застройки. При уточнении площади таких земельных участков ее изменение возможно на величину минимального размера земельных участков, установленного настоящими правилами, но не более 10% от площадь земельного участка в соответствии с правоустанавливающими документами.</w:t>
      </w:r>
    </w:p>
    <w:p w:rsidR="00EC3287" w:rsidRPr="000D3545" w:rsidRDefault="00EC3287" w:rsidP="00AB7E6D">
      <w:pPr>
        <w:ind w:firstLine="567"/>
        <w:rPr>
          <w:rFonts w:ascii="Times New Roman" w:hAnsi="Times New Roman" w:cs="Times New Roman"/>
        </w:rPr>
      </w:pPr>
      <w:r w:rsidRPr="000D3545">
        <w:rPr>
          <w:rFonts w:ascii="Times New Roman" w:hAnsi="Times New Roman" w:cs="Times New Roman"/>
        </w:rPr>
        <w:t xml:space="preserve">Противопожарные расстояния определяются как расстояние между наружными стенами или другими конструкциями зданий, сооружений и строений. При наличии выступающих более чем 1 м конструкций зданий, сооружений и строений, выполненных из горючих материалов, следует принимать расстояния между этими конструкциями) от одно-, двухквартирных жилых домов и хозяйственных построек (сараев, гаражей, бань) на приусадебном земельном участке до жилых </w:t>
      </w:r>
      <w:r w:rsidRPr="000D3545">
        <w:rPr>
          <w:rFonts w:ascii="Times New Roman" w:hAnsi="Times New Roman" w:cs="Times New Roman"/>
        </w:rPr>
        <w:lastRenderedPageBreak/>
        <w:t>домов и хозяйственных построек на соседних приусадебных земельных участках следует принимать от 6 м до 15 м, в зависимости от степени огнестойкости и класса конструктивной пожарной опасности зданий, сооружений и строений.</w:t>
      </w:r>
    </w:p>
    <w:p w:rsidR="00EC3287" w:rsidRPr="000D3545" w:rsidRDefault="00EC3287" w:rsidP="00C02D5C">
      <w:pPr>
        <w:rPr>
          <w:rFonts w:ascii="Times New Roman" w:hAnsi="Times New Roman" w:cs="Times New Roman"/>
        </w:rPr>
      </w:pPr>
      <w:r w:rsidRPr="000D3545">
        <w:rPr>
          <w:rFonts w:ascii="Times New Roman" w:hAnsi="Times New Roman" w:cs="Times New Roman"/>
        </w:rPr>
        <w:t>Допускается уменьшить до 6 м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C3287" w:rsidRPr="000D3545" w:rsidRDefault="00EC3287" w:rsidP="00C02D5C">
      <w:pPr>
        <w:rPr>
          <w:rFonts w:ascii="Times New Roman" w:hAnsi="Times New Roman" w:cs="Times New Roman"/>
        </w:rPr>
      </w:pPr>
      <w:r w:rsidRPr="000D3545">
        <w:rPr>
          <w:rFonts w:ascii="Times New Roman" w:hAnsi="Times New Roman" w:cs="Times New Roman"/>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EC3287" w:rsidRPr="000D3545" w:rsidRDefault="00EC3287" w:rsidP="00C02D5C">
      <w:pPr>
        <w:rPr>
          <w:rFonts w:ascii="Times New Roman" w:hAnsi="Times New Roman" w:cs="Times New Roman"/>
        </w:rPr>
      </w:pPr>
      <w:r w:rsidRPr="000D3545">
        <w:rPr>
          <w:rFonts w:ascii="Times New Roman" w:hAnsi="Times New Roman" w:cs="Times New Roman"/>
        </w:rPr>
        <w:t>Противопожарные расстояния от границ застройки до лесных массивов должно быть не менее 15 м.</w:t>
      </w:r>
    </w:p>
    <w:p w:rsidR="00EC3287" w:rsidRPr="000D3545" w:rsidRDefault="00EC3287" w:rsidP="00C02D5C">
      <w:pPr>
        <w:rPr>
          <w:rFonts w:ascii="Times New Roman" w:hAnsi="Times New Roman" w:cs="Times New Roman"/>
        </w:rPr>
      </w:pPr>
      <w:r w:rsidRPr="000D3545">
        <w:rPr>
          <w:rFonts w:ascii="Times New Roman" w:hAnsi="Times New Roman" w:cs="Times New Roman"/>
        </w:rPr>
        <w:t>Планировочное решение малоэтажной жилой застройки  должно обеспечивать подъезд пожарной техники к зданиям, сооружения и строениям на расстояние не более 50 м.</w:t>
      </w:r>
    </w:p>
    <w:p w:rsidR="00EC3287" w:rsidRPr="000D3545" w:rsidRDefault="00EC3287" w:rsidP="00C02D5C">
      <w:pPr>
        <w:rPr>
          <w:rFonts w:ascii="Times New Roman" w:hAnsi="Times New Roman" w:cs="Times New Roman"/>
        </w:rPr>
      </w:pPr>
      <w:r w:rsidRPr="000D3545">
        <w:rPr>
          <w:rFonts w:ascii="Times New Roman" w:hAnsi="Times New Roman" w:cs="Times New Roman"/>
        </w:rPr>
        <w:t>Ширина проездов для пожарной техники должна составлять не менее 6 метров.</w:t>
      </w:r>
    </w:p>
    <w:p w:rsidR="00EC3287" w:rsidRPr="000D3545" w:rsidRDefault="00EC3287" w:rsidP="00C02D5C">
      <w:pPr>
        <w:rPr>
          <w:rFonts w:ascii="Times New Roman" w:hAnsi="Times New Roman" w:cs="Times New Roman"/>
        </w:rPr>
      </w:pPr>
      <w:r w:rsidRPr="000D3545">
        <w:rPr>
          <w:rFonts w:ascii="Times New Roman" w:hAnsi="Times New Roman" w:cs="Times New Roman"/>
        </w:rPr>
        <w:t>Тупиковые проезды должны заканчиваться площадками для разворота пожарной техники размером не менее чем 15 х 15 м. Максимальная протяженность тупикового проезда не должна превышать 150 м.</w:t>
      </w:r>
    </w:p>
    <w:p w:rsidR="00EC3287" w:rsidRPr="000D3545" w:rsidRDefault="00EC3287" w:rsidP="00C02D5C">
      <w:pPr>
        <w:rPr>
          <w:rFonts w:ascii="Times New Roman" w:hAnsi="Times New Roman" w:cs="Times New Roman"/>
        </w:rPr>
      </w:pPr>
      <w:r w:rsidRPr="000D3545">
        <w:rPr>
          <w:rFonts w:ascii="Times New Roman" w:hAnsi="Times New Roman" w:cs="Times New Roman"/>
        </w:rPr>
        <w:t>Размещение хозяйственных, одиночных или двойных построек для скота и птицы на расстоянии от окон жилых помещений дома - не менее 15 м;</w:t>
      </w:r>
    </w:p>
    <w:p w:rsidR="00EC3287" w:rsidRPr="000D3545" w:rsidRDefault="00EC3287" w:rsidP="00C02D5C">
      <w:pPr>
        <w:rPr>
          <w:rFonts w:ascii="Times New Roman" w:hAnsi="Times New Roman" w:cs="Times New Roman"/>
        </w:rPr>
      </w:pPr>
      <w:r w:rsidRPr="000D3545">
        <w:rPr>
          <w:rFonts w:ascii="Times New Roman" w:hAnsi="Times New Roman" w:cs="Times New Roman"/>
        </w:rPr>
        <w:t>Обеспеч</w:t>
      </w:r>
      <w:r w:rsidR="007D424D" w:rsidRPr="000D3545">
        <w:rPr>
          <w:rFonts w:ascii="Times New Roman" w:hAnsi="Times New Roman" w:cs="Times New Roman"/>
        </w:rPr>
        <w:t xml:space="preserve">ение минимального расстояния </w:t>
      </w:r>
      <w:r w:rsidRPr="000D3545">
        <w:rPr>
          <w:rFonts w:ascii="Times New Roman" w:hAnsi="Times New Roman" w:cs="Times New Roman"/>
        </w:rPr>
        <w:t>до хозяйственных и прочих строений, открытой стоянки автомобиля и отдельно стоящего гаража - не менее 1 м;</w:t>
      </w:r>
    </w:p>
    <w:p w:rsidR="00EC3287" w:rsidRPr="000D3545" w:rsidRDefault="00EC3287" w:rsidP="00C02D5C">
      <w:pPr>
        <w:rPr>
          <w:rFonts w:ascii="Times New Roman" w:hAnsi="Times New Roman" w:cs="Times New Roman"/>
        </w:rPr>
      </w:pPr>
      <w:r w:rsidRPr="000D3545">
        <w:rPr>
          <w:rFonts w:ascii="Times New Roman" w:hAnsi="Times New Roman" w:cs="Times New Roman"/>
        </w:rPr>
        <w:t xml:space="preserve"> В условиях выборочного строительства в существующей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EC3287" w:rsidRPr="000D3545" w:rsidRDefault="00EC3287" w:rsidP="00C02D5C">
      <w:pPr>
        <w:rPr>
          <w:rFonts w:ascii="Times New Roman" w:hAnsi="Times New Roman" w:cs="Times New Roman"/>
        </w:rPr>
      </w:pPr>
      <w:r w:rsidRPr="000D3545">
        <w:rPr>
          <w:rFonts w:ascii="Times New Roman" w:hAnsi="Times New Roman" w:cs="Times New Roman"/>
        </w:rPr>
        <w:t>Ограждение земельных участков со стороны улицы должно быть выдержанным в едином стиле как минимум на протяжении одного квартала с обеих сторон улиц с максимально допустимой высотой ограждений - 2,0 м.</w:t>
      </w:r>
    </w:p>
    <w:p w:rsidR="00EC3287" w:rsidRDefault="00EC3287" w:rsidP="00C02D5C">
      <w:pPr>
        <w:rPr>
          <w:rFonts w:ascii="Times New Roman" w:hAnsi="Times New Roman" w:cs="Times New Roman"/>
        </w:rPr>
      </w:pPr>
      <w:r w:rsidRPr="000D3545">
        <w:rPr>
          <w:rFonts w:ascii="Times New Roman" w:hAnsi="Times New Roman" w:cs="Times New Roman"/>
        </w:rPr>
        <w:t xml:space="preserve">На границе с соседним земельным участком допускается устанавливать ограждения, которые должны быть сетчатыми или решетчатыми </w:t>
      </w:r>
      <w:r w:rsidR="00A444E6" w:rsidRPr="000D3545">
        <w:rPr>
          <w:rFonts w:ascii="Times New Roman" w:hAnsi="Times New Roman" w:cs="Times New Roman"/>
        </w:rPr>
        <w:t xml:space="preserve">(по согласованию со смежными землепользователями – сплошными) </w:t>
      </w:r>
      <w:r w:rsidRPr="000D3545">
        <w:rPr>
          <w:rFonts w:ascii="Times New Roman" w:hAnsi="Times New Roman" w:cs="Times New Roman"/>
        </w:rPr>
        <w:t>с целью минимального затенения территории соседнего участка и высотой не более 2,0 м;</w:t>
      </w:r>
    </w:p>
    <w:p w:rsidR="00C81E70" w:rsidRPr="000D3545" w:rsidRDefault="00C81E70" w:rsidP="00C02D5C">
      <w:pPr>
        <w:rPr>
          <w:rFonts w:ascii="Times New Roman" w:hAnsi="Times New Roman" w:cs="Times New Roman"/>
        </w:rPr>
      </w:pPr>
      <w:r w:rsidRPr="00C81E70">
        <w:rPr>
          <w:rFonts w:eastAsia="SimSun"/>
          <w:color w:val="00000A"/>
          <w:highlight w:val="magenta"/>
        </w:rPr>
        <w:t>М</w:t>
      </w:r>
      <w:r w:rsidRPr="00C81E70">
        <w:rPr>
          <w:rFonts w:eastAsia="SimSun"/>
          <w:color w:val="00000A"/>
          <w:highlight w:val="magenta"/>
        </w:rPr>
        <w:t>инимальный отступ от общих границ смежных земельных участков блокированной жилой застройки (со стороны соединения блоков) отсутствует</w:t>
      </w:r>
      <w:r w:rsidRPr="00C81E70">
        <w:rPr>
          <w:rFonts w:eastAsia="SimSun"/>
          <w:color w:val="00000A"/>
          <w:highlight w:val="magenta"/>
        </w:rPr>
        <w:t>.</w:t>
      </w:r>
    </w:p>
    <w:p w:rsidR="00EC3287" w:rsidRPr="000D3545" w:rsidRDefault="00EC3287" w:rsidP="00C02D5C">
      <w:pPr>
        <w:rPr>
          <w:rFonts w:ascii="Times New Roman" w:hAnsi="Times New Roman" w:cs="Times New Roman"/>
        </w:rPr>
      </w:pPr>
    </w:p>
    <w:p w:rsidR="00EC3287" w:rsidRPr="000D3545" w:rsidRDefault="00EC3287"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1C77C4" w:rsidRPr="000D3545" w:rsidRDefault="001C77C4" w:rsidP="00C02D5C">
      <w:pPr>
        <w:rPr>
          <w:rFonts w:ascii="Times New Roman" w:hAnsi="Times New Roman" w:cs="Times New Roman"/>
        </w:rPr>
      </w:pPr>
    </w:p>
    <w:p w:rsidR="00F46C5A" w:rsidRPr="000D3545" w:rsidRDefault="00F46C5A">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EC3287" w:rsidRPr="000D3545" w:rsidRDefault="00EC3287" w:rsidP="0072047D">
      <w:pPr>
        <w:pStyle w:val="2"/>
        <w:rPr>
          <w:rFonts w:ascii="Times New Roman" w:hAnsi="Times New Roman" w:cs="Times New Roman"/>
          <w:color w:val="auto"/>
          <w:sz w:val="24"/>
          <w:szCs w:val="24"/>
        </w:rPr>
      </w:pPr>
      <w:bookmarkStart w:id="9" w:name="_Toc69281482"/>
      <w:bookmarkStart w:id="10" w:name="sub_34136"/>
      <w:r w:rsidRPr="000D3545">
        <w:rPr>
          <w:rStyle w:val="a3"/>
          <w:rFonts w:ascii="Times New Roman" w:hAnsi="Times New Roman" w:cs="Times New Roman"/>
          <w:bCs/>
          <w:color w:val="auto"/>
          <w:sz w:val="24"/>
          <w:szCs w:val="24"/>
        </w:rPr>
        <w:lastRenderedPageBreak/>
        <w:t xml:space="preserve">Ж.2 - </w:t>
      </w:r>
      <w:r w:rsidR="004F00AA" w:rsidRPr="000D3545">
        <w:rPr>
          <w:rFonts w:ascii="Times New Roman" w:hAnsi="Times New Roman" w:cs="Times New Roman"/>
          <w:b/>
          <w:color w:val="auto"/>
          <w:sz w:val="24"/>
          <w:szCs w:val="24"/>
        </w:rPr>
        <w:t>зона застройки среднеэтажными жилыми домами блокированной застройки и многоквартирными домами.</w:t>
      </w:r>
      <w:bookmarkEnd w:id="9"/>
    </w:p>
    <w:bookmarkEnd w:id="10"/>
    <w:p w:rsidR="00EC3287" w:rsidRPr="000D3545" w:rsidRDefault="004F00AA" w:rsidP="00C02D5C">
      <w:pPr>
        <w:rPr>
          <w:rFonts w:ascii="Times New Roman" w:hAnsi="Times New Roman" w:cs="Times New Roman"/>
        </w:rPr>
      </w:pPr>
      <w:r w:rsidRPr="000D3545">
        <w:t>Зона застройки среднеэтажными жилыми домами блокированной застройки и многоквартирными домами</w:t>
      </w:r>
      <w:r w:rsidR="00A9518B" w:rsidRPr="000D3545">
        <w:t xml:space="preserve"> </w:t>
      </w:r>
      <w:r w:rsidR="00A02AAD" w:rsidRPr="000D3545">
        <w:rPr>
          <w:rFonts w:ascii="Times New Roman" w:hAnsi="Times New Roman" w:cs="Times New Roman"/>
        </w:rPr>
        <w:t xml:space="preserve">в 3 - 5 этажей </w:t>
      </w:r>
      <w:r w:rsidR="00EC3287" w:rsidRPr="000D3545">
        <w:rPr>
          <w:rFonts w:ascii="Times New Roman" w:hAnsi="Times New Roman" w:cs="Times New Roman"/>
        </w:rPr>
        <w:t>выделена для обеспечения правовых условий формирования жилых районов средней плотности застройки с полным набором услуг местного значения и отдельными объектами общегородского значения.</w:t>
      </w:r>
    </w:p>
    <w:p w:rsidR="00224E2B" w:rsidRPr="000D3545" w:rsidRDefault="00224E2B" w:rsidP="00C02D5C">
      <w:pPr>
        <w:rPr>
          <w:rFonts w:ascii="Times New Roman" w:hAnsi="Times New Roman" w:cs="Times New Roman"/>
        </w:rPr>
      </w:pPr>
    </w:p>
    <w:p w:rsidR="00224E2B" w:rsidRPr="000D3545" w:rsidRDefault="00224E2B"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224E2B" w:rsidRPr="000D3545" w:rsidTr="00224E2B">
        <w:tc>
          <w:tcPr>
            <w:tcW w:w="2689" w:type="dxa"/>
            <w:vAlign w:val="center"/>
          </w:tcPr>
          <w:p w:rsidR="00224E2B" w:rsidRPr="000D3545" w:rsidRDefault="00224E2B" w:rsidP="00224E2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224E2B" w:rsidRPr="000D3545" w:rsidRDefault="00224E2B" w:rsidP="00224E2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224E2B" w:rsidRPr="000D3545" w:rsidRDefault="00224E2B" w:rsidP="00224E2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224E2B" w:rsidRPr="000D3545" w:rsidTr="00224E2B">
        <w:tc>
          <w:tcPr>
            <w:tcW w:w="10343" w:type="dxa"/>
            <w:gridSpan w:val="3"/>
          </w:tcPr>
          <w:p w:rsidR="00224E2B" w:rsidRPr="000D3545" w:rsidRDefault="00224E2B" w:rsidP="00224E2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FF64D0" w:rsidRPr="000D3545" w:rsidTr="00224E2B">
        <w:tc>
          <w:tcPr>
            <w:tcW w:w="2689" w:type="dxa"/>
            <w:vAlign w:val="center"/>
          </w:tcPr>
          <w:p w:rsidR="00FF64D0" w:rsidRPr="00881CAA" w:rsidRDefault="00FF64D0" w:rsidP="002C1EA2">
            <w:pPr>
              <w:ind w:firstLine="0"/>
              <w:jc w:val="center"/>
              <w:rPr>
                <w:highlight w:val="magenta"/>
              </w:rPr>
            </w:pPr>
            <w:r w:rsidRPr="00881CAA">
              <w:rPr>
                <w:highlight w:val="magenta"/>
              </w:rPr>
              <w:t>Блокированная жилая застройка</w:t>
            </w:r>
          </w:p>
        </w:tc>
        <w:tc>
          <w:tcPr>
            <w:tcW w:w="5800" w:type="dxa"/>
          </w:tcPr>
          <w:p w:rsidR="00FF64D0" w:rsidRPr="00881CAA" w:rsidRDefault="00881CAA" w:rsidP="002C1EA2">
            <w:pPr>
              <w:pStyle w:val="ConsPlusNormal"/>
              <w:ind w:firstLine="32"/>
              <w:jc w:val="both"/>
              <w:rPr>
                <w:rFonts w:ascii="Times New Roman" w:hAnsi="Times New Roman" w:cs="Times New Roman"/>
                <w:sz w:val="24"/>
                <w:szCs w:val="24"/>
                <w:highlight w:val="magenta"/>
              </w:rPr>
            </w:pPr>
            <w:r w:rsidRPr="00881CAA">
              <w:rPr>
                <w:rFonts w:ascii="Times New Roman" w:hAnsi="Times New Roman" w:cs="Times New Roman"/>
                <w:color w:val="444444"/>
                <w:sz w:val="24"/>
                <w:szCs w:val="24"/>
                <w:highlight w:val="magenta"/>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54" w:type="dxa"/>
            <w:vAlign w:val="center"/>
          </w:tcPr>
          <w:p w:rsidR="00FF64D0" w:rsidRPr="00881CAA" w:rsidRDefault="00FF64D0" w:rsidP="002C1EA2">
            <w:pPr>
              <w:ind w:firstLine="0"/>
              <w:jc w:val="center"/>
              <w:rPr>
                <w:highlight w:val="magenta"/>
              </w:rPr>
            </w:pPr>
            <w:r w:rsidRPr="00881CAA">
              <w:rPr>
                <w:highlight w:val="magenta"/>
              </w:rPr>
              <w:t>2.3</w:t>
            </w:r>
          </w:p>
        </w:tc>
      </w:tr>
      <w:tr w:rsidR="00AC16A6" w:rsidRPr="000D3545" w:rsidTr="00224E2B">
        <w:tc>
          <w:tcPr>
            <w:tcW w:w="2689" w:type="dxa"/>
            <w:vAlign w:val="center"/>
          </w:tcPr>
          <w:p w:rsidR="00AC16A6" w:rsidRPr="000D3545" w:rsidRDefault="00AC16A6" w:rsidP="00F25995">
            <w:pPr>
              <w:ind w:firstLine="0"/>
              <w:jc w:val="center"/>
              <w:rPr>
                <w:rFonts w:ascii="Times New Roman" w:hAnsi="Times New Roman" w:cs="Times New Roman"/>
              </w:rPr>
            </w:pPr>
            <w:r w:rsidRPr="000D3545">
              <w:t>Малоэтажная многоквартирная жилая застройка</w:t>
            </w:r>
          </w:p>
        </w:tc>
        <w:tc>
          <w:tcPr>
            <w:tcW w:w="5800" w:type="dxa"/>
          </w:tcPr>
          <w:p w:rsidR="00AC16A6" w:rsidRPr="000D3545" w:rsidRDefault="00AC16A6" w:rsidP="00F2599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малоэтажных многоквартирных домов (многоквартирные дома высотой до 4 этажей, включая мансардный);</w:t>
            </w:r>
          </w:p>
          <w:p w:rsidR="00AC16A6" w:rsidRPr="000D3545" w:rsidRDefault="00AC16A6" w:rsidP="00F25995">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обустройство спортивных и детских площадок, площадок для отдыха;</w:t>
            </w:r>
          </w:p>
          <w:p w:rsidR="00AC16A6" w:rsidRPr="000D3545" w:rsidRDefault="00AC16A6" w:rsidP="00F25995">
            <w:pPr>
              <w:ind w:firstLine="32"/>
            </w:pPr>
            <w:r w:rsidRPr="000D3545">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vAlign w:val="center"/>
          </w:tcPr>
          <w:p w:rsidR="00AC16A6" w:rsidRPr="000D3545" w:rsidRDefault="00AC16A6" w:rsidP="00F25995">
            <w:pPr>
              <w:ind w:firstLine="0"/>
              <w:jc w:val="center"/>
              <w:rPr>
                <w:rFonts w:ascii="Times New Roman" w:hAnsi="Times New Roman" w:cs="Times New Roman"/>
              </w:rPr>
            </w:pPr>
            <w:r w:rsidRPr="000D3545">
              <w:t>2.1.1</w:t>
            </w:r>
          </w:p>
        </w:tc>
      </w:tr>
      <w:tr w:rsidR="00224E2B" w:rsidRPr="000D3545" w:rsidTr="00224E2B">
        <w:tc>
          <w:tcPr>
            <w:tcW w:w="2689" w:type="dxa"/>
            <w:vAlign w:val="center"/>
          </w:tcPr>
          <w:p w:rsidR="00224E2B" w:rsidRPr="000D3545" w:rsidRDefault="00224E2B" w:rsidP="002C1EA2">
            <w:pPr>
              <w:ind w:firstLine="0"/>
              <w:jc w:val="center"/>
            </w:pPr>
            <w:r w:rsidRPr="000D3545">
              <w:t>Коммунальное обслуживание</w:t>
            </w:r>
          </w:p>
        </w:tc>
        <w:tc>
          <w:tcPr>
            <w:tcW w:w="5800" w:type="dxa"/>
          </w:tcPr>
          <w:p w:rsidR="00224E2B" w:rsidRPr="000D3545" w:rsidRDefault="00224E2B" w:rsidP="00224E2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3545">
                <w:rPr>
                  <w:rFonts w:ascii="Times New Roman CYR" w:hAnsi="Times New Roman CYR" w:cs="Times New Roman CYR"/>
                  <w:sz w:val="24"/>
                  <w:szCs w:val="24"/>
                </w:rPr>
                <w:t>кодами 3.1.1</w:t>
              </w:r>
            </w:hyperlink>
            <w:r w:rsidRPr="000D3545">
              <w:rPr>
                <w:rFonts w:ascii="Times New Roman CYR" w:hAnsi="Times New Roman CYR" w:cs="Times New Roman CYR"/>
                <w:sz w:val="24"/>
                <w:szCs w:val="24"/>
              </w:rPr>
              <w:t xml:space="preserve"> - </w:t>
            </w:r>
            <w:hyperlink w:anchor="Par202" w:tooltip="3.1.2" w:history="1">
              <w:r w:rsidRPr="000D3545">
                <w:rPr>
                  <w:rFonts w:ascii="Times New Roman CYR" w:hAnsi="Times New Roman CYR" w:cs="Times New Roman CYR"/>
                  <w:sz w:val="24"/>
                  <w:szCs w:val="24"/>
                </w:rPr>
                <w:t>3.1.2</w:t>
              </w:r>
            </w:hyperlink>
          </w:p>
        </w:tc>
        <w:tc>
          <w:tcPr>
            <w:tcW w:w="1854" w:type="dxa"/>
            <w:vAlign w:val="center"/>
          </w:tcPr>
          <w:p w:rsidR="00224E2B" w:rsidRPr="000D3545" w:rsidRDefault="00224E2B" w:rsidP="00224E2B">
            <w:pPr>
              <w:ind w:firstLine="0"/>
              <w:jc w:val="center"/>
            </w:pPr>
            <w:r w:rsidRPr="000D3545">
              <w:t>3.1</w:t>
            </w:r>
          </w:p>
        </w:tc>
      </w:tr>
      <w:tr w:rsidR="00224E2B" w:rsidRPr="000D3545" w:rsidTr="00224E2B">
        <w:tc>
          <w:tcPr>
            <w:tcW w:w="2689" w:type="dxa"/>
            <w:vAlign w:val="center"/>
          </w:tcPr>
          <w:p w:rsidR="00224E2B" w:rsidRPr="000D3545" w:rsidRDefault="00224E2B" w:rsidP="002C1EA2">
            <w:pPr>
              <w:ind w:firstLine="0"/>
              <w:jc w:val="center"/>
            </w:pPr>
            <w:r w:rsidRPr="000D3545">
              <w:t>Дошкольное, начальное и среднее общее образование</w:t>
            </w:r>
          </w:p>
        </w:tc>
        <w:tc>
          <w:tcPr>
            <w:tcW w:w="5800" w:type="dxa"/>
          </w:tcPr>
          <w:p w:rsidR="00224E2B" w:rsidRPr="000D3545" w:rsidRDefault="00224E2B" w:rsidP="00224E2B">
            <w:pPr>
              <w:pStyle w:val="ConsPlusNormal"/>
              <w:ind w:firstLine="0"/>
              <w:jc w:val="both"/>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0D3545">
              <w:rPr>
                <w:rFonts w:ascii="Times New Roman CYR" w:hAnsi="Times New Roman CYR" w:cs="Times New Roman CYR"/>
                <w:sz w:val="24"/>
                <w:szCs w:val="24"/>
              </w:rPr>
              <w:lastRenderedPageBreak/>
              <w:t>спортом</w:t>
            </w:r>
          </w:p>
        </w:tc>
        <w:tc>
          <w:tcPr>
            <w:tcW w:w="1854" w:type="dxa"/>
            <w:vAlign w:val="center"/>
          </w:tcPr>
          <w:p w:rsidR="00224E2B" w:rsidRPr="000D3545" w:rsidRDefault="00224E2B" w:rsidP="00224E2B">
            <w:pPr>
              <w:ind w:firstLine="0"/>
              <w:jc w:val="center"/>
            </w:pPr>
            <w:r w:rsidRPr="000D3545">
              <w:lastRenderedPageBreak/>
              <w:t>3.5.1</w:t>
            </w:r>
          </w:p>
        </w:tc>
      </w:tr>
      <w:tr w:rsidR="00224E2B" w:rsidRPr="000D3545" w:rsidTr="00224E2B">
        <w:tc>
          <w:tcPr>
            <w:tcW w:w="2689" w:type="dxa"/>
            <w:vAlign w:val="center"/>
          </w:tcPr>
          <w:p w:rsidR="00224E2B" w:rsidRPr="000D3545" w:rsidRDefault="00224E2B" w:rsidP="002C1EA2">
            <w:pPr>
              <w:ind w:firstLine="33"/>
              <w:jc w:val="center"/>
            </w:pPr>
            <w:r w:rsidRPr="000D3545">
              <w:t>Магазины</w:t>
            </w:r>
          </w:p>
        </w:tc>
        <w:tc>
          <w:tcPr>
            <w:tcW w:w="5800" w:type="dxa"/>
          </w:tcPr>
          <w:p w:rsidR="00224E2B" w:rsidRPr="000D3545" w:rsidRDefault="00224E2B" w:rsidP="00224E2B">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224E2B" w:rsidRPr="000D3545" w:rsidRDefault="00224E2B" w:rsidP="00224E2B">
            <w:pPr>
              <w:ind w:firstLine="0"/>
              <w:jc w:val="center"/>
            </w:pPr>
            <w:r w:rsidRPr="000D3545">
              <w:t>4.4</w:t>
            </w:r>
          </w:p>
        </w:tc>
      </w:tr>
      <w:tr w:rsidR="00224E2B" w:rsidRPr="000D3545" w:rsidTr="00224E2B">
        <w:tc>
          <w:tcPr>
            <w:tcW w:w="2689" w:type="dxa"/>
            <w:vAlign w:val="center"/>
          </w:tcPr>
          <w:p w:rsidR="00224E2B" w:rsidRPr="000D3545" w:rsidRDefault="00224E2B" w:rsidP="002C1EA2">
            <w:pPr>
              <w:ind w:firstLine="0"/>
              <w:jc w:val="center"/>
            </w:pPr>
            <w:r w:rsidRPr="000D3545">
              <w:t>Земельные участки (территории) общего пользования</w:t>
            </w:r>
          </w:p>
        </w:tc>
        <w:tc>
          <w:tcPr>
            <w:tcW w:w="5800" w:type="dxa"/>
          </w:tcPr>
          <w:p w:rsidR="00224E2B" w:rsidRPr="000D3545" w:rsidRDefault="00224E2B" w:rsidP="00224E2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224E2B" w:rsidRPr="000D3545" w:rsidRDefault="00224E2B" w:rsidP="00224E2B">
            <w:pPr>
              <w:ind w:firstLine="0"/>
              <w:jc w:val="center"/>
            </w:pPr>
            <w:r w:rsidRPr="000D3545">
              <w:t>12.0</w:t>
            </w:r>
          </w:p>
        </w:tc>
      </w:tr>
      <w:tr w:rsidR="00224E2B" w:rsidRPr="000D3545" w:rsidTr="00224E2B">
        <w:tc>
          <w:tcPr>
            <w:tcW w:w="10343" w:type="dxa"/>
            <w:gridSpan w:val="3"/>
          </w:tcPr>
          <w:p w:rsidR="00224E2B" w:rsidRPr="000D3545" w:rsidRDefault="00224E2B" w:rsidP="00224E2B">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0C05D2" w:rsidRPr="000D3545" w:rsidTr="00224E2B">
        <w:tc>
          <w:tcPr>
            <w:tcW w:w="2689" w:type="dxa"/>
            <w:vAlign w:val="center"/>
          </w:tcPr>
          <w:p w:rsidR="000C05D2" w:rsidRPr="00344E28" w:rsidRDefault="000C05D2" w:rsidP="006D00B6">
            <w:pPr>
              <w:ind w:firstLine="0"/>
              <w:jc w:val="center"/>
              <w:rPr>
                <w:rFonts w:ascii="Times New Roman" w:hAnsi="Times New Roman" w:cs="Times New Roman"/>
                <w:highlight w:val="magenta"/>
              </w:rPr>
            </w:pPr>
            <w:r w:rsidRPr="00344E28">
              <w:rPr>
                <w:highlight w:val="magenta"/>
              </w:rPr>
              <w:t>Среднеэтажная жилая застройка</w:t>
            </w:r>
          </w:p>
        </w:tc>
        <w:tc>
          <w:tcPr>
            <w:tcW w:w="5800" w:type="dxa"/>
          </w:tcPr>
          <w:p w:rsidR="000C05D2" w:rsidRPr="00344E28" w:rsidRDefault="000C05D2" w:rsidP="006D00B6">
            <w:pPr>
              <w:pStyle w:val="ConsPlusNormal"/>
              <w:ind w:firstLine="0"/>
              <w:jc w:val="both"/>
              <w:rPr>
                <w:rFonts w:ascii="Times New Roman CYR" w:hAnsi="Times New Roman CYR" w:cs="Times New Roman CYR"/>
                <w:sz w:val="24"/>
                <w:szCs w:val="24"/>
                <w:highlight w:val="magenta"/>
              </w:rPr>
            </w:pPr>
            <w:r w:rsidRPr="00344E28">
              <w:rPr>
                <w:rFonts w:ascii="Times New Roman CYR" w:hAnsi="Times New Roman CYR" w:cs="Times New Roman CYR"/>
                <w:sz w:val="24"/>
                <w:szCs w:val="24"/>
                <w:highlight w:val="magenta"/>
              </w:rPr>
              <w:t>Размещение многоквартирных домов этажностью не выше восьми этажей;</w:t>
            </w:r>
          </w:p>
          <w:p w:rsidR="000C05D2" w:rsidRPr="00344E28" w:rsidRDefault="000C05D2" w:rsidP="006D00B6">
            <w:pPr>
              <w:pStyle w:val="ConsPlusNormal"/>
              <w:ind w:firstLine="0"/>
              <w:jc w:val="both"/>
              <w:rPr>
                <w:rFonts w:ascii="Times New Roman CYR" w:hAnsi="Times New Roman CYR" w:cs="Times New Roman CYR"/>
                <w:sz w:val="24"/>
                <w:szCs w:val="24"/>
                <w:highlight w:val="magenta"/>
              </w:rPr>
            </w:pPr>
            <w:r w:rsidRPr="00344E28">
              <w:rPr>
                <w:rFonts w:ascii="Times New Roman CYR" w:hAnsi="Times New Roman CYR" w:cs="Times New Roman CYR"/>
                <w:sz w:val="24"/>
                <w:szCs w:val="24"/>
                <w:highlight w:val="magenta"/>
              </w:rPr>
              <w:t>благоустройство и озеленение;</w:t>
            </w:r>
          </w:p>
          <w:p w:rsidR="000C05D2" w:rsidRPr="00344E28" w:rsidRDefault="000C05D2" w:rsidP="006D00B6">
            <w:pPr>
              <w:pStyle w:val="ConsPlusNormal"/>
              <w:ind w:firstLine="0"/>
              <w:jc w:val="both"/>
              <w:rPr>
                <w:rFonts w:ascii="Times New Roman CYR" w:hAnsi="Times New Roman CYR" w:cs="Times New Roman CYR"/>
                <w:sz w:val="24"/>
                <w:szCs w:val="24"/>
                <w:highlight w:val="magenta"/>
              </w:rPr>
            </w:pPr>
            <w:r w:rsidRPr="00344E28">
              <w:rPr>
                <w:rFonts w:ascii="Times New Roman CYR" w:hAnsi="Times New Roman CYR" w:cs="Times New Roman CYR"/>
                <w:sz w:val="24"/>
                <w:szCs w:val="24"/>
                <w:highlight w:val="magenta"/>
              </w:rPr>
              <w:t>размещение подземных гаражей и автостоянок;</w:t>
            </w:r>
          </w:p>
          <w:p w:rsidR="000C05D2" w:rsidRPr="00344E28" w:rsidRDefault="000C05D2" w:rsidP="006D00B6">
            <w:pPr>
              <w:pStyle w:val="ConsPlusNormal"/>
              <w:ind w:firstLine="0"/>
              <w:jc w:val="both"/>
              <w:rPr>
                <w:rFonts w:ascii="Times New Roman CYR" w:hAnsi="Times New Roman CYR" w:cs="Times New Roman CYR"/>
                <w:sz w:val="24"/>
                <w:szCs w:val="24"/>
                <w:highlight w:val="magenta"/>
              </w:rPr>
            </w:pPr>
            <w:r w:rsidRPr="00344E28">
              <w:rPr>
                <w:rFonts w:ascii="Times New Roman CYR" w:hAnsi="Times New Roman CYR" w:cs="Times New Roman CYR"/>
                <w:sz w:val="24"/>
                <w:szCs w:val="24"/>
                <w:highlight w:val="magenta"/>
              </w:rPr>
              <w:t>обустройство спортивных и детских площадок, площадок для отдыха;</w:t>
            </w:r>
          </w:p>
          <w:p w:rsidR="000C05D2" w:rsidRPr="00344E28" w:rsidRDefault="000C05D2" w:rsidP="006D00B6">
            <w:pPr>
              <w:pStyle w:val="ConsPlusNormal"/>
              <w:ind w:firstLine="0"/>
              <w:jc w:val="both"/>
              <w:rPr>
                <w:rFonts w:ascii="Times New Roman CYR" w:hAnsi="Times New Roman CYR" w:cs="Times New Roman CYR"/>
                <w:sz w:val="24"/>
                <w:szCs w:val="24"/>
                <w:highlight w:val="magenta"/>
              </w:rPr>
            </w:pPr>
            <w:r w:rsidRPr="00344E28">
              <w:rPr>
                <w:rFonts w:ascii="Times New Roman CYR" w:hAnsi="Times New Roman CYR" w:cs="Times New Roman CYR"/>
                <w:sz w:val="24"/>
                <w:szCs w:val="24"/>
                <w:highlight w:val="magent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54" w:type="dxa"/>
            <w:vAlign w:val="center"/>
          </w:tcPr>
          <w:p w:rsidR="000C05D2" w:rsidRPr="00344E28" w:rsidRDefault="000C05D2" w:rsidP="006D00B6">
            <w:pPr>
              <w:ind w:firstLine="0"/>
              <w:jc w:val="center"/>
              <w:rPr>
                <w:rFonts w:ascii="Times New Roman" w:hAnsi="Times New Roman" w:cs="Times New Roman"/>
                <w:highlight w:val="magenta"/>
              </w:rPr>
            </w:pPr>
            <w:r w:rsidRPr="00344E28">
              <w:rPr>
                <w:rFonts w:ascii="Times New Roman" w:hAnsi="Times New Roman" w:cs="Times New Roman"/>
                <w:highlight w:val="magenta"/>
              </w:rPr>
              <w:t>2.5</w:t>
            </w:r>
          </w:p>
        </w:tc>
      </w:tr>
      <w:tr w:rsidR="003D4BF5" w:rsidRPr="000D3545" w:rsidTr="00224E2B">
        <w:tc>
          <w:tcPr>
            <w:tcW w:w="2689" w:type="dxa"/>
            <w:vAlign w:val="center"/>
          </w:tcPr>
          <w:p w:rsidR="003D4BF5" w:rsidRPr="000D3545" w:rsidRDefault="003D4BF5" w:rsidP="002C1EA2">
            <w:pPr>
              <w:ind w:firstLine="0"/>
              <w:jc w:val="center"/>
            </w:pPr>
            <w:r w:rsidRPr="000D3545">
              <w:t>Обслуживание жилой застройки</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0D3545">
                <w:rPr>
                  <w:rFonts w:ascii="Times New Roman CYR" w:hAnsi="Times New Roman CYR" w:cs="Times New Roman CYR"/>
                  <w:sz w:val="24"/>
                  <w:szCs w:val="24"/>
                </w:rPr>
                <w:t>кодами 3.1</w:t>
              </w:r>
            </w:hyperlink>
            <w:r w:rsidRPr="000D3545">
              <w:rPr>
                <w:rFonts w:ascii="Times New Roman CYR" w:hAnsi="Times New Roman CYR" w:cs="Times New Roman CYR"/>
                <w:sz w:val="24"/>
                <w:szCs w:val="24"/>
              </w:rPr>
              <w:t xml:space="preserve">, </w:t>
            </w:r>
            <w:hyperlink w:anchor="Par204" w:tooltip="Социальное обслуживание" w:history="1">
              <w:r w:rsidRPr="000D3545">
                <w:rPr>
                  <w:rFonts w:ascii="Times New Roman CYR" w:hAnsi="Times New Roman CYR" w:cs="Times New Roman CYR"/>
                  <w:sz w:val="24"/>
                  <w:szCs w:val="24"/>
                </w:rPr>
                <w:t>3.2</w:t>
              </w:r>
            </w:hyperlink>
            <w:r w:rsidRPr="000D3545">
              <w:rPr>
                <w:rFonts w:ascii="Times New Roman CYR" w:hAnsi="Times New Roman CYR" w:cs="Times New Roman CYR"/>
                <w:sz w:val="24"/>
                <w:szCs w:val="24"/>
              </w:rPr>
              <w:t xml:space="preserve">, </w:t>
            </w:r>
            <w:hyperlink w:anchor="Par226" w:tooltip="Бытовое обслуживание" w:history="1">
              <w:r w:rsidRPr="000D3545">
                <w:rPr>
                  <w:rFonts w:ascii="Times New Roman CYR" w:hAnsi="Times New Roman CYR" w:cs="Times New Roman CYR"/>
                  <w:sz w:val="24"/>
                  <w:szCs w:val="24"/>
                </w:rPr>
                <w:t>3.3</w:t>
              </w:r>
            </w:hyperlink>
            <w:r w:rsidRPr="000D3545">
              <w:rPr>
                <w:rFonts w:ascii="Times New Roman CYR" w:hAnsi="Times New Roman CYR" w:cs="Times New Roman CYR"/>
                <w:sz w:val="24"/>
                <w:szCs w:val="24"/>
              </w:rPr>
              <w:t xml:space="preserve">, </w:t>
            </w:r>
            <w:hyperlink w:anchor="Par230" w:tooltip="Здравоохранение" w:history="1">
              <w:r w:rsidRPr="000D3545">
                <w:rPr>
                  <w:rFonts w:ascii="Times New Roman CYR" w:hAnsi="Times New Roman CYR" w:cs="Times New Roman CYR"/>
                  <w:sz w:val="24"/>
                  <w:szCs w:val="24"/>
                </w:rPr>
                <w:t>3.4</w:t>
              </w:r>
            </w:hyperlink>
            <w:r w:rsidRPr="000D3545">
              <w:rPr>
                <w:rFonts w:ascii="Times New Roman CYR" w:hAnsi="Times New Roman CYR" w:cs="Times New Roman CYR"/>
                <w:sz w:val="24"/>
                <w:szCs w:val="24"/>
              </w:rPr>
              <w:t xml:space="preserve">, </w:t>
            </w:r>
            <w:hyperlink w:anchor="Par234" w:tooltip="Амбулаторно-поликлиническое обслуживание" w:history="1">
              <w:r w:rsidRPr="000D3545">
                <w:rPr>
                  <w:rFonts w:ascii="Times New Roman CYR" w:hAnsi="Times New Roman CYR" w:cs="Times New Roman CYR"/>
                  <w:sz w:val="24"/>
                  <w:szCs w:val="24"/>
                </w:rPr>
                <w:t>3.4.1</w:t>
              </w:r>
            </w:hyperlink>
            <w:r w:rsidRPr="000D3545">
              <w:rPr>
                <w:rFonts w:ascii="Times New Roman CYR" w:hAnsi="Times New Roman CYR" w:cs="Times New Roman CYR"/>
                <w:sz w:val="24"/>
                <w:szCs w:val="24"/>
              </w:rPr>
              <w:t xml:space="preserve">, </w:t>
            </w:r>
            <w:hyperlink w:anchor="Par252" w:tooltip="Дошкольное, начальное и среднее общее образование" w:history="1">
              <w:r w:rsidRPr="000D3545">
                <w:rPr>
                  <w:rFonts w:ascii="Times New Roman CYR" w:hAnsi="Times New Roman CYR" w:cs="Times New Roman CYR"/>
                  <w:sz w:val="24"/>
                  <w:szCs w:val="24"/>
                </w:rPr>
                <w:t>3.5.1</w:t>
              </w:r>
            </w:hyperlink>
            <w:r w:rsidRPr="000D3545">
              <w:rPr>
                <w:rFonts w:ascii="Times New Roman CYR" w:hAnsi="Times New Roman CYR" w:cs="Times New Roman CYR"/>
                <w:sz w:val="24"/>
                <w:szCs w:val="24"/>
              </w:rPr>
              <w:t xml:space="preserve">, </w:t>
            </w:r>
            <w:hyperlink w:anchor="Par260" w:tooltip="Культурное развитие" w:history="1">
              <w:r w:rsidRPr="000D3545">
                <w:rPr>
                  <w:rFonts w:ascii="Times New Roman CYR" w:hAnsi="Times New Roman CYR" w:cs="Times New Roman CYR"/>
                  <w:sz w:val="24"/>
                  <w:szCs w:val="24"/>
                </w:rPr>
                <w:t>3.6</w:t>
              </w:r>
            </w:hyperlink>
            <w:r w:rsidRPr="000D3545">
              <w:rPr>
                <w:rFonts w:ascii="Times New Roman CYR" w:hAnsi="Times New Roman CYR" w:cs="Times New Roman CYR"/>
                <w:sz w:val="24"/>
                <w:szCs w:val="24"/>
              </w:rPr>
              <w:t xml:space="preserve">, </w:t>
            </w:r>
            <w:hyperlink w:anchor="Par276" w:tooltip="Религиозное использование" w:history="1">
              <w:r w:rsidRPr="000D3545">
                <w:rPr>
                  <w:rFonts w:ascii="Times New Roman CYR" w:hAnsi="Times New Roman CYR" w:cs="Times New Roman CYR"/>
                  <w:sz w:val="24"/>
                  <w:szCs w:val="24"/>
                </w:rPr>
                <w:t>3.7</w:t>
              </w:r>
            </w:hyperlink>
            <w:r w:rsidRPr="000D3545">
              <w:rPr>
                <w:rFonts w:ascii="Times New Roman CYR" w:hAnsi="Times New Roman CYR" w:cs="Times New Roman CYR"/>
                <w:sz w:val="24"/>
                <w:szCs w:val="24"/>
              </w:rPr>
              <w:t xml:space="preserve">, </w:t>
            </w:r>
            <w:hyperlink w:anchor="Par320" w:tooltip="Амбулаторное ветеринарное обслуживание" w:history="1">
              <w:r w:rsidRPr="000D3545">
                <w:rPr>
                  <w:rFonts w:ascii="Times New Roman CYR" w:hAnsi="Times New Roman CYR" w:cs="Times New Roman CYR"/>
                  <w:sz w:val="24"/>
                  <w:szCs w:val="24"/>
                </w:rPr>
                <w:t>3.10.1</w:t>
              </w:r>
            </w:hyperlink>
            <w:r w:rsidRPr="000D3545">
              <w:rPr>
                <w:rFonts w:ascii="Times New Roman CYR" w:hAnsi="Times New Roman CYR" w:cs="Times New Roman CYR"/>
                <w:sz w:val="24"/>
                <w:szCs w:val="24"/>
              </w:rPr>
              <w:t xml:space="preserve">, </w:t>
            </w:r>
            <w:hyperlink w:anchor="Par335" w:tooltip="Деловое управление" w:history="1">
              <w:r w:rsidRPr="000D3545">
                <w:rPr>
                  <w:rFonts w:ascii="Times New Roman CYR" w:hAnsi="Times New Roman CYR" w:cs="Times New Roman CYR"/>
                  <w:sz w:val="24"/>
                  <w:szCs w:val="24"/>
                </w:rPr>
                <w:t>4.1</w:t>
              </w:r>
            </w:hyperlink>
            <w:r w:rsidRPr="000D3545">
              <w:rPr>
                <w:rFonts w:ascii="Times New Roman CYR" w:hAnsi="Times New Roman CYR" w:cs="Times New Roman CYR"/>
                <w:sz w:val="24"/>
                <w:szCs w:val="24"/>
              </w:rPr>
              <w:t xml:space="preserve">, </w:t>
            </w:r>
            <w:hyperlink w:anchor="Par344" w:tooltip="Рынки" w:history="1">
              <w:r w:rsidRPr="000D3545">
                <w:rPr>
                  <w:rFonts w:ascii="Times New Roman CYR" w:hAnsi="Times New Roman CYR" w:cs="Times New Roman CYR"/>
                  <w:sz w:val="24"/>
                  <w:szCs w:val="24"/>
                </w:rPr>
                <w:t>4.3</w:t>
              </w:r>
            </w:hyperlink>
            <w:r w:rsidRPr="000D3545">
              <w:rPr>
                <w:rFonts w:ascii="Times New Roman CYR" w:hAnsi="Times New Roman CYR" w:cs="Times New Roman CYR"/>
                <w:sz w:val="24"/>
                <w:szCs w:val="24"/>
              </w:rPr>
              <w:t xml:space="preserve">, </w:t>
            </w:r>
            <w:hyperlink w:anchor="Par349" w:tooltip="Магазины" w:history="1">
              <w:r w:rsidRPr="000D3545">
                <w:rPr>
                  <w:rFonts w:ascii="Times New Roman CYR" w:hAnsi="Times New Roman CYR" w:cs="Times New Roman CYR"/>
                  <w:sz w:val="24"/>
                  <w:szCs w:val="24"/>
                </w:rPr>
                <w:t>4.4</w:t>
              </w:r>
            </w:hyperlink>
            <w:r w:rsidRPr="000D3545">
              <w:rPr>
                <w:rFonts w:ascii="Times New Roman CYR" w:hAnsi="Times New Roman CYR" w:cs="Times New Roman CYR"/>
                <w:sz w:val="24"/>
                <w:szCs w:val="24"/>
              </w:rPr>
              <w:t xml:space="preserve">, </w:t>
            </w:r>
            <w:hyperlink w:anchor="Par356" w:tooltip="Общественное питание" w:history="1">
              <w:r w:rsidRPr="000D3545">
                <w:rPr>
                  <w:rFonts w:ascii="Times New Roman CYR" w:hAnsi="Times New Roman CYR" w:cs="Times New Roman CYR"/>
                  <w:sz w:val="24"/>
                  <w:szCs w:val="24"/>
                </w:rPr>
                <w:t>4.6</w:t>
              </w:r>
            </w:hyperlink>
            <w:r w:rsidRPr="000D3545">
              <w:rPr>
                <w:rFonts w:ascii="Times New Roman CYR" w:hAnsi="Times New Roman CYR" w:cs="Times New Roman CYR"/>
                <w:sz w:val="24"/>
                <w:szCs w:val="24"/>
              </w:rPr>
              <w:t xml:space="preserve">, </w:t>
            </w:r>
            <w:hyperlink w:anchor="Par424" w:tooltip="5.1.2" w:history="1">
              <w:r w:rsidRPr="000D3545">
                <w:rPr>
                  <w:rFonts w:ascii="Times New Roman CYR" w:hAnsi="Times New Roman CYR" w:cs="Times New Roman CYR"/>
                  <w:sz w:val="24"/>
                  <w:szCs w:val="24"/>
                </w:rPr>
                <w:t>5.1.2</w:t>
              </w:r>
            </w:hyperlink>
            <w:r w:rsidRPr="000D3545">
              <w:rPr>
                <w:rFonts w:ascii="Times New Roman CYR" w:hAnsi="Times New Roman CYR" w:cs="Times New Roman CYR"/>
                <w:sz w:val="24"/>
                <w:szCs w:val="24"/>
              </w:rPr>
              <w:t xml:space="preserve">, </w:t>
            </w:r>
            <w:hyperlink w:anchor="Par428" w:tooltip="5.1.3" w:history="1">
              <w:r w:rsidRPr="000D3545">
                <w:rPr>
                  <w:rFonts w:ascii="Times New Roman CYR" w:hAnsi="Times New Roman CYR" w:cs="Times New Roman CYR"/>
                  <w:sz w:val="24"/>
                  <w:szCs w:val="24"/>
                </w:rPr>
                <w:t>5.1.3</w:t>
              </w:r>
            </w:hyperlink>
            <w:r w:rsidRPr="000D3545">
              <w:rPr>
                <w:rFonts w:ascii="Times New Roman CYR" w:hAnsi="Times New Roman CYR" w:cs="Times New Roman CY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54" w:type="dxa"/>
            <w:vAlign w:val="center"/>
          </w:tcPr>
          <w:p w:rsidR="003D4BF5" w:rsidRPr="000D3545" w:rsidRDefault="003D4BF5" w:rsidP="003D4BF5">
            <w:pPr>
              <w:ind w:firstLine="0"/>
              <w:jc w:val="center"/>
            </w:pPr>
            <w:r w:rsidRPr="000D3545">
              <w:t>2.7</w:t>
            </w:r>
          </w:p>
        </w:tc>
      </w:tr>
      <w:tr w:rsidR="001C6099" w:rsidRPr="000D3545" w:rsidTr="00224E2B">
        <w:tc>
          <w:tcPr>
            <w:tcW w:w="2689" w:type="dxa"/>
            <w:vAlign w:val="center"/>
          </w:tcPr>
          <w:p w:rsidR="001C6099" w:rsidRPr="000D3545" w:rsidRDefault="001C6099" w:rsidP="002C1EA2">
            <w:pPr>
              <w:ind w:firstLine="0"/>
              <w:jc w:val="center"/>
            </w:pPr>
            <w:r w:rsidRPr="000D3545">
              <w:t>Хранение автотранспорта</w:t>
            </w:r>
          </w:p>
        </w:tc>
        <w:tc>
          <w:tcPr>
            <w:tcW w:w="5800" w:type="dxa"/>
          </w:tcPr>
          <w:p w:rsidR="001C6099" w:rsidRPr="000D3545" w:rsidRDefault="001C6099" w:rsidP="001C6099">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1C6099" w:rsidRPr="000D3545" w:rsidRDefault="001C6099" w:rsidP="001C6099">
            <w:pPr>
              <w:ind w:firstLine="0"/>
              <w:jc w:val="center"/>
            </w:pPr>
            <w:r w:rsidRPr="000D3545">
              <w:t>2.7.1</w:t>
            </w:r>
          </w:p>
        </w:tc>
      </w:tr>
      <w:tr w:rsidR="00224E2B" w:rsidRPr="000D3545" w:rsidTr="00224E2B">
        <w:tc>
          <w:tcPr>
            <w:tcW w:w="2689" w:type="dxa"/>
            <w:vAlign w:val="center"/>
          </w:tcPr>
          <w:p w:rsidR="00224E2B" w:rsidRPr="000D3545" w:rsidRDefault="00224E2B" w:rsidP="002C1EA2">
            <w:pPr>
              <w:ind w:firstLine="0"/>
              <w:jc w:val="center"/>
            </w:pPr>
            <w:r w:rsidRPr="000D3545">
              <w:t>Оказание услуг связи</w:t>
            </w:r>
          </w:p>
        </w:tc>
        <w:tc>
          <w:tcPr>
            <w:tcW w:w="5800" w:type="dxa"/>
          </w:tcPr>
          <w:p w:rsidR="00224E2B" w:rsidRPr="000D3545" w:rsidRDefault="00224E2B" w:rsidP="00224E2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vAlign w:val="center"/>
          </w:tcPr>
          <w:p w:rsidR="00224E2B" w:rsidRPr="000D3545" w:rsidRDefault="00224E2B" w:rsidP="00224E2B">
            <w:pPr>
              <w:ind w:firstLine="0"/>
              <w:jc w:val="center"/>
            </w:pPr>
            <w:r w:rsidRPr="000D3545">
              <w:t>3.2.3</w:t>
            </w:r>
          </w:p>
        </w:tc>
      </w:tr>
      <w:tr w:rsidR="00224E2B" w:rsidRPr="000D3545" w:rsidTr="00224E2B">
        <w:tc>
          <w:tcPr>
            <w:tcW w:w="2689" w:type="dxa"/>
            <w:vAlign w:val="center"/>
          </w:tcPr>
          <w:p w:rsidR="00224E2B" w:rsidRPr="000D3545" w:rsidRDefault="00224E2B" w:rsidP="002C1EA2">
            <w:pPr>
              <w:ind w:firstLine="33"/>
              <w:jc w:val="center"/>
            </w:pPr>
            <w:r w:rsidRPr="000D3545">
              <w:t>Бытовое обслуживание</w:t>
            </w:r>
          </w:p>
        </w:tc>
        <w:tc>
          <w:tcPr>
            <w:tcW w:w="5800" w:type="dxa"/>
          </w:tcPr>
          <w:p w:rsidR="00224E2B" w:rsidRPr="000D3545" w:rsidRDefault="00224E2B" w:rsidP="00224E2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vAlign w:val="center"/>
          </w:tcPr>
          <w:p w:rsidR="00224E2B" w:rsidRPr="000D3545" w:rsidRDefault="00224E2B" w:rsidP="00224E2B">
            <w:pPr>
              <w:ind w:firstLine="0"/>
              <w:jc w:val="center"/>
            </w:pPr>
            <w:r w:rsidRPr="000D3545">
              <w:t>3.3</w:t>
            </w:r>
          </w:p>
        </w:tc>
      </w:tr>
      <w:tr w:rsidR="00224E2B" w:rsidRPr="000D3545" w:rsidTr="00224E2B">
        <w:tc>
          <w:tcPr>
            <w:tcW w:w="2689" w:type="dxa"/>
            <w:vAlign w:val="center"/>
          </w:tcPr>
          <w:p w:rsidR="00224E2B" w:rsidRPr="000D3545" w:rsidRDefault="00224E2B" w:rsidP="002C1EA2">
            <w:pPr>
              <w:ind w:firstLine="33"/>
              <w:jc w:val="center"/>
            </w:pPr>
            <w:r w:rsidRPr="000D3545">
              <w:t>Амбулаторно-поликлиническое обслуживание</w:t>
            </w:r>
          </w:p>
        </w:tc>
        <w:tc>
          <w:tcPr>
            <w:tcW w:w="5800" w:type="dxa"/>
          </w:tcPr>
          <w:p w:rsidR="00224E2B" w:rsidRPr="000D3545" w:rsidRDefault="00224E2B" w:rsidP="00224E2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D3545">
              <w:rPr>
                <w:rFonts w:ascii="Times New Roman CYR" w:hAnsi="Times New Roman CYR" w:cs="Times New Roman CYR"/>
                <w:sz w:val="24"/>
                <w:szCs w:val="24"/>
              </w:rPr>
              <w:lastRenderedPageBreak/>
              <w:t>диагностические центры, молочные кухни, станции донорства крови, клинические лаборатории)</w:t>
            </w:r>
          </w:p>
        </w:tc>
        <w:tc>
          <w:tcPr>
            <w:tcW w:w="1854" w:type="dxa"/>
            <w:vAlign w:val="center"/>
          </w:tcPr>
          <w:p w:rsidR="00224E2B" w:rsidRPr="000D3545" w:rsidRDefault="00224E2B" w:rsidP="00224E2B">
            <w:pPr>
              <w:ind w:firstLine="0"/>
              <w:jc w:val="center"/>
            </w:pPr>
            <w:r w:rsidRPr="000D3545">
              <w:lastRenderedPageBreak/>
              <w:t>3.4.1</w:t>
            </w:r>
          </w:p>
        </w:tc>
      </w:tr>
      <w:tr w:rsidR="003D4BF5" w:rsidRPr="000D3545" w:rsidTr="00224E2B">
        <w:tc>
          <w:tcPr>
            <w:tcW w:w="2689" w:type="dxa"/>
            <w:vAlign w:val="center"/>
          </w:tcPr>
          <w:p w:rsidR="003D4BF5" w:rsidRPr="000D3545" w:rsidRDefault="003D4BF5" w:rsidP="002C1EA2">
            <w:pPr>
              <w:ind w:firstLine="33"/>
              <w:jc w:val="center"/>
            </w:pPr>
            <w:r w:rsidRPr="000D3545">
              <w:t>Среднее и высшее профессиональное образование</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vAlign w:val="center"/>
          </w:tcPr>
          <w:p w:rsidR="003D4BF5" w:rsidRPr="000D3545" w:rsidRDefault="003D4BF5" w:rsidP="003D4BF5">
            <w:pPr>
              <w:ind w:firstLine="0"/>
              <w:jc w:val="center"/>
            </w:pPr>
            <w:r w:rsidRPr="000D3545">
              <w:t>3.5.2</w:t>
            </w:r>
          </w:p>
        </w:tc>
      </w:tr>
      <w:tr w:rsidR="003D4BF5" w:rsidRPr="000D3545" w:rsidTr="00224E2B">
        <w:tc>
          <w:tcPr>
            <w:tcW w:w="2689" w:type="dxa"/>
            <w:vAlign w:val="center"/>
          </w:tcPr>
          <w:p w:rsidR="003D4BF5" w:rsidRPr="000D3545" w:rsidRDefault="003D4BF5" w:rsidP="002C1EA2">
            <w:pPr>
              <w:ind w:firstLine="0"/>
              <w:jc w:val="center"/>
            </w:pPr>
            <w:r w:rsidRPr="000D3545">
              <w:t>Культурное развитие</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0D3545">
                <w:rPr>
                  <w:rFonts w:ascii="Times New Roman CYR" w:hAnsi="Times New Roman CYR" w:cs="Times New Roman CYR"/>
                  <w:sz w:val="24"/>
                  <w:szCs w:val="24"/>
                </w:rPr>
                <w:t>кодами 3.6.1</w:t>
              </w:r>
            </w:hyperlink>
            <w:r w:rsidRPr="000D3545">
              <w:rPr>
                <w:rFonts w:ascii="Times New Roman CYR" w:hAnsi="Times New Roman CYR" w:cs="Times New Roman CYR"/>
                <w:sz w:val="24"/>
                <w:szCs w:val="24"/>
              </w:rPr>
              <w:t xml:space="preserve"> - </w:t>
            </w:r>
            <w:hyperlink w:anchor="Par274" w:tooltip="3.6.3" w:history="1">
              <w:r w:rsidRPr="000D3545">
                <w:rPr>
                  <w:rFonts w:ascii="Times New Roman CYR" w:hAnsi="Times New Roman CYR" w:cs="Times New Roman CYR"/>
                  <w:sz w:val="24"/>
                  <w:szCs w:val="24"/>
                </w:rPr>
                <w:t>3.6.3</w:t>
              </w:r>
            </w:hyperlink>
          </w:p>
        </w:tc>
        <w:tc>
          <w:tcPr>
            <w:tcW w:w="1854" w:type="dxa"/>
            <w:vAlign w:val="center"/>
          </w:tcPr>
          <w:p w:rsidR="003D4BF5" w:rsidRPr="000D3545" w:rsidRDefault="003D4BF5" w:rsidP="003D4BF5">
            <w:pPr>
              <w:ind w:firstLine="0"/>
              <w:jc w:val="center"/>
            </w:pPr>
            <w:r w:rsidRPr="000D3545">
              <w:t>3.6</w:t>
            </w:r>
          </w:p>
        </w:tc>
      </w:tr>
      <w:tr w:rsidR="003D4BF5" w:rsidRPr="000D3545" w:rsidTr="00224E2B">
        <w:tc>
          <w:tcPr>
            <w:tcW w:w="2689" w:type="dxa"/>
            <w:vAlign w:val="center"/>
          </w:tcPr>
          <w:p w:rsidR="003D4BF5" w:rsidRPr="000D3545" w:rsidRDefault="003D4BF5" w:rsidP="002C1EA2">
            <w:pPr>
              <w:ind w:firstLine="33"/>
              <w:jc w:val="center"/>
            </w:pPr>
            <w:r w:rsidRPr="000D3545">
              <w:t>Объекты культурно-досуговой деятельности</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4" w:type="dxa"/>
            <w:vAlign w:val="center"/>
          </w:tcPr>
          <w:p w:rsidR="003D4BF5" w:rsidRPr="000D3545" w:rsidRDefault="003D4BF5" w:rsidP="003D4BF5">
            <w:pPr>
              <w:ind w:firstLine="0"/>
              <w:jc w:val="center"/>
            </w:pPr>
            <w:r w:rsidRPr="000D3545">
              <w:t>3.6.1</w:t>
            </w:r>
          </w:p>
        </w:tc>
      </w:tr>
      <w:tr w:rsidR="003D4BF5" w:rsidRPr="000D3545" w:rsidTr="00224E2B">
        <w:tc>
          <w:tcPr>
            <w:tcW w:w="2689" w:type="dxa"/>
            <w:vAlign w:val="center"/>
          </w:tcPr>
          <w:p w:rsidR="003D4BF5" w:rsidRPr="000D3545" w:rsidRDefault="003D4BF5" w:rsidP="002C1EA2">
            <w:pPr>
              <w:ind w:firstLine="33"/>
              <w:jc w:val="center"/>
            </w:pPr>
            <w:r w:rsidRPr="000D3545">
              <w:t>Осуществление религиозных обрядов</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3D4BF5" w:rsidRPr="000D3545" w:rsidRDefault="003D4BF5" w:rsidP="003D4BF5">
            <w:pPr>
              <w:ind w:firstLine="0"/>
              <w:jc w:val="center"/>
            </w:pPr>
            <w:r w:rsidRPr="000D3545">
              <w:t>3.7.1</w:t>
            </w:r>
          </w:p>
        </w:tc>
      </w:tr>
      <w:tr w:rsidR="003D4BF5" w:rsidRPr="000D3545" w:rsidTr="00224E2B">
        <w:tc>
          <w:tcPr>
            <w:tcW w:w="2689" w:type="dxa"/>
            <w:vAlign w:val="center"/>
          </w:tcPr>
          <w:p w:rsidR="003D4BF5" w:rsidRPr="000D3545" w:rsidRDefault="003D4BF5" w:rsidP="002C1EA2">
            <w:pPr>
              <w:ind w:firstLine="33"/>
              <w:jc w:val="center"/>
              <w:rPr>
                <w:highlight w:val="yellow"/>
              </w:rPr>
            </w:pPr>
            <w:r w:rsidRPr="000D3545">
              <w:t>Общественное управление</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highlight w:val="yellow"/>
              </w:rPr>
            </w:pPr>
            <w:r w:rsidRPr="000D3545">
              <w:rPr>
                <w:rFonts w:ascii="Times New Roman CYR" w:hAnsi="Times New Roman CYR" w:cs="Times New Roman CY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0D3545">
                <w:rPr>
                  <w:rFonts w:ascii="Times New Roman CYR" w:hAnsi="Times New Roman CYR" w:cs="Times New Roman CYR"/>
                  <w:sz w:val="24"/>
                  <w:szCs w:val="24"/>
                </w:rPr>
                <w:t>кодами 3.8.1</w:t>
              </w:r>
            </w:hyperlink>
            <w:r w:rsidRPr="000D3545">
              <w:rPr>
                <w:rFonts w:ascii="Times New Roman CYR" w:hAnsi="Times New Roman CYR" w:cs="Times New Roman CYR"/>
                <w:sz w:val="24"/>
                <w:szCs w:val="24"/>
              </w:rPr>
              <w:t xml:space="preserve"> - </w:t>
            </w:r>
            <w:hyperlink w:anchor="Par298" w:tooltip="3.8.2" w:history="1">
              <w:r w:rsidRPr="000D3545">
                <w:rPr>
                  <w:rFonts w:ascii="Times New Roman CYR" w:hAnsi="Times New Roman CYR" w:cs="Times New Roman CYR"/>
                  <w:sz w:val="24"/>
                  <w:szCs w:val="24"/>
                </w:rPr>
                <w:t>3.8.2</w:t>
              </w:r>
            </w:hyperlink>
          </w:p>
        </w:tc>
        <w:tc>
          <w:tcPr>
            <w:tcW w:w="1854" w:type="dxa"/>
            <w:vAlign w:val="center"/>
          </w:tcPr>
          <w:p w:rsidR="003D4BF5" w:rsidRPr="000D3545" w:rsidRDefault="003D4BF5" w:rsidP="003D4BF5">
            <w:pPr>
              <w:ind w:firstLine="0"/>
              <w:jc w:val="center"/>
              <w:rPr>
                <w:highlight w:val="yellow"/>
              </w:rPr>
            </w:pPr>
            <w:r w:rsidRPr="000D3545">
              <w:t>3.8</w:t>
            </w:r>
          </w:p>
        </w:tc>
      </w:tr>
      <w:tr w:rsidR="003D4BF5" w:rsidRPr="000D3545" w:rsidTr="00224E2B">
        <w:tc>
          <w:tcPr>
            <w:tcW w:w="2689" w:type="dxa"/>
            <w:vAlign w:val="center"/>
          </w:tcPr>
          <w:p w:rsidR="003D4BF5" w:rsidRPr="000D3545" w:rsidRDefault="003D4BF5" w:rsidP="002C1EA2">
            <w:pPr>
              <w:ind w:firstLine="33"/>
              <w:jc w:val="center"/>
            </w:pPr>
            <w:r w:rsidRPr="000D3545">
              <w:t>Деловое управление</w:t>
            </w:r>
          </w:p>
        </w:tc>
        <w:tc>
          <w:tcPr>
            <w:tcW w:w="5800" w:type="dxa"/>
          </w:tcPr>
          <w:p w:rsidR="003D4BF5" w:rsidRPr="000D3545" w:rsidRDefault="003D4BF5" w:rsidP="003D4BF5">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3D4BF5" w:rsidRPr="000D3545" w:rsidRDefault="003D4BF5" w:rsidP="003D4BF5">
            <w:pPr>
              <w:ind w:firstLine="0"/>
              <w:jc w:val="center"/>
            </w:pPr>
            <w:r w:rsidRPr="000D3545">
              <w:t>4.1</w:t>
            </w:r>
          </w:p>
        </w:tc>
      </w:tr>
      <w:tr w:rsidR="003D4BF5" w:rsidRPr="000D3545" w:rsidTr="00224E2B">
        <w:tc>
          <w:tcPr>
            <w:tcW w:w="2689" w:type="dxa"/>
            <w:vAlign w:val="center"/>
          </w:tcPr>
          <w:p w:rsidR="003D4BF5" w:rsidRPr="000D3545" w:rsidRDefault="003D4BF5" w:rsidP="002C1EA2">
            <w:pPr>
              <w:ind w:firstLine="33"/>
              <w:jc w:val="center"/>
            </w:pPr>
            <w:r w:rsidRPr="000D3545">
              <w:t>Объекты торговли (торговые центры, торгово-развлекательные центры (комплексы)</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0D3545">
                <w:rPr>
                  <w:rFonts w:ascii="Times New Roman CYR" w:hAnsi="Times New Roman CYR" w:cs="Times New Roman CYR"/>
                  <w:sz w:val="24"/>
                  <w:szCs w:val="24"/>
                </w:rPr>
                <w:t>кодами 4.5</w:t>
              </w:r>
            </w:hyperlink>
            <w:r w:rsidRPr="000D3545">
              <w:rPr>
                <w:rFonts w:ascii="Times New Roman CYR" w:hAnsi="Times New Roman CYR" w:cs="Times New Roman CYR"/>
                <w:sz w:val="24"/>
                <w:szCs w:val="24"/>
              </w:rPr>
              <w:t xml:space="preserve"> - </w:t>
            </w:r>
            <w:hyperlink w:anchor="Par374" w:tooltip="4.8.2" w:history="1">
              <w:r w:rsidRPr="000D3545">
                <w:rPr>
                  <w:rFonts w:ascii="Times New Roman CYR" w:hAnsi="Times New Roman CYR" w:cs="Times New Roman CYR"/>
                  <w:sz w:val="24"/>
                  <w:szCs w:val="24"/>
                </w:rPr>
                <w:t>4.8.2</w:t>
              </w:r>
            </w:hyperlink>
            <w:r w:rsidRPr="000D3545">
              <w:rPr>
                <w:rFonts w:ascii="Times New Roman CYR" w:hAnsi="Times New Roman CYR" w:cs="Times New Roman CYR"/>
                <w:sz w:val="24"/>
                <w:szCs w:val="24"/>
              </w:rPr>
              <w:t>;</w:t>
            </w:r>
          </w:p>
          <w:p w:rsidR="003D4BF5" w:rsidRPr="000D3545" w:rsidRDefault="003D4BF5" w:rsidP="003D4BF5">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гаражей и (или) стоянок для автомобилей сотрудников и посетителей торгового центра</w:t>
            </w:r>
          </w:p>
        </w:tc>
        <w:tc>
          <w:tcPr>
            <w:tcW w:w="1854" w:type="dxa"/>
            <w:vAlign w:val="center"/>
          </w:tcPr>
          <w:p w:rsidR="003D4BF5" w:rsidRPr="000D3545" w:rsidRDefault="003D4BF5" w:rsidP="003D4BF5">
            <w:pPr>
              <w:ind w:firstLine="0"/>
              <w:jc w:val="center"/>
            </w:pPr>
            <w:r w:rsidRPr="000D3545">
              <w:t>4.2</w:t>
            </w:r>
          </w:p>
        </w:tc>
      </w:tr>
      <w:tr w:rsidR="003D4BF5" w:rsidRPr="000D3545" w:rsidTr="00224E2B">
        <w:tc>
          <w:tcPr>
            <w:tcW w:w="2689" w:type="dxa"/>
            <w:vAlign w:val="center"/>
          </w:tcPr>
          <w:p w:rsidR="003D4BF5" w:rsidRPr="000D3545" w:rsidRDefault="003D4BF5" w:rsidP="002C1EA2">
            <w:pPr>
              <w:ind w:firstLine="33"/>
              <w:jc w:val="center"/>
            </w:pPr>
            <w:r w:rsidRPr="000D3545">
              <w:t>Рынки</w:t>
            </w:r>
          </w:p>
        </w:tc>
        <w:tc>
          <w:tcPr>
            <w:tcW w:w="5800" w:type="dxa"/>
          </w:tcPr>
          <w:p w:rsidR="003D4BF5" w:rsidRPr="000D3545" w:rsidRDefault="003D4BF5" w:rsidP="003D4BF5">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w:t>
            </w:r>
            <w:r w:rsidRPr="000D3545">
              <w:rPr>
                <w:rFonts w:ascii="Times New Roman CYR" w:hAnsi="Times New Roman CYR" w:cs="Times New Roman CYR"/>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4BF5" w:rsidRPr="000D3545" w:rsidRDefault="003D4BF5" w:rsidP="003D4BF5">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гаражей и (или) стоянок для автомобилей сотрудников и посетителей рынка</w:t>
            </w:r>
          </w:p>
        </w:tc>
        <w:tc>
          <w:tcPr>
            <w:tcW w:w="1854" w:type="dxa"/>
            <w:vAlign w:val="center"/>
          </w:tcPr>
          <w:p w:rsidR="003D4BF5" w:rsidRPr="000D3545" w:rsidRDefault="003D4BF5" w:rsidP="003D4BF5">
            <w:pPr>
              <w:ind w:firstLine="0"/>
              <w:jc w:val="center"/>
            </w:pPr>
            <w:r w:rsidRPr="000D3545">
              <w:lastRenderedPageBreak/>
              <w:t>4.3</w:t>
            </w:r>
          </w:p>
        </w:tc>
      </w:tr>
      <w:tr w:rsidR="003D4BF5" w:rsidRPr="000D3545" w:rsidTr="00224E2B">
        <w:tc>
          <w:tcPr>
            <w:tcW w:w="2689" w:type="dxa"/>
            <w:vAlign w:val="center"/>
          </w:tcPr>
          <w:p w:rsidR="003D4BF5" w:rsidRPr="000D3545" w:rsidRDefault="003D4BF5" w:rsidP="002C1EA2">
            <w:pPr>
              <w:ind w:firstLine="33"/>
              <w:jc w:val="center"/>
            </w:pPr>
            <w:r w:rsidRPr="000D3545">
              <w:t>Банковская и страховая деятельность</w:t>
            </w:r>
          </w:p>
        </w:tc>
        <w:tc>
          <w:tcPr>
            <w:tcW w:w="5800" w:type="dxa"/>
          </w:tcPr>
          <w:p w:rsidR="003D4BF5" w:rsidRPr="000D3545" w:rsidRDefault="003D4BF5" w:rsidP="003D4BF5">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vAlign w:val="center"/>
          </w:tcPr>
          <w:p w:rsidR="003D4BF5" w:rsidRPr="000D3545" w:rsidRDefault="003D4BF5" w:rsidP="003D4BF5">
            <w:pPr>
              <w:ind w:firstLine="0"/>
              <w:jc w:val="center"/>
            </w:pPr>
            <w:r w:rsidRPr="000D3545">
              <w:t>4.5</w:t>
            </w:r>
          </w:p>
        </w:tc>
      </w:tr>
      <w:tr w:rsidR="003D4BF5" w:rsidRPr="000D3545" w:rsidTr="00224E2B">
        <w:tc>
          <w:tcPr>
            <w:tcW w:w="2689" w:type="dxa"/>
            <w:vAlign w:val="center"/>
          </w:tcPr>
          <w:p w:rsidR="003D4BF5" w:rsidRPr="000D3545" w:rsidRDefault="003D4BF5" w:rsidP="002C1EA2">
            <w:pPr>
              <w:ind w:firstLine="0"/>
              <w:jc w:val="center"/>
            </w:pPr>
            <w:r w:rsidRPr="000D3545">
              <w:t>Общественное питание</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3D4BF5" w:rsidRPr="000D3545" w:rsidRDefault="003D4BF5" w:rsidP="003D4BF5">
            <w:pPr>
              <w:ind w:firstLine="0"/>
              <w:jc w:val="center"/>
            </w:pPr>
            <w:r w:rsidRPr="000D3545">
              <w:t>4.6</w:t>
            </w:r>
          </w:p>
        </w:tc>
      </w:tr>
      <w:tr w:rsidR="003D4BF5" w:rsidRPr="000D3545" w:rsidTr="00224E2B">
        <w:tc>
          <w:tcPr>
            <w:tcW w:w="2689" w:type="dxa"/>
            <w:vAlign w:val="center"/>
          </w:tcPr>
          <w:p w:rsidR="003D4BF5" w:rsidRPr="000D3545" w:rsidRDefault="003D4BF5" w:rsidP="002C1EA2">
            <w:pPr>
              <w:ind w:firstLine="0"/>
              <w:jc w:val="center"/>
            </w:pPr>
            <w:r w:rsidRPr="000D3545">
              <w:t>Гостиничное обслуживание</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vAlign w:val="center"/>
          </w:tcPr>
          <w:p w:rsidR="003D4BF5" w:rsidRPr="000D3545" w:rsidRDefault="003D4BF5" w:rsidP="003D4BF5">
            <w:pPr>
              <w:ind w:firstLine="0"/>
              <w:jc w:val="center"/>
            </w:pPr>
            <w:r w:rsidRPr="000D3545">
              <w:t>4.7</w:t>
            </w:r>
          </w:p>
        </w:tc>
      </w:tr>
      <w:tr w:rsidR="003D4BF5" w:rsidRPr="000D3545" w:rsidTr="00224E2B">
        <w:tc>
          <w:tcPr>
            <w:tcW w:w="2689" w:type="dxa"/>
            <w:vAlign w:val="center"/>
          </w:tcPr>
          <w:p w:rsidR="003D4BF5" w:rsidRPr="000D3545" w:rsidRDefault="003D4BF5" w:rsidP="002C1EA2">
            <w:pPr>
              <w:ind w:firstLine="0"/>
              <w:jc w:val="center"/>
            </w:pPr>
            <w:r w:rsidRPr="000D3545">
              <w:t>Объекты дорожного сервиса</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0D3545">
                <w:rPr>
                  <w:rFonts w:ascii="Times New Roman CYR" w:hAnsi="Times New Roman CYR" w:cs="Times New Roman CYR"/>
                  <w:sz w:val="24"/>
                  <w:szCs w:val="24"/>
                </w:rPr>
                <w:t>кодами 4.9.1.1</w:t>
              </w:r>
            </w:hyperlink>
            <w:r w:rsidRPr="000D3545">
              <w:rPr>
                <w:rFonts w:ascii="Times New Roman CYR" w:hAnsi="Times New Roman CYR" w:cs="Times New Roman CYR"/>
                <w:sz w:val="24"/>
                <w:szCs w:val="24"/>
              </w:rPr>
              <w:t xml:space="preserve"> - </w:t>
            </w:r>
            <w:hyperlink w:anchor="Par402" w:tooltip="4.9.1.4" w:history="1">
              <w:r w:rsidRPr="000D3545">
                <w:rPr>
                  <w:rFonts w:ascii="Times New Roman CYR" w:hAnsi="Times New Roman CYR" w:cs="Times New Roman CYR"/>
                  <w:sz w:val="24"/>
                  <w:szCs w:val="24"/>
                </w:rPr>
                <w:t>4.9.1.4</w:t>
              </w:r>
            </w:hyperlink>
          </w:p>
        </w:tc>
        <w:tc>
          <w:tcPr>
            <w:tcW w:w="1854" w:type="dxa"/>
            <w:vAlign w:val="center"/>
          </w:tcPr>
          <w:p w:rsidR="003D4BF5" w:rsidRPr="000D3545" w:rsidRDefault="003D4BF5" w:rsidP="003D4BF5">
            <w:pPr>
              <w:ind w:firstLine="0"/>
              <w:jc w:val="center"/>
            </w:pPr>
            <w:r w:rsidRPr="000D3545">
              <w:t>4.9.1</w:t>
            </w:r>
          </w:p>
        </w:tc>
      </w:tr>
      <w:tr w:rsidR="003D4BF5" w:rsidRPr="000D3545" w:rsidTr="00224E2B">
        <w:tc>
          <w:tcPr>
            <w:tcW w:w="2689" w:type="dxa"/>
            <w:vAlign w:val="center"/>
          </w:tcPr>
          <w:p w:rsidR="003D4BF5" w:rsidRPr="000D3545" w:rsidRDefault="003D4BF5" w:rsidP="002C1EA2">
            <w:pPr>
              <w:ind w:firstLine="0"/>
              <w:jc w:val="center"/>
            </w:pPr>
            <w:r w:rsidRPr="000D3545">
              <w:t>Обеспечение занятий спортом в помещениях</w:t>
            </w:r>
          </w:p>
        </w:tc>
        <w:tc>
          <w:tcPr>
            <w:tcW w:w="5800" w:type="dxa"/>
          </w:tcPr>
          <w:p w:rsidR="003D4BF5" w:rsidRPr="000D3545" w:rsidRDefault="003D4BF5" w:rsidP="003D4BF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54" w:type="dxa"/>
            <w:vAlign w:val="center"/>
          </w:tcPr>
          <w:p w:rsidR="003D4BF5" w:rsidRPr="000D3545" w:rsidRDefault="003D4BF5" w:rsidP="003D4BF5">
            <w:pPr>
              <w:ind w:firstLine="0"/>
              <w:jc w:val="center"/>
            </w:pPr>
            <w:r w:rsidRPr="000D3545">
              <w:t>5.1.2</w:t>
            </w:r>
          </w:p>
        </w:tc>
      </w:tr>
      <w:tr w:rsidR="0042369F" w:rsidRPr="000D3545" w:rsidTr="00224E2B">
        <w:tc>
          <w:tcPr>
            <w:tcW w:w="2689" w:type="dxa"/>
            <w:vAlign w:val="center"/>
          </w:tcPr>
          <w:p w:rsidR="0042369F" w:rsidRPr="000D3545" w:rsidRDefault="0042369F" w:rsidP="002C1EA2">
            <w:pPr>
              <w:ind w:firstLine="0"/>
              <w:jc w:val="center"/>
            </w:pPr>
            <w:r w:rsidRPr="000D3545">
              <w:t>Историко-культурная деятельность</w:t>
            </w:r>
          </w:p>
        </w:tc>
        <w:tc>
          <w:tcPr>
            <w:tcW w:w="5800" w:type="dxa"/>
          </w:tcPr>
          <w:p w:rsidR="0042369F" w:rsidRPr="000D3545" w:rsidRDefault="0042369F" w:rsidP="0042369F">
            <w:pPr>
              <w:ind w:firstLine="0"/>
            </w:pPr>
            <w:r w:rsidRPr="000D354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4" w:type="dxa"/>
            <w:vAlign w:val="center"/>
          </w:tcPr>
          <w:p w:rsidR="0042369F" w:rsidRPr="000D3545" w:rsidRDefault="0042369F" w:rsidP="0042369F">
            <w:pPr>
              <w:ind w:firstLine="0"/>
              <w:jc w:val="center"/>
            </w:pPr>
            <w:r w:rsidRPr="000D3545">
              <w:t>9.3</w:t>
            </w:r>
          </w:p>
        </w:tc>
      </w:tr>
      <w:tr w:rsidR="00A9518B" w:rsidRPr="000D3545" w:rsidTr="00A9518B">
        <w:tc>
          <w:tcPr>
            <w:tcW w:w="10343" w:type="dxa"/>
            <w:gridSpan w:val="3"/>
            <w:vAlign w:val="center"/>
          </w:tcPr>
          <w:p w:rsidR="00A9518B" w:rsidRPr="000D3545" w:rsidRDefault="00A9518B" w:rsidP="00A9518B">
            <w:pPr>
              <w:ind w:firstLine="0"/>
              <w:jc w:val="left"/>
              <w:rPr>
                <w:b/>
              </w:rPr>
            </w:pPr>
            <w:r w:rsidRPr="000D3545">
              <w:rPr>
                <w:rFonts w:ascii="Times New Roman" w:hAnsi="Times New Roman" w:cs="Times New Roman"/>
                <w:b/>
              </w:rPr>
              <w:t>Вспомогательные виды разрешенного использования земельных участков</w:t>
            </w:r>
          </w:p>
        </w:tc>
      </w:tr>
      <w:tr w:rsidR="00A9518B" w:rsidRPr="000D3545" w:rsidTr="00A9518B">
        <w:tc>
          <w:tcPr>
            <w:tcW w:w="2689" w:type="dxa"/>
            <w:vAlign w:val="center"/>
          </w:tcPr>
          <w:p w:rsidR="00A9518B" w:rsidRPr="000D3545" w:rsidRDefault="00A9518B" w:rsidP="00A9518B">
            <w:pPr>
              <w:ind w:firstLine="0"/>
              <w:jc w:val="center"/>
            </w:pPr>
            <w:r w:rsidRPr="000D3545">
              <w:t>Хранение автотранспорта</w:t>
            </w:r>
          </w:p>
        </w:tc>
        <w:tc>
          <w:tcPr>
            <w:tcW w:w="5800" w:type="dxa"/>
          </w:tcPr>
          <w:p w:rsidR="00A9518B" w:rsidRPr="000D3545" w:rsidRDefault="00A9518B" w:rsidP="00A9518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A9518B" w:rsidRPr="000D3545" w:rsidRDefault="00A9518B" w:rsidP="00A9518B">
            <w:pPr>
              <w:ind w:firstLine="0"/>
              <w:jc w:val="center"/>
            </w:pPr>
            <w:r w:rsidRPr="000D3545">
              <w:t>2.7.1</w:t>
            </w:r>
          </w:p>
        </w:tc>
      </w:tr>
      <w:tr w:rsidR="00A9518B" w:rsidRPr="000D3545" w:rsidTr="00A9518B">
        <w:tc>
          <w:tcPr>
            <w:tcW w:w="2689" w:type="dxa"/>
          </w:tcPr>
          <w:p w:rsidR="00A9518B" w:rsidRPr="000D3545" w:rsidRDefault="00A9518B" w:rsidP="00A9518B">
            <w:pPr>
              <w:ind w:firstLine="0"/>
              <w:jc w:val="center"/>
            </w:pPr>
            <w:r w:rsidRPr="000D3545">
              <w:t>Предоставление коммунальных услуг</w:t>
            </w:r>
          </w:p>
        </w:tc>
        <w:tc>
          <w:tcPr>
            <w:tcW w:w="5800" w:type="dxa"/>
          </w:tcPr>
          <w:p w:rsidR="00A9518B" w:rsidRPr="000D3545" w:rsidRDefault="00A9518B" w:rsidP="00A9518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D3545">
              <w:rPr>
                <w:rFonts w:ascii="Times New Roman CYR" w:hAnsi="Times New Roman CYR" w:cs="Times New Roman CYR"/>
                <w:sz w:val="24"/>
                <w:szCs w:val="24"/>
              </w:rPr>
              <w:lastRenderedPageBreak/>
              <w:t>сооружений, необходимых для сбора и плавки снега)</w:t>
            </w:r>
          </w:p>
        </w:tc>
        <w:tc>
          <w:tcPr>
            <w:tcW w:w="1854" w:type="dxa"/>
          </w:tcPr>
          <w:p w:rsidR="00A9518B" w:rsidRPr="000D3545" w:rsidRDefault="00A9518B" w:rsidP="00A9518B">
            <w:pPr>
              <w:ind w:firstLine="0"/>
              <w:jc w:val="center"/>
            </w:pPr>
            <w:r w:rsidRPr="000D3545">
              <w:lastRenderedPageBreak/>
              <w:t>3.1.1</w:t>
            </w:r>
          </w:p>
        </w:tc>
      </w:tr>
      <w:tr w:rsidR="00A9518B" w:rsidRPr="000D3545" w:rsidTr="00A9518B">
        <w:tc>
          <w:tcPr>
            <w:tcW w:w="2689" w:type="dxa"/>
            <w:vAlign w:val="center"/>
          </w:tcPr>
          <w:p w:rsidR="00A9518B" w:rsidRPr="000D3545" w:rsidRDefault="00A9518B" w:rsidP="00A9518B">
            <w:pPr>
              <w:ind w:firstLine="0"/>
              <w:jc w:val="center"/>
            </w:pPr>
            <w:r w:rsidRPr="000D3545">
              <w:t>Площадки для занятий спортом</w:t>
            </w:r>
          </w:p>
        </w:tc>
        <w:tc>
          <w:tcPr>
            <w:tcW w:w="5800" w:type="dxa"/>
          </w:tcPr>
          <w:p w:rsidR="00A9518B" w:rsidRPr="000D3545" w:rsidRDefault="00A9518B" w:rsidP="00A9518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4" w:type="dxa"/>
            <w:vAlign w:val="center"/>
          </w:tcPr>
          <w:p w:rsidR="00A9518B" w:rsidRPr="000D3545" w:rsidRDefault="00A9518B" w:rsidP="00A9518B">
            <w:pPr>
              <w:ind w:firstLine="0"/>
              <w:jc w:val="center"/>
            </w:pPr>
            <w:r w:rsidRPr="000D3545">
              <w:t>5.1.3</w:t>
            </w:r>
          </w:p>
        </w:tc>
      </w:tr>
      <w:tr w:rsidR="00DB082C" w:rsidRPr="000D3545" w:rsidTr="00C8092E">
        <w:tc>
          <w:tcPr>
            <w:tcW w:w="2689" w:type="dxa"/>
          </w:tcPr>
          <w:p w:rsidR="00DB082C" w:rsidRPr="000D3545" w:rsidRDefault="00DB082C">
            <w:pPr>
              <w:pStyle w:val="ab"/>
              <w:jc w:val="center"/>
            </w:pPr>
            <w:r w:rsidRPr="000D3545">
              <w:t>Улично-дорожная сеть</w:t>
            </w:r>
          </w:p>
        </w:tc>
        <w:tc>
          <w:tcPr>
            <w:tcW w:w="5800" w:type="dxa"/>
          </w:tcPr>
          <w:p w:rsidR="00DB082C" w:rsidRPr="000D3545" w:rsidRDefault="00DB082C" w:rsidP="00DB082C">
            <w:pPr>
              <w:pStyle w:val="ab"/>
            </w:pPr>
            <w:r w:rsidRPr="000D3545">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0D3545">
                <w:rPr>
                  <w:rStyle w:val="a4"/>
                  <w:b w:val="0"/>
                  <w:color w:val="auto"/>
                </w:rPr>
                <w:t>кодами 2.7.1</w:t>
              </w:r>
            </w:hyperlink>
            <w:r w:rsidRPr="000D3545">
              <w:rPr>
                <w:b/>
              </w:rPr>
              <w:t xml:space="preserve">, </w:t>
            </w:r>
            <w:hyperlink w:anchor="sub_1049" w:history="1">
              <w:r w:rsidRPr="000D3545">
                <w:rPr>
                  <w:rStyle w:val="a4"/>
                  <w:b w:val="0"/>
                  <w:color w:val="auto"/>
                </w:rPr>
                <w:t>4.9</w:t>
              </w:r>
            </w:hyperlink>
            <w:r w:rsidRPr="000D3545">
              <w:rPr>
                <w:b/>
              </w:rPr>
              <w:t xml:space="preserve">, </w:t>
            </w:r>
            <w:hyperlink w:anchor="sub_1723" w:history="1">
              <w:r w:rsidRPr="000D3545">
                <w:rPr>
                  <w:rStyle w:val="a4"/>
                  <w:b w:val="0"/>
                  <w:color w:val="auto"/>
                </w:rPr>
                <w:t>7.2.3</w:t>
              </w:r>
            </w:hyperlink>
            <w:r w:rsidRPr="000D3545">
              <w:rPr>
                <w:b/>
              </w:rPr>
              <w:t>,</w:t>
            </w:r>
            <w:r w:rsidRPr="000D3545">
              <w:t xml:space="preserve"> а также некапитальных сооружений, предназначенных для охраны транспортных средств</w:t>
            </w:r>
          </w:p>
        </w:tc>
        <w:tc>
          <w:tcPr>
            <w:tcW w:w="1854" w:type="dxa"/>
          </w:tcPr>
          <w:p w:rsidR="00DB082C" w:rsidRPr="000D3545" w:rsidRDefault="00DB082C">
            <w:pPr>
              <w:pStyle w:val="ab"/>
              <w:jc w:val="center"/>
            </w:pPr>
            <w:bookmarkStart w:id="11" w:name="sub_11201"/>
            <w:r w:rsidRPr="000D3545">
              <w:t>12.0.1</w:t>
            </w:r>
            <w:bookmarkEnd w:id="11"/>
          </w:p>
        </w:tc>
      </w:tr>
    </w:tbl>
    <w:p w:rsidR="00224E2B" w:rsidRPr="000D3545" w:rsidRDefault="00224E2B" w:rsidP="00C02D5C">
      <w:pPr>
        <w:rPr>
          <w:rFonts w:ascii="Times New Roman" w:hAnsi="Times New Roman" w:cs="Times New Roman"/>
        </w:rPr>
      </w:pPr>
    </w:p>
    <w:p w:rsidR="005C1FA8" w:rsidRPr="000D3545" w:rsidRDefault="005C1FA8" w:rsidP="005C1FA8">
      <w:pPr>
        <w:rPr>
          <w:rFonts w:ascii="Times New Roman" w:hAnsi="Times New Roman" w:cs="Times New Roman"/>
        </w:rPr>
      </w:pPr>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1FA8" w:rsidRPr="000D3545" w:rsidRDefault="005C1FA8" w:rsidP="005C1FA8">
      <w:pPr>
        <w:rPr>
          <w:rFonts w:ascii="Times New Roman" w:hAnsi="Times New Roman" w:cs="Times New Roman"/>
        </w:rPr>
      </w:pPr>
    </w:p>
    <w:tbl>
      <w:tblPr>
        <w:tblStyle w:val="af9"/>
        <w:tblW w:w="0" w:type="auto"/>
        <w:tblLook w:val="04A0" w:firstRow="1" w:lastRow="0" w:firstColumn="1" w:lastColumn="0" w:noHBand="0" w:noVBand="1"/>
      </w:tblPr>
      <w:tblGrid>
        <w:gridCol w:w="5353"/>
        <w:gridCol w:w="4937"/>
      </w:tblGrid>
      <w:tr w:rsidR="005C1FA8" w:rsidRPr="000D3545" w:rsidTr="00A833D1">
        <w:tc>
          <w:tcPr>
            <w:tcW w:w="5353" w:type="dxa"/>
          </w:tcPr>
          <w:p w:rsidR="005C1FA8" w:rsidRPr="000D3545" w:rsidRDefault="005C1FA8" w:rsidP="00053B04">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4937" w:type="dxa"/>
          </w:tcPr>
          <w:p w:rsidR="005C1FA8" w:rsidRPr="000D3545" w:rsidRDefault="005C1FA8" w:rsidP="00053B04">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5C1FA8" w:rsidRPr="000D3545" w:rsidTr="00053B04">
        <w:tc>
          <w:tcPr>
            <w:tcW w:w="10290" w:type="dxa"/>
            <w:gridSpan w:val="2"/>
          </w:tcPr>
          <w:p w:rsidR="005C1FA8" w:rsidRPr="000D3545" w:rsidRDefault="005C1FA8" w:rsidP="00053B04">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4E0011" w:rsidRPr="000D3545" w:rsidTr="00A833D1">
        <w:tc>
          <w:tcPr>
            <w:tcW w:w="5353" w:type="dxa"/>
          </w:tcPr>
          <w:p w:rsidR="004E0011" w:rsidRPr="000D3545" w:rsidRDefault="004E0011" w:rsidP="004E0011">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вида разрешенного использования с кодом 2.5)</w:t>
            </w:r>
          </w:p>
        </w:tc>
        <w:tc>
          <w:tcPr>
            <w:tcW w:w="4937" w:type="dxa"/>
            <w:vAlign w:val="center"/>
          </w:tcPr>
          <w:p w:rsidR="004E0011" w:rsidRPr="000D3545" w:rsidRDefault="004E0011" w:rsidP="004E0011">
            <w:pPr>
              <w:ind w:firstLine="0"/>
              <w:jc w:val="center"/>
              <w:rPr>
                <w:rFonts w:ascii="Times New Roman" w:hAnsi="Times New Roman" w:cs="Times New Roman"/>
              </w:rPr>
            </w:pPr>
            <w:r w:rsidRPr="000D3545">
              <w:rPr>
                <w:rFonts w:ascii="Times New Roman" w:hAnsi="Times New Roman" w:cs="Times New Roman"/>
              </w:rPr>
              <w:t>50</w:t>
            </w:r>
            <w:r w:rsidR="00E56EB2" w:rsidRPr="000D3545">
              <w:rPr>
                <w:rFonts w:ascii="Times New Roman" w:hAnsi="Times New Roman" w:cs="Times New Roman"/>
              </w:rPr>
              <w:t>0</w:t>
            </w:r>
            <w:r w:rsidRPr="000D3545">
              <w:rPr>
                <w:rFonts w:ascii="Times New Roman" w:hAnsi="Times New Roman" w:cs="Times New Roman"/>
              </w:rPr>
              <w:t xml:space="preserve"> кв. м</w:t>
            </w:r>
          </w:p>
        </w:tc>
      </w:tr>
      <w:tr w:rsidR="004E0011" w:rsidRPr="000D3545" w:rsidTr="00A833D1">
        <w:tc>
          <w:tcPr>
            <w:tcW w:w="5353" w:type="dxa"/>
          </w:tcPr>
          <w:p w:rsidR="004E0011" w:rsidRPr="000D3545" w:rsidRDefault="004E0011" w:rsidP="004E0011">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вида разрешенного использования с кодом 2.5)</w:t>
            </w:r>
          </w:p>
        </w:tc>
        <w:tc>
          <w:tcPr>
            <w:tcW w:w="4937" w:type="dxa"/>
            <w:vAlign w:val="center"/>
          </w:tcPr>
          <w:p w:rsidR="004E0011" w:rsidRPr="000D3545" w:rsidRDefault="004E0011" w:rsidP="004E0011">
            <w:pPr>
              <w:ind w:firstLine="0"/>
              <w:jc w:val="center"/>
              <w:rPr>
                <w:rFonts w:ascii="Times New Roman" w:hAnsi="Times New Roman" w:cs="Times New Roman"/>
              </w:rPr>
            </w:pPr>
            <w:r w:rsidRPr="000D3545">
              <w:rPr>
                <w:rFonts w:ascii="Times New Roman" w:hAnsi="Times New Roman" w:cs="Times New Roman"/>
              </w:rPr>
              <w:t>-</w:t>
            </w:r>
          </w:p>
        </w:tc>
      </w:tr>
      <w:tr w:rsidR="005C1FA8" w:rsidRPr="000D3545" w:rsidTr="00A833D1">
        <w:tc>
          <w:tcPr>
            <w:tcW w:w="5353" w:type="dxa"/>
          </w:tcPr>
          <w:p w:rsidR="005C1FA8" w:rsidRPr="000D3545" w:rsidRDefault="005C1FA8" w:rsidP="004E0011">
            <w:pPr>
              <w:ind w:firstLine="0"/>
            </w:pPr>
            <w:r w:rsidRPr="000D3545">
              <w:rPr>
                <w:rFonts w:ascii="Times New Roman" w:hAnsi="Times New Roman" w:cs="Times New Roman"/>
              </w:rPr>
              <w:t xml:space="preserve">Минимальная площадь земельного участка  </w:t>
            </w:r>
            <w:r w:rsidRPr="000D3545">
              <w:t xml:space="preserve">(для вида разрешенного использования с кодом </w:t>
            </w:r>
            <w:r w:rsidR="004E0011" w:rsidRPr="000D3545">
              <w:t>3.5.1</w:t>
            </w:r>
            <w:r w:rsidRPr="000D3545">
              <w:t>)</w:t>
            </w:r>
            <w:r w:rsidR="008D0DB7" w:rsidRPr="000D3545">
              <w:t>:</w:t>
            </w:r>
          </w:p>
          <w:p w:rsidR="008D0DB7" w:rsidRPr="000D3545" w:rsidRDefault="008D0DB7" w:rsidP="00706A04">
            <w:pPr>
              <w:ind w:firstLine="0"/>
              <w:rPr>
                <w:rFonts w:ascii="Times New Roman" w:hAnsi="Times New Roman" w:cs="Times New Roman"/>
              </w:rPr>
            </w:pPr>
            <w:r w:rsidRPr="000D3545">
              <w:t xml:space="preserve">- </w:t>
            </w:r>
            <w:r w:rsidR="00706A04" w:rsidRPr="000D3545">
              <w:rPr>
                <w:rFonts w:ascii="Times New Roman" w:hAnsi="Times New Roman" w:cs="Times New Roman"/>
              </w:rPr>
              <w:t>детские дошкольные учреждения общего типа и специализированные;</w:t>
            </w:r>
          </w:p>
          <w:p w:rsidR="00706A04" w:rsidRPr="000D3545" w:rsidRDefault="00706A04" w:rsidP="00706A04">
            <w:pPr>
              <w:ind w:firstLine="0"/>
              <w:rPr>
                <w:rFonts w:ascii="Times New Roman" w:hAnsi="Times New Roman" w:cs="Times New Roman"/>
              </w:rPr>
            </w:pPr>
            <w:r w:rsidRPr="000D3545">
              <w:rPr>
                <w:rFonts w:ascii="Times New Roman" w:hAnsi="Times New Roman" w:cs="Times New Roman"/>
              </w:rPr>
              <w:t>- общеобразовательные и специализированные школы;</w:t>
            </w:r>
          </w:p>
          <w:p w:rsidR="00706A04" w:rsidRPr="000D3545" w:rsidRDefault="00706A04" w:rsidP="00706A04">
            <w:pPr>
              <w:ind w:firstLine="0"/>
              <w:rPr>
                <w:rFonts w:ascii="Times New Roman" w:hAnsi="Times New Roman" w:cs="Times New Roman"/>
              </w:rPr>
            </w:pPr>
            <w:r w:rsidRPr="000D3545">
              <w:rPr>
                <w:rFonts w:ascii="Times New Roman" w:hAnsi="Times New Roman" w:cs="Times New Roman"/>
              </w:rPr>
              <w:t>- внешкольные учреждения.</w:t>
            </w:r>
          </w:p>
        </w:tc>
        <w:tc>
          <w:tcPr>
            <w:tcW w:w="4937" w:type="dxa"/>
          </w:tcPr>
          <w:p w:rsidR="00A32AC0" w:rsidRPr="000D3545" w:rsidRDefault="00A32AC0" w:rsidP="00706A04">
            <w:pPr>
              <w:ind w:firstLine="0"/>
              <w:jc w:val="center"/>
              <w:rPr>
                <w:rFonts w:ascii="Times New Roman" w:hAnsi="Times New Roman" w:cs="Times New Roman"/>
              </w:rPr>
            </w:pPr>
          </w:p>
          <w:p w:rsidR="00A32AC0" w:rsidRPr="000D3545" w:rsidRDefault="00A32AC0" w:rsidP="00706A04">
            <w:pPr>
              <w:ind w:firstLine="0"/>
              <w:jc w:val="center"/>
              <w:rPr>
                <w:rFonts w:ascii="Times New Roman" w:hAnsi="Times New Roman" w:cs="Times New Roman"/>
              </w:rPr>
            </w:pPr>
          </w:p>
          <w:p w:rsidR="00A32AC0" w:rsidRPr="000D3545" w:rsidRDefault="00A32AC0" w:rsidP="00706A04">
            <w:pPr>
              <w:ind w:firstLine="0"/>
              <w:jc w:val="center"/>
              <w:rPr>
                <w:rFonts w:ascii="Times New Roman" w:hAnsi="Times New Roman" w:cs="Times New Roman"/>
              </w:rPr>
            </w:pPr>
          </w:p>
          <w:p w:rsidR="00A32AC0" w:rsidRPr="000D3545" w:rsidRDefault="00A32AC0" w:rsidP="00706A04">
            <w:pPr>
              <w:ind w:firstLine="0"/>
              <w:jc w:val="center"/>
              <w:rPr>
                <w:rFonts w:ascii="Times New Roman" w:hAnsi="Times New Roman" w:cs="Times New Roman"/>
              </w:rPr>
            </w:pPr>
          </w:p>
          <w:p w:rsidR="005C1FA8" w:rsidRPr="000D3545" w:rsidRDefault="004E0011" w:rsidP="00706A04">
            <w:pPr>
              <w:ind w:firstLine="0"/>
              <w:jc w:val="center"/>
              <w:rPr>
                <w:rFonts w:ascii="Times New Roman" w:hAnsi="Times New Roman" w:cs="Times New Roman"/>
              </w:rPr>
            </w:pPr>
            <w:r w:rsidRPr="000D3545">
              <w:rPr>
                <w:rFonts w:ascii="Times New Roman" w:hAnsi="Times New Roman" w:cs="Times New Roman"/>
              </w:rPr>
              <w:t>400</w:t>
            </w:r>
            <w:r w:rsidR="00E56EB2" w:rsidRPr="000D3545">
              <w:rPr>
                <w:rFonts w:ascii="Times New Roman" w:hAnsi="Times New Roman" w:cs="Times New Roman"/>
              </w:rPr>
              <w:t>0</w:t>
            </w:r>
            <w:r w:rsidR="005C1FA8" w:rsidRPr="000D3545">
              <w:rPr>
                <w:rFonts w:ascii="Times New Roman" w:hAnsi="Times New Roman" w:cs="Times New Roman"/>
              </w:rPr>
              <w:t xml:space="preserve"> кв. м</w:t>
            </w:r>
          </w:p>
          <w:p w:rsidR="00A32AC0" w:rsidRPr="000D3545" w:rsidRDefault="00A32AC0" w:rsidP="00706A04">
            <w:pPr>
              <w:ind w:firstLine="0"/>
              <w:jc w:val="center"/>
              <w:rPr>
                <w:rFonts w:ascii="Times New Roman" w:hAnsi="Times New Roman" w:cs="Times New Roman"/>
              </w:rPr>
            </w:pPr>
          </w:p>
          <w:p w:rsidR="00A32AC0" w:rsidRPr="000D3545" w:rsidRDefault="00A32AC0" w:rsidP="00706A04">
            <w:pPr>
              <w:ind w:firstLine="0"/>
              <w:jc w:val="center"/>
              <w:rPr>
                <w:rFonts w:ascii="Times New Roman" w:hAnsi="Times New Roman" w:cs="Times New Roman"/>
              </w:rPr>
            </w:pPr>
            <w:r w:rsidRPr="000D3545">
              <w:rPr>
                <w:rFonts w:ascii="Times New Roman" w:hAnsi="Times New Roman" w:cs="Times New Roman"/>
              </w:rPr>
              <w:t>5000 кв. м</w:t>
            </w:r>
          </w:p>
          <w:p w:rsidR="00A32AC0" w:rsidRPr="000D3545" w:rsidRDefault="00A32AC0" w:rsidP="00706A04">
            <w:pPr>
              <w:ind w:firstLine="0"/>
              <w:jc w:val="center"/>
              <w:rPr>
                <w:rFonts w:ascii="Times New Roman" w:hAnsi="Times New Roman" w:cs="Times New Roman"/>
              </w:rPr>
            </w:pPr>
            <w:r w:rsidRPr="000D3545">
              <w:rPr>
                <w:rFonts w:ascii="Times New Roman" w:hAnsi="Times New Roman" w:cs="Times New Roman"/>
              </w:rPr>
              <w:t>8000 кв. м</w:t>
            </w:r>
          </w:p>
        </w:tc>
      </w:tr>
      <w:tr w:rsidR="005C1FA8" w:rsidRPr="000D3545" w:rsidTr="00A833D1">
        <w:tc>
          <w:tcPr>
            <w:tcW w:w="5353" w:type="dxa"/>
          </w:tcPr>
          <w:p w:rsidR="005C1FA8" w:rsidRPr="000D3545" w:rsidRDefault="005C1FA8" w:rsidP="00053B04">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 xml:space="preserve">(для вида разрешенного использования с кодом </w:t>
            </w:r>
            <w:r w:rsidR="004E0011" w:rsidRPr="000D3545">
              <w:t>3.5.1)</w:t>
            </w:r>
          </w:p>
        </w:tc>
        <w:tc>
          <w:tcPr>
            <w:tcW w:w="4937" w:type="dxa"/>
            <w:vAlign w:val="center"/>
          </w:tcPr>
          <w:p w:rsidR="005C1FA8" w:rsidRPr="000D3545" w:rsidRDefault="004E0011" w:rsidP="00053B04">
            <w:pPr>
              <w:ind w:firstLine="0"/>
              <w:jc w:val="center"/>
              <w:rPr>
                <w:rFonts w:ascii="Times New Roman" w:hAnsi="Times New Roman" w:cs="Times New Roman"/>
              </w:rPr>
            </w:pPr>
            <w:r w:rsidRPr="000D3545">
              <w:rPr>
                <w:rFonts w:ascii="Times New Roman" w:hAnsi="Times New Roman" w:cs="Times New Roman"/>
              </w:rPr>
              <w:t>-</w:t>
            </w:r>
          </w:p>
        </w:tc>
      </w:tr>
      <w:tr w:rsidR="004E0011" w:rsidRPr="000D3545" w:rsidTr="00A833D1">
        <w:tc>
          <w:tcPr>
            <w:tcW w:w="5353" w:type="dxa"/>
          </w:tcPr>
          <w:p w:rsidR="004E0011" w:rsidRPr="000D3545" w:rsidRDefault="004E0011" w:rsidP="004E0011">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вида разрешенного использования с кодом 4.4)</w:t>
            </w:r>
          </w:p>
        </w:tc>
        <w:tc>
          <w:tcPr>
            <w:tcW w:w="4937" w:type="dxa"/>
            <w:vAlign w:val="center"/>
          </w:tcPr>
          <w:p w:rsidR="004E0011" w:rsidRPr="000D3545" w:rsidRDefault="004E0011" w:rsidP="004E0011">
            <w:pPr>
              <w:ind w:firstLine="0"/>
              <w:jc w:val="center"/>
              <w:rPr>
                <w:rFonts w:ascii="Times New Roman" w:hAnsi="Times New Roman" w:cs="Times New Roman"/>
              </w:rPr>
            </w:pPr>
            <w:r w:rsidRPr="000D3545">
              <w:rPr>
                <w:rFonts w:ascii="Times New Roman" w:hAnsi="Times New Roman" w:cs="Times New Roman"/>
              </w:rPr>
              <w:t>80</w:t>
            </w:r>
            <w:r w:rsidR="00E56EB2" w:rsidRPr="000D3545">
              <w:rPr>
                <w:rFonts w:ascii="Times New Roman" w:hAnsi="Times New Roman" w:cs="Times New Roman"/>
              </w:rPr>
              <w:t>0</w:t>
            </w:r>
            <w:r w:rsidRPr="000D3545">
              <w:rPr>
                <w:rFonts w:ascii="Times New Roman" w:hAnsi="Times New Roman" w:cs="Times New Roman"/>
              </w:rPr>
              <w:t xml:space="preserve"> кв. м</w:t>
            </w:r>
          </w:p>
        </w:tc>
      </w:tr>
      <w:tr w:rsidR="004E0011" w:rsidRPr="000D3545" w:rsidTr="00A833D1">
        <w:tc>
          <w:tcPr>
            <w:tcW w:w="5353" w:type="dxa"/>
          </w:tcPr>
          <w:p w:rsidR="004E0011" w:rsidRPr="000D3545" w:rsidRDefault="004E0011" w:rsidP="004E0011">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вида разрешенного использования с кодом 4.4)</w:t>
            </w:r>
          </w:p>
        </w:tc>
        <w:tc>
          <w:tcPr>
            <w:tcW w:w="4937" w:type="dxa"/>
            <w:vAlign w:val="center"/>
          </w:tcPr>
          <w:p w:rsidR="004E0011" w:rsidRPr="000D3545" w:rsidRDefault="004E0011" w:rsidP="004E0011">
            <w:pPr>
              <w:ind w:firstLine="0"/>
              <w:jc w:val="center"/>
              <w:rPr>
                <w:rFonts w:ascii="Times New Roman" w:hAnsi="Times New Roman" w:cs="Times New Roman"/>
              </w:rPr>
            </w:pPr>
            <w:r w:rsidRPr="000D3545">
              <w:rPr>
                <w:rFonts w:ascii="Times New Roman" w:hAnsi="Times New Roman" w:cs="Times New Roman"/>
              </w:rPr>
              <w:t>-</w:t>
            </w:r>
          </w:p>
        </w:tc>
      </w:tr>
      <w:tr w:rsidR="005C1FA8" w:rsidRPr="000D3545" w:rsidTr="00053B04">
        <w:tc>
          <w:tcPr>
            <w:tcW w:w="10290" w:type="dxa"/>
            <w:gridSpan w:val="2"/>
          </w:tcPr>
          <w:p w:rsidR="005C1FA8" w:rsidRPr="000D3545" w:rsidRDefault="005C1FA8" w:rsidP="00053B04">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5C1FA8" w:rsidRPr="000D3545" w:rsidTr="00A833D1">
        <w:tc>
          <w:tcPr>
            <w:tcW w:w="5353" w:type="dxa"/>
          </w:tcPr>
          <w:p w:rsidR="005C1FA8" w:rsidRPr="000D3545" w:rsidRDefault="005C1FA8" w:rsidP="00053B04">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4937" w:type="dxa"/>
            <w:vAlign w:val="center"/>
          </w:tcPr>
          <w:p w:rsidR="005C1FA8" w:rsidRPr="000D3545" w:rsidRDefault="00A02AAD" w:rsidP="00053B04">
            <w:pPr>
              <w:ind w:firstLine="0"/>
              <w:jc w:val="center"/>
              <w:rPr>
                <w:rFonts w:ascii="Times New Roman" w:hAnsi="Times New Roman" w:cs="Times New Roman"/>
              </w:rPr>
            </w:pPr>
            <w:r w:rsidRPr="000D3545">
              <w:rPr>
                <w:rFonts w:ascii="Times New Roman" w:hAnsi="Times New Roman" w:cs="Times New Roman"/>
              </w:rPr>
              <w:t>-</w:t>
            </w:r>
          </w:p>
        </w:tc>
      </w:tr>
      <w:tr w:rsidR="005C1FA8" w:rsidRPr="000D3545" w:rsidTr="00A833D1">
        <w:tc>
          <w:tcPr>
            <w:tcW w:w="5353" w:type="dxa"/>
          </w:tcPr>
          <w:p w:rsidR="005C1FA8" w:rsidRPr="000D3545" w:rsidRDefault="005C1FA8" w:rsidP="00053B04">
            <w:pPr>
              <w:ind w:firstLine="0"/>
              <w:rPr>
                <w:rFonts w:ascii="Times New Roman" w:hAnsi="Times New Roman" w:cs="Times New Roman"/>
              </w:rPr>
            </w:pPr>
            <w:r w:rsidRPr="000D3545">
              <w:t>Минимальные отступы от границ земельных участков</w:t>
            </w:r>
          </w:p>
        </w:tc>
        <w:tc>
          <w:tcPr>
            <w:tcW w:w="4937" w:type="dxa"/>
            <w:vAlign w:val="center"/>
          </w:tcPr>
          <w:p w:rsidR="005C1FA8" w:rsidRPr="000D3545" w:rsidRDefault="004E0011" w:rsidP="00053B04">
            <w:pPr>
              <w:ind w:firstLine="0"/>
              <w:jc w:val="center"/>
              <w:rPr>
                <w:rFonts w:ascii="Times New Roman" w:hAnsi="Times New Roman" w:cs="Times New Roman"/>
              </w:rPr>
            </w:pPr>
            <w:r w:rsidRPr="000D3545">
              <w:rPr>
                <w:rFonts w:ascii="Times New Roman" w:hAnsi="Times New Roman" w:cs="Times New Roman"/>
              </w:rPr>
              <w:t>1</w:t>
            </w:r>
            <w:r w:rsidR="005C1FA8" w:rsidRPr="000D3545">
              <w:rPr>
                <w:rFonts w:ascii="Times New Roman" w:hAnsi="Times New Roman" w:cs="Times New Roman"/>
              </w:rPr>
              <w:t xml:space="preserve"> м</w:t>
            </w:r>
          </w:p>
        </w:tc>
      </w:tr>
      <w:tr w:rsidR="005C1FA8" w:rsidRPr="000D3545" w:rsidTr="00053B04">
        <w:tc>
          <w:tcPr>
            <w:tcW w:w="10290" w:type="dxa"/>
            <w:gridSpan w:val="2"/>
          </w:tcPr>
          <w:p w:rsidR="005C1FA8" w:rsidRPr="000D3545" w:rsidRDefault="005C1FA8" w:rsidP="00053B04">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5C1FA8" w:rsidRPr="000D3545" w:rsidTr="00A833D1">
        <w:tc>
          <w:tcPr>
            <w:tcW w:w="5353" w:type="dxa"/>
          </w:tcPr>
          <w:p w:rsidR="005C1FA8" w:rsidRPr="00C81E70" w:rsidRDefault="005C1FA8" w:rsidP="00053B04">
            <w:pPr>
              <w:ind w:firstLine="0"/>
              <w:rPr>
                <w:rFonts w:ascii="Times New Roman" w:hAnsi="Times New Roman" w:cs="Times New Roman"/>
                <w:highlight w:val="magenta"/>
              </w:rPr>
            </w:pPr>
            <w:r w:rsidRPr="00C81E70">
              <w:rPr>
                <w:rFonts w:ascii="Times New Roman" w:hAnsi="Times New Roman" w:cs="Times New Roman"/>
                <w:highlight w:val="magenta"/>
              </w:rPr>
              <w:t>Максимальное количество этажей надземной части зданий, строений, сооружений на территории земельного участка</w:t>
            </w:r>
          </w:p>
        </w:tc>
        <w:tc>
          <w:tcPr>
            <w:tcW w:w="4937" w:type="dxa"/>
            <w:vAlign w:val="center"/>
          </w:tcPr>
          <w:p w:rsidR="005C1FA8" w:rsidRPr="00C81E70" w:rsidRDefault="004E0011" w:rsidP="004E0011">
            <w:pPr>
              <w:ind w:firstLine="0"/>
              <w:jc w:val="center"/>
              <w:rPr>
                <w:rFonts w:ascii="Times New Roman" w:hAnsi="Times New Roman" w:cs="Times New Roman"/>
                <w:highlight w:val="magenta"/>
              </w:rPr>
            </w:pPr>
            <w:r w:rsidRPr="00C81E70">
              <w:rPr>
                <w:rFonts w:ascii="Times New Roman" w:hAnsi="Times New Roman" w:cs="Times New Roman"/>
                <w:highlight w:val="magenta"/>
              </w:rPr>
              <w:t>5</w:t>
            </w:r>
            <w:r w:rsidR="005C1FA8" w:rsidRPr="00C81E70">
              <w:rPr>
                <w:rFonts w:ascii="Times New Roman" w:hAnsi="Times New Roman" w:cs="Times New Roman"/>
                <w:highlight w:val="magenta"/>
              </w:rPr>
              <w:t xml:space="preserve"> этаж</w:t>
            </w:r>
            <w:r w:rsidRPr="00C81E70">
              <w:rPr>
                <w:rFonts w:ascii="Times New Roman" w:hAnsi="Times New Roman" w:cs="Times New Roman"/>
                <w:highlight w:val="magenta"/>
              </w:rPr>
              <w:t>ей</w:t>
            </w:r>
          </w:p>
        </w:tc>
      </w:tr>
      <w:tr w:rsidR="005C1FA8" w:rsidRPr="000D3545" w:rsidTr="00A833D1">
        <w:tc>
          <w:tcPr>
            <w:tcW w:w="5353" w:type="dxa"/>
          </w:tcPr>
          <w:p w:rsidR="005C1FA8" w:rsidRPr="000D3545" w:rsidRDefault="005C1FA8" w:rsidP="00053B04">
            <w:pPr>
              <w:ind w:firstLine="0"/>
              <w:rPr>
                <w:rFonts w:ascii="Times New Roman" w:hAnsi="Times New Roman" w:cs="Times New Roman"/>
              </w:rPr>
            </w:pPr>
            <w:r w:rsidRPr="000D3545">
              <w:rPr>
                <w:rFonts w:ascii="Times New Roman" w:hAnsi="Times New Roman" w:cs="Times New Roman"/>
              </w:rPr>
              <w:t xml:space="preserve">Максимальная высота зданий, строений, </w:t>
            </w:r>
            <w:r w:rsidRPr="000D3545">
              <w:rPr>
                <w:rFonts w:ascii="Times New Roman" w:hAnsi="Times New Roman" w:cs="Times New Roman"/>
              </w:rPr>
              <w:lastRenderedPageBreak/>
              <w:t>сооружений на территории земельного участка</w:t>
            </w:r>
          </w:p>
        </w:tc>
        <w:tc>
          <w:tcPr>
            <w:tcW w:w="4937" w:type="dxa"/>
            <w:vAlign w:val="center"/>
          </w:tcPr>
          <w:p w:rsidR="005C1FA8" w:rsidRPr="000D3545" w:rsidRDefault="004E0011" w:rsidP="00053B04">
            <w:pPr>
              <w:ind w:firstLine="0"/>
              <w:jc w:val="center"/>
              <w:rPr>
                <w:rFonts w:ascii="Times New Roman" w:hAnsi="Times New Roman" w:cs="Times New Roman"/>
              </w:rPr>
            </w:pPr>
            <w:r w:rsidRPr="000D3545">
              <w:rPr>
                <w:rFonts w:ascii="Times New Roman" w:hAnsi="Times New Roman" w:cs="Times New Roman"/>
              </w:rPr>
              <w:lastRenderedPageBreak/>
              <w:t>20</w:t>
            </w:r>
            <w:r w:rsidR="005C1FA8" w:rsidRPr="000D3545">
              <w:rPr>
                <w:rFonts w:ascii="Times New Roman" w:hAnsi="Times New Roman" w:cs="Times New Roman"/>
              </w:rPr>
              <w:t xml:space="preserve"> м</w:t>
            </w:r>
          </w:p>
        </w:tc>
      </w:tr>
      <w:tr w:rsidR="005C1FA8" w:rsidRPr="000D3545" w:rsidTr="00053B04">
        <w:tc>
          <w:tcPr>
            <w:tcW w:w="10290" w:type="dxa"/>
            <w:gridSpan w:val="2"/>
          </w:tcPr>
          <w:p w:rsidR="005C1FA8" w:rsidRPr="000D3545" w:rsidRDefault="005C1FA8" w:rsidP="00053B04">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5C1FA8" w:rsidRPr="000D3545" w:rsidTr="00A833D1">
        <w:tc>
          <w:tcPr>
            <w:tcW w:w="5353" w:type="dxa"/>
          </w:tcPr>
          <w:p w:rsidR="005C1FA8" w:rsidRPr="000D3545" w:rsidRDefault="005C1FA8" w:rsidP="00053B04">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4937" w:type="dxa"/>
          </w:tcPr>
          <w:p w:rsidR="005C1FA8" w:rsidRPr="000D3545" w:rsidRDefault="004E0011" w:rsidP="00053B04">
            <w:pPr>
              <w:ind w:firstLine="0"/>
              <w:jc w:val="center"/>
              <w:rPr>
                <w:rFonts w:ascii="Times New Roman" w:hAnsi="Times New Roman" w:cs="Times New Roman"/>
              </w:rPr>
            </w:pPr>
            <w:r w:rsidRPr="000D3545">
              <w:rPr>
                <w:rFonts w:ascii="Times New Roman" w:hAnsi="Times New Roman" w:cs="Times New Roman"/>
              </w:rPr>
              <w:t>2</w:t>
            </w:r>
            <w:r w:rsidR="005C1FA8" w:rsidRPr="000D3545">
              <w:rPr>
                <w:rFonts w:ascii="Times New Roman" w:hAnsi="Times New Roman" w:cs="Times New Roman"/>
              </w:rPr>
              <w:t>0%</w:t>
            </w:r>
          </w:p>
        </w:tc>
      </w:tr>
    </w:tbl>
    <w:p w:rsidR="00FF64D0" w:rsidRPr="000D3545" w:rsidRDefault="00FF64D0" w:rsidP="001A19B6">
      <w:pPr>
        <w:rPr>
          <w:rFonts w:ascii="Times New Roman" w:hAnsi="Times New Roman" w:cs="Times New Roman"/>
        </w:rPr>
      </w:pPr>
    </w:p>
    <w:p w:rsidR="00A02AAD" w:rsidRPr="000D3545" w:rsidRDefault="00A02AAD" w:rsidP="00A02AAD">
      <w:pPr>
        <w:ind w:firstLine="567"/>
        <w:rPr>
          <w:rFonts w:ascii="Times New Roman" w:hAnsi="Times New Roman" w:cs="Times New Roman"/>
        </w:rPr>
      </w:pPr>
      <w:r w:rsidRPr="000D3545">
        <w:rPr>
          <w:rFonts w:ascii="Times New Roman" w:hAnsi="Times New Roman" w:cs="Times New Roman"/>
        </w:rPr>
        <w:t>Примечание:</w:t>
      </w:r>
    </w:p>
    <w:p w:rsidR="00A02AAD" w:rsidRPr="000D3545" w:rsidRDefault="00A02AAD" w:rsidP="00A02AAD">
      <w:pPr>
        <w:ind w:firstLine="567"/>
        <w:rPr>
          <w:rFonts w:ascii="Times New Roman" w:hAnsi="Times New Roman" w:cs="Times New Roman"/>
        </w:rPr>
      </w:pPr>
      <w:r w:rsidRPr="000D3545">
        <w:rPr>
          <w:rFonts w:ascii="Times New Roman" w:hAnsi="Times New Roman" w:cs="Times New Roman"/>
        </w:rPr>
        <w:t>Для остальных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02AAD" w:rsidRPr="000D3545" w:rsidRDefault="00A02AAD" w:rsidP="00A02AAD">
      <w:pPr>
        <w:rPr>
          <w:rFonts w:ascii="Times New Roman" w:hAnsi="Times New Roman" w:cs="Times New Roman"/>
        </w:rPr>
      </w:pPr>
      <w:r w:rsidRPr="000D3545">
        <w:rPr>
          <w:rFonts w:ascii="Times New Roman" w:hAnsi="Times New Roman" w:cs="Times New Roman"/>
        </w:rPr>
        <w:t>Максимальная площадь встроенного или встроено-пристроенного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капитального строительства</w:t>
      </w:r>
      <w:r w:rsidR="00B1127A" w:rsidRPr="000D3545">
        <w:rPr>
          <w:rFonts w:ascii="Times New Roman" w:hAnsi="Times New Roman" w:cs="Times New Roman"/>
        </w:rPr>
        <w:t>,</w:t>
      </w:r>
      <w:r w:rsidRPr="000D3545">
        <w:rPr>
          <w:rFonts w:ascii="Times New Roman" w:hAnsi="Times New Roman" w:cs="Times New Roman"/>
        </w:rPr>
        <w:t xml:space="preserve"> отнесенного к основному виду разрешенного использования;</w:t>
      </w:r>
    </w:p>
    <w:p w:rsidR="00A02AAD" w:rsidRPr="000D3545" w:rsidRDefault="00A02AAD" w:rsidP="00A02AAD">
      <w:pPr>
        <w:rPr>
          <w:rFonts w:ascii="Times New Roman" w:hAnsi="Times New Roman" w:cs="Times New Roman"/>
        </w:rPr>
      </w:pPr>
      <w:r w:rsidRPr="000D3545">
        <w:rPr>
          <w:rFonts w:ascii="Times New Roman" w:hAnsi="Times New Roman" w:cs="Times New Roman"/>
        </w:rPr>
        <w:t>Объекты капитального строительства, отнесенные к основным видам разрешенного использования и условно-разрешенным видам использования, могут быть огорожены. Ограждение должно быть не более 50 см до наиболее высокой части ограждения;</w:t>
      </w:r>
    </w:p>
    <w:p w:rsidR="00A02AAD" w:rsidRPr="000D3545" w:rsidRDefault="00A02AAD" w:rsidP="00A02AAD">
      <w:pPr>
        <w:rPr>
          <w:rFonts w:ascii="Times New Roman" w:hAnsi="Times New Roman" w:cs="Times New Roman"/>
        </w:rPr>
      </w:pPr>
      <w:r w:rsidRPr="000D3545">
        <w:rPr>
          <w:rFonts w:ascii="Times New Roman" w:hAnsi="Times New Roman" w:cs="Times New Roman"/>
        </w:rPr>
        <w:t>Обеспечение подъезда пожарной техники к жилым домам на расстояние от 5 м до 8 м;</w:t>
      </w:r>
    </w:p>
    <w:p w:rsidR="00A02AAD" w:rsidRPr="000D3545" w:rsidRDefault="00A02AAD" w:rsidP="00A02AAD">
      <w:pPr>
        <w:rPr>
          <w:rFonts w:ascii="Times New Roman" w:hAnsi="Times New Roman" w:cs="Times New Roman"/>
        </w:rPr>
      </w:pPr>
      <w:r w:rsidRPr="000D3545">
        <w:rPr>
          <w:rFonts w:ascii="Times New Roman" w:hAnsi="Times New Roman" w:cs="Times New Roman"/>
        </w:rPr>
        <w:t>В условиях выборочного строительства в существующей застройке необходимо соблюдение существующей линии регулирования застройки;</w:t>
      </w:r>
    </w:p>
    <w:p w:rsidR="00A02AAD" w:rsidRPr="000D3545" w:rsidRDefault="00A02AAD" w:rsidP="00A02AAD">
      <w:pPr>
        <w:rPr>
          <w:rFonts w:ascii="Times New Roman" w:hAnsi="Times New Roman" w:cs="Times New Roman"/>
        </w:rPr>
      </w:pPr>
      <w:r w:rsidRPr="000D3545">
        <w:rPr>
          <w:rFonts w:ascii="Times New Roman" w:hAnsi="Times New Roman" w:cs="Times New Roman"/>
        </w:rPr>
        <w:t>В условиях выборочного строительства в существующей застройке возможно размещение объектов капитального строительства в глубине участка с отступом от линии регулирования существующей застройки, обеспечивающим противопожарные разрывы;</w:t>
      </w:r>
    </w:p>
    <w:p w:rsidR="00A02AAD" w:rsidRPr="000D3545" w:rsidRDefault="00A02AAD" w:rsidP="00A02AAD">
      <w:pPr>
        <w:rPr>
          <w:rFonts w:ascii="Times New Roman" w:hAnsi="Times New Roman" w:cs="Times New Roman"/>
        </w:rPr>
      </w:pPr>
      <w:r w:rsidRPr="000D3545">
        <w:rPr>
          <w:rFonts w:ascii="Times New Roman" w:hAnsi="Times New Roman" w:cs="Times New Roman"/>
        </w:rPr>
        <w:t>Площадь озеленения по отношению к площади земельного участка должна составлять не менее 25%;</w:t>
      </w:r>
    </w:p>
    <w:p w:rsidR="00A02AAD" w:rsidRPr="000D3545" w:rsidRDefault="00A02AAD" w:rsidP="00A02AAD">
      <w:pPr>
        <w:rPr>
          <w:rFonts w:ascii="Times New Roman" w:hAnsi="Times New Roman" w:cs="Times New Roman"/>
        </w:rPr>
      </w:pPr>
      <w:r w:rsidRPr="000D3545">
        <w:rPr>
          <w:rFonts w:ascii="Times New Roman" w:hAnsi="Times New Roman" w:cs="Times New Roman"/>
        </w:rPr>
        <w:t>Минимальная высота гаражных комплексов должна быть не менее двух этажей.</w:t>
      </w:r>
    </w:p>
    <w:p w:rsidR="00F46C5A" w:rsidRPr="000D3545" w:rsidRDefault="00F46C5A">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EC3287" w:rsidRPr="000D3545" w:rsidRDefault="00EC3287" w:rsidP="00A42230">
      <w:pPr>
        <w:pStyle w:val="2"/>
        <w:rPr>
          <w:rFonts w:ascii="Times New Roman" w:hAnsi="Times New Roman" w:cs="Times New Roman"/>
          <w:b/>
          <w:color w:val="auto"/>
          <w:sz w:val="24"/>
          <w:szCs w:val="24"/>
        </w:rPr>
      </w:pPr>
      <w:bookmarkStart w:id="12" w:name="_Toc69281483"/>
      <w:bookmarkStart w:id="13" w:name="sub_34157"/>
      <w:r w:rsidRPr="000D3545">
        <w:rPr>
          <w:rStyle w:val="a3"/>
          <w:rFonts w:ascii="Times New Roman" w:hAnsi="Times New Roman" w:cs="Times New Roman"/>
          <w:bCs/>
          <w:color w:val="auto"/>
          <w:sz w:val="24"/>
          <w:szCs w:val="24"/>
        </w:rPr>
        <w:lastRenderedPageBreak/>
        <w:t>Ж.3</w:t>
      </w:r>
      <w:r w:rsidRPr="000D3545">
        <w:rPr>
          <w:rStyle w:val="a3"/>
          <w:rFonts w:ascii="Times New Roman" w:hAnsi="Times New Roman" w:cs="Times New Roman"/>
          <w:b w:val="0"/>
          <w:bCs/>
          <w:color w:val="auto"/>
          <w:sz w:val="24"/>
          <w:szCs w:val="24"/>
        </w:rPr>
        <w:t xml:space="preserve"> - </w:t>
      </w:r>
      <w:r w:rsidR="00F87DF4" w:rsidRPr="000D3545">
        <w:rPr>
          <w:rFonts w:ascii="Times New Roman" w:hAnsi="Times New Roman" w:cs="Times New Roman"/>
          <w:b/>
          <w:color w:val="auto"/>
          <w:sz w:val="24"/>
          <w:szCs w:val="24"/>
        </w:rPr>
        <w:t>з</w:t>
      </w:r>
      <w:r w:rsidR="003D4267" w:rsidRPr="000D3545">
        <w:rPr>
          <w:rFonts w:ascii="Times New Roman" w:hAnsi="Times New Roman" w:cs="Times New Roman"/>
          <w:b/>
          <w:color w:val="auto"/>
          <w:sz w:val="24"/>
          <w:szCs w:val="24"/>
        </w:rPr>
        <w:t>она застройки многоэтажными многоквартирными домами</w:t>
      </w:r>
      <w:r w:rsidR="00A42230" w:rsidRPr="000D3545">
        <w:rPr>
          <w:rFonts w:ascii="Times New Roman" w:hAnsi="Times New Roman" w:cs="Times New Roman"/>
          <w:b/>
          <w:color w:val="auto"/>
          <w:sz w:val="24"/>
          <w:szCs w:val="24"/>
        </w:rPr>
        <w:t>.</w:t>
      </w:r>
      <w:bookmarkEnd w:id="12"/>
    </w:p>
    <w:bookmarkEnd w:id="13"/>
    <w:p w:rsidR="00EC3287" w:rsidRPr="000D3545" w:rsidRDefault="003D4267" w:rsidP="00C02D5C">
      <w:pPr>
        <w:rPr>
          <w:rFonts w:ascii="Times New Roman" w:hAnsi="Times New Roman" w:cs="Times New Roman"/>
        </w:rPr>
      </w:pPr>
      <w:r w:rsidRPr="000D3545">
        <w:t>Зона застройки многоэтажными многоквартирными домами</w:t>
      </w:r>
      <w:r w:rsidR="00EC3287" w:rsidRPr="000D3545">
        <w:rPr>
          <w:rFonts w:ascii="Times New Roman" w:hAnsi="Times New Roman" w:cs="Times New Roman"/>
        </w:rPr>
        <w:t xml:space="preserve"> выделена для обеспечения правовых условий формирования жилых районов высокой плотности застройки с полным набором услуг местного значения и отдельными объектами общегородского значения.</w:t>
      </w:r>
    </w:p>
    <w:p w:rsidR="00A02AAD" w:rsidRPr="000D3545" w:rsidRDefault="00A02AAD" w:rsidP="00C02D5C">
      <w:pPr>
        <w:rPr>
          <w:rFonts w:ascii="Times New Roman" w:hAnsi="Times New Roman" w:cs="Times New Roman"/>
        </w:rPr>
      </w:pPr>
    </w:p>
    <w:tbl>
      <w:tblPr>
        <w:tblStyle w:val="af9"/>
        <w:tblW w:w="10456" w:type="dxa"/>
        <w:jc w:val="center"/>
        <w:tblLook w:val="04A0" w:firstRow="1" w:lastRow="0" w:firstColumn="1" w:lastColumn="0" w:noHBand="0" w:noVBand="1"/>
      </w:tblPr>
      <w:tblGrid>
        <w:gridCol w:w="108"/>
        <w:gridCol w:w="2581"/>
        <w:gridCol w:w="5800"/>
        <w:gridCol w:w="1854"/>
        <w:gridCol w:w="113"/>
      </w:tblGrid>
      <w:tr w:rsidR="00A02AAD" w:rsidRPr="000D3545" w:rsidTr="00F25995">
        <w:trPr>
          <w:gridAfter w:val="1"/>
          <w:wAfter w:w="113" w:type="dxa"/>
          <w:jc w:val="center"/>
        </w:trPr>
        <w:tc>
          <w:tcPr>
            <w:tcW w:w="2689" w:type="dxa"/>
            <w:gridSpan w:val="2"/>
            <w:vAlign w:val="center"/>
          </w:tcPr>
          <w:p w:rsidR="00A02AAD" w:rsidRPr="000D3545" w:rsidRDefault="00A02AAD" w:rsidP="00053B04">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A02AAD" w:rsidRPr="000D3545" w:rsidRDefault="00A02AAD" w:rsidP="00053B04">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A02AAD" w:rsidRPr="000D3545" w:rsidRDefault="00A02AAD" w:rsidP="00053B04">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A02AAD" w:rsidRPr="000D3545" w:rsidTr="00F25995">
        <w:trPr>
          <w:gridAfter w:val="1"/>
          <w:wAfter w:w="113" w:type="dxa"/>
          <w:jc w:val="center"/>
        </w:trPr>
        <w:tc>
          <w:tcPr>
            <w:tcW w:w="10343" w:type="dxa"/>
            <w:gridSpan w:val="4"/>
          </w:tcPr>
          <w:p w:rsidR="00A02AAD" w:rsidRPr="000D3545" w:rsidRDefault="00A02AAD" w:rsidP="00053B04">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rPr>
                <w:rFonts w:ascii="Times New Roman" w:hAnsi="Times New Roman" w:cs="Times New Roman"/>
              </w:rPr>
            </w:pPr>
            <w:r w:rsidRPr="000D3545">
              <w:t>Среднеэтажная жилая застройка</w:t>
            </w:r>
          </w:p>
        </w:tc>
        <w:tc>
          <w:tcPr>
            <w:tcW w:w="5800" w:type="dxa"/>
          </w:tcPr>
          <w:p w:rsidR="00A02AAD" w:rsidRPr="000D3545" w:rsidRDefault="00A02AAD" w:rsidP="00053B0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многоквартирных домов этажностью не выше восьми этажей;</w:t>
            </w:r>
          </w:p>
          <w:p w:rsidR="00A02AAD" w:rsidRPr="000D3545" w:rsidRDefault="00A02AAD" w:rsidP="00053B0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благоустройство и озеленение;</w:t>
            </w:r>
          </w:p>
          <w:p w:rsidR="00A02AAD" w:rsidRPr="000D3545" w:rsidRDefault="00A02AAD" w:rsidP="00053B0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подземных гаражей и автостоянок;</w:t>
            </w:r>
          </w:p>
          <w:p w:rsidR="00A02AAD" w:rsidRPr="000D3545" w:rsidRDefault="00A02AAD" w:rsidP="00053B0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обустройство спортивных и детских площадок, площадок для отдыха;</w:t>
            </w:r>
          </w:p>
          <w:p w:rsidR="00A02AAD" w:rsidRPr="000D3545" w:rsidRDefault="00A02AAD" w:rsidP="00053B0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54" w:type="dxa"/>
            <w:vAlign w:val="center"/>
          </w:tcPr>
          <w:p w:rsidR="00A02AAD" w:rsidRPr="000D3545" w:rsidRDefault="00A02AAD" w:rsidP="00053B04">
            <w:pPr>
              <w:ind w:firstLine="0"/>
              <w:jc w:val="center"/>
              <w:rPr>
                <w:rFonts w:ascii="Times New Roman" w:hAnsi="Times New Roman" w:cs="Times New Roman"/>
              </w:rPr>
            </w:pPr>
            <w:r w:rsidRPr="000D3545">
              <w:rPr>
                <w:rFonts w:ascii="Times New Roman" w:hAnsi="Times New Roman" w:cs="Times New Roman"/>
              </w:rPr>
              <w:t>2.5</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Многоэтажная жилая застройка (высотная застройка)</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многоквартирных домов этажностью девять этажей и выше;</w:t>
            </w:r>
          </w:p>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благоустройство и озеленение придомовых территорий;</w:t>
            </w:r>
          </w:p>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обустройство спортивных и детских площадок, хозяйственных площадок и площадок для отдыха;</w:t>
            </w:r>
          </w:p>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54" w:type="dxa"/>
            <w:vAlign w:val="center"/>
          </w:tcPr>
          <w:p w:rsidR="00A02AAD" w:rsidRPr="000D3545" w:rsidRDefault="00A02AAD" w:rsidP="00A02AAD">
            <w:pPr>
              <w:ind w:firstLine="0"/>
              <w:jc w:val="center"/>
              <w:rPr>
                <w:rFonts w:ascii="Times New Roman" w:hAnsi="Times New Roman" w:cs="Times New Roman"/>
              </w:rPr>
            </w:pPr>
            <w:r w:rsidRPr="000D3545">
              <w:rPr>
                <w:rFonts w:ascii="Times New Roman" w:hAnsi="Times New Roman" w:cs="Times New Roman"/>
              </w:rPr>
              <w:t>2.6</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Коммунальное обслуживание</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3545">
                <w:rPr>
                  <w:rFonts w:ascii="Times New Roman CYR" w:hAnsi="Times New Roman CYR" w:cs="Times New Roman CYR"/>
                  <w:sz w:val="24"/>
                  <w:szCs w:val="24"/>
                </w:rPr>
                <w:t>кодами 3.1.1</w:t>
              </w:r>
            </w:hyperlink>
            <w:r w:rsidRPr="000D3545">
              <w:rPr>
                <w:rFonts w:ascii="Times New Roman CYR" w:hAnsi="Times New Roman CYR" w:cs="Times New Roman CYR"/>
                <w:sz w:val="24"/>
                <w:szCs w:val="24"/>
              </w:rPr>
              <w:t xml:space="preserve"> - </w:t>
            </w:r>
            <w:hyperlink w:anchor="Par202" w:tooltip="3.1.2" w:history="1">
              <w:r w:rsidRPr="000D3545">
                <w:rPr>
                  <w:rFonts w:ascii="Times New Roman CYR" w:hAnsi="Times New Roman CYR" w:cs="Times New Roman CYR"/>
                  <w:sz w:val="24"/>
                  <w:szCs w:val="24"/>
                </w:rPr>
                <w:t>3.1.2</w:t>
              </w:r>
            </w:hyperlink>
          </w:p>
        </w:tc>
        <w:tc>
          <w:tcPr>
            <w:tcW w:w="1854" w:type="dxa"/>
            <w:vAlign w:val="center"/>
          </w:tcPr>
          <w:p w:rsidR="00A02AAD" w:rsidRPr="000D3545" w:rsidRDefault="00A02AAD" w:rsidP="00A02AAD">
            <w:pPr>
              <w:ind w:firstLine="0"/>
              <w:jc w:val="center"/>
            </w:pPr>
            <w:r w:rsidRPr="000D3545">
              <w:t>3.1</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Дошкольное, начальное и среднее общее образование</w:t>
            </w:r>
          </w:p>
        </w:tc>
        <w:tc>
          <w:tcPr>
            <w:tcW w:w="5800" w:type="dxa"/>
          </w:tcPr>
          <w:p w:rsidR="00A02AAD" w:rsidRPr="000D3545" w:rsidRDefault="00A02AAD" w:rsidP="00A02AAD">
            <w:pPr>
              <w:pStyle w:val="ConsPlusNormal"/>
              <w:ind w:firstLine="0"/>
              <w:jc w:val="both"/>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0D3545">
              <w:rPr>
                <w:rFonts w:ascii="Times New Roman CYR" w:hAnsi="Times New Roman CYR" w:cs="Times New Roman CYR"/>
                <w:sz w:val="24"/>
                <w:szCs w:val="24"/>
              </w:rPr>
              <w:lastRenderedPageBreak/>
              <w:t>спортом</w:t>
            </w:r>
          </w:p>
        </w:tc>
        <w:tc>
          <w:tcPr>
            <w:tcW w:w="1854" w:type="dxa"/>
            <w:vAlign w:val="center"/>
          </w:tcPr>
          <w:p w:rsidR="00A02AAD" w:rsidRPr="000D3545" w:rsidRDefault="00A02AAD" w:rsidP="00A02AAD">
            <w:pPr>
              <w:ind w:firstLine="0"/>
              <w:jc w:val="center"/>
            </w:pPr>
            <w:r w:rsidRPr="000D3545">
              <w:lastRenderedPageBreak/>
              <w:t>3.5.1</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Среднее и высшее профессиональное образование</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vAlign w:val="center"/>
          </w:tcPr>
          <w:p w:rsidR="00A02AAD" w:rsidRPr="000D3545" w:rsidRDefault="00A02AAD" w:rsidP="00A02AAD">
            <w:pPr>
              <w:ind w:firstLine="0"/>
              <w:jc w:val="center"/>
            </w:pPr>
            <w:r w:rsidRPr="000D3545">
              <w:t>3.5.2</w:t>
            </w:r>
          </w:p>
        </w:tc>
      </w:tr>
      <w:tr w:rsidR="00A81C5C" w:rsidRPr="000D3545" w:rsidTr="00F25995">
        <w:trPr>
          <w:gridAfter w:val="1"/>
          <w:wAfter w:w="113" w:type="dxa"/>
          <w:jc w:val="center"/>
        </w:trPr>
        <w:tc>
          <w:tcPr>
            <w:tcW w:w="2689" w:type="dxa"/>
            <w:gridSpan w:val="2"/>
            <w:vAlign w:val="center"/>
          </w:tcPr>
          <w:p w:rsidR="00A81C5C" w:rsidRPr="000D3545" w:rsidRDefault="00A81C5C" w:rsidP="002C1EA2">
            <w:pPr>
              <w:ind w:firstLine="33"/>
              <w:jc w:val="center"/>
            </w:pPr>
            <w:r w:rsidRPr="000D3545">
              <w:t>Обеспечение деятельности в области гидрометеорологии и смежных с ней областях</w:t>
            </w:r>
          </w:p>
        </w:tc>
        <w:tc>
          <w:tcPr>
            <w:tcW w:w="5800" w:type="dxa"/>
            <w:vAlign w:val="center"/>
          </w:tcPr>
          <w:p w:rsidR="00A81C5C" w:rsidRPr="000D3545" w:rsidRDefault="00A81C5C" w:rsidP="00A81C5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vAlign w:val="center"/>
          </w:tcPr>
          <w:p w:rsidR="00A81C5C" w:rsidRPr="000D3545" w:rsidRDefault="00A81C5C" w:rsidP="00A81C5C">
            <w:pPr>
              <w:ind w:firstLine="0"/>
              <w:jc w:val="center"/>
            </w:pPr>
            <w:r w:rsidRPr="000D3545">
              <w:t>3.9.1</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Магазины</w:t>
            </w:r>
          </w:p>
        </w:tc>
        <w:tc>
          <w:tcPr>
            <w:tcW w:w="5800" w:type="dxa"/>
          </w:tcPr>
          <w:p w:rsidR="00A02AAD" w:rsidRPr="000D3545" w:rsidRDefault="00A02AAD" w:rsidP="00A02AAD">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A02AAD" w:rsidRPr="000D3545" w:rsidRDefault="00A02AAD" w:rsidP="00A02AAD">
            <w:pPr>
              <w:ind w:firstLine="0"/>
              <w:jc w:val="center"/>
            </w:pPr>
            <w:r w:rsidRPr="000D3545">
              <w:t>4.4</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Земельные участки (территории) общего пользования</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A02AAD" w:rsidRPr="000D3545" w:rsidRDefault="00A02AAD" w:rsidP="00A02AAD">
            <w:pPr>
              <w:ind w:firstLine="0"/>
              <w:jc w:val="center"/>
            </w:pPr>
            <w:r w:rsidRPr="000D3545">
              <w:t>12.0</w:t>
            </w:r>
          </w:p>
        </w:tc>
      </w:tr>
      <w:tr w:rsidR="00A02AAD" w:rsidRPr="000D3545" w:rsidTr="00F25995">
        <w:trPr>
          <w:gridAfter w:val="1"/>
          <w:wAfter w:w="113" w:type="dxa"/>
          <w:jc w:val="center"/>
        </w:trPr>
        <w:tc>
          <w:tcPr>
            <w:tcW w:w="10343" w:type="dxa"/>
            <w:gridSpan w:val="4"/>
          </w:tcPr>
          <w:p w:rsidR="00A02AAD" w:rsidRPr="000D3545" w:rsidRDefault="00A02AAD" w:rsidP="00A02AAD">
            <w:pPr>
              <w:ind w:firstLine="0"/>
              <w:jc w:val="left"/>
              <w:rPr>
                <w:b/>
                <w:highlight w:val="yellow"/>
              </w:rPr>
            </w:pPr>
            <w:r w:rsidRPr="000D3545">
              <w:rPr>
                <w:rFonts w:ascii="Times New Roman" w:hAnsi="Times New Roman" w:cs="Times New Roman"/>
                <w:b/>
              </w:rPr>
              <w:t>Условно разрешенные виды использования земельных участков</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Обслуживание жилой застройки</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0D3545">
                <w:rPr>
                  <w:rFonts w:ascii="Times New Roman CYR" w:hAnsi="Times New Roman CYR" w:cs="Times New Roman CYR"/>
                  <w:sz w:val="24"/>
                  <w:szCs w:val="24"/>
                </w:rPr>
                <w:t>кодами 3.1</w:t>
              </w:r>
            </w:hyperlink>
            <w:r w:rsidRPr="000D3545">
              <w:rPr>
                <w:rFonts w:ascii="Times New Roman CYR" w:hAnsi="Times New Roman CYR" w:cs="Times New Roman CYR"/>
                <w:sz w:val="24"/>
                <w:szCs w:val="24"/>
              </w:rPr>
              <w:t xml:space="preserve">, </w:t>
            </w:r>
            <w:hyperlink w:anchor="Par204" w:tooltip="Социальное обслуживание" w:history="1">
              <w:r w:rsidRPr="000D3545">
                <w:rPr>
                  <w:rFonts w:ascii="Times New Roman CYR" w:hAnsi="Times New Roman CYR" w:cs="Times New Roman CYR"/>
                  <w:sz w:val="24"/>
                  <w:szCs w:val="24"/>
                </w:rPr>
                <w:t>3.2</w:t>
              </w:r>
            </w:hyperlink>
            <w:r w:rsidRPr="000D3545">
              <w:rPr>
                <w:rFonts w:ascii="Times New Roman CYR" w:hAnsi="Times New Roman CYR" w:cs="Times New Roman CYR"/>
                <w:sz w:val="24"/>
                <w:szCs w:val="24"/>
              </w:rPr>
              <w:t xml:space="preserve">, </w:t>
            </w:r>
            <w:hyperlink w:anchor="Par226" w:tooltip="Бытовое обслуживание" w:history="1">
              <w:r w:rsidRPr="000D3545">
                <w:rPr>
                  <w:rFonts w:ascii="Times New Roman CYR" w:hAnsi="Times New Roman CYR" w:cs="Times New Roman CYR"/>
                  <w:sz w:val="24"/>
                  <w:szCs w:val="24"/>
                </w:rPr>
                <w:t>3.3</w:t>
              </w:r>
            </w:hyperlink>
            <w:r w:rsidRPr="000D3545">
              <w:rPr>
                <w:rFonts w:ascii="Times New Roman CYR" w:hAnsi="Times New Roman CYR" w:cs="Times New Roman CYR"/>
                <w:sz w:val="24"/>
                <w:szCs w:val="24"/>
              </w:rPr>
              <w:t xml:space="preserve">, </w:t>
            </w:r>
            <w:hyperlink w:anchor="Par230" w:tooltip="Здравоохранение" w:history="1">
              <w:r w:rsidRPr="000D3545">
                <w:rPr>
                  <w:rFonts w:ascii="Times New Roman CYR" w:hAnsi="Times New Roman CYR" w:cs="Times New Roman CYR"/>
                  <w:sz w:val="24"/>
                  <w:szCs w:val="24"/>
                </w:rPr>
                <w:t>3.4</w:t>
              </w:r>
            </w:hyperlink>
            <w:r w:rsidRPr="000D3545">
              <w:rPr>
                <w:rFonts w:ascii="Times New Roman CYR" w:hAnsi="Times New Roman CYR" w:cs="Times New Roman CYR"/>
                <w:sz w:val="24"/>
                <w:szCs w:val="24"/>
              </w:rPr>
              <w:t xml:space="preserve">, </w:t>
            </w:r>
            <w:hyperlink w:anchor="Par234" w:tooltip="Амбулаторно-поликлиническое обслуживание" w:history="1">
              <w:r w:rsidRPr="000D3545">
                <w:rPr>
                  <w:rFonts w:ascii="Times New Roman CYR" w:hAnsi="Times New Roman CYR" w:cs="Times New Roman CYR"/>
                  <w:sz w:val="24"/>
                  <w:szCs w:val="24"/>
                </w:rPr>
                <w:t>3.4.1</w:t>
              </w:r>
            </w:hyperlink>
            <w:r w:rsidRPr="000D3545">
              <w:rPr>
                <w:rFonts w:ascii="Times New Roman CYR" w:hAnsi="Times New Roman CYR" w:cs="Times New Roman CYR"/>
                <w:sz w:val="24"/>
                <w:szCs w:val="24"/>
              </w:rPr>
              <w:t xml:space="preserve">, </w:t>
            </w:r>
            <w:hyperlink w:anchor="Par252" w:tooltip="Дошкольное, начальное и среднее общее образование" w:history="1">
              <w:r w:rsidRPr="000D3545">
                <w:rPr>
                  <w:rFonts w:ascii="Times New Roman CYR" w:hAnsi="Times New Roman CYR" w:cs="Times New Roman CYR"/>
                  <w:sz w:val="24"/>
                  <w:szCs w:val="24"/>
                </w:rPr>
                <w:t>3.5.1</w:t>
              </w:r>
            </w:hyperlink>
            <w:r w:rsidRPr="000D3545">
              <w:rPr>
                <w:rFonts w:ascii="Times New Roman CYR" w:hAnsi="Times New Roman CYR" w:cs="Times New Roman CYR"/>
                <w:sz w:val="24"/>
                <w:szCs w:val="24"/>
              </w:rPr>
              <w:t xml:space="preserve">, </w:t>
            </w:r>
            <w:hyperlink w:anchor="Par260" w:tooltip="Культурное развитие" w:history="1">
              <w:r w:rsidRPr="000D3545">
                <w:rPr>
                  <w:rFonts w:ascii="Times New Roman CYR" w:hAnsi="Times New Roman CYR" w:cs="Times New Roman CYR"/>
                  <w:sz w:val="24"/>
                  <w:szCs w:val="24"/>
                </w:rPr>
                <w:t>3.6</w:t>
              </w:r>
            </w:hyperlink>
            <w:r w:rsidRPr="000D3545">
              <w:rPr>
                <w:rFonts w:ascii="Times New Roman CYR" w:hAnsi="Times New Roman CYR" w:cs="Times New Roman CYR"/>
                <w:sz w:val="24"/>
                <w:szCs w:val="24"/>
              </w:rPr>
              <w:t xml:space="preserve">, </w:t>
            </w:r>
            <w:hyperlink w:anchor="Par276" w:tooltip="Религиозное использование" w:history="1">
              <w:r w:rsidRPr="000D3545">
                <w:rPr>
                  <w:rFonts w:ascii="Times New Roman CYR" w:hAnsi="Times New Roman CYR" w:cs="Times New Roman CYR"/>
                  <w:sz w:val="24"/>
                  <w:szCs w:val="24"/>
                </w:rPr>
                <w:t>3.7</w:t>
              </w:r>
            </w:hyperlink>
            <w:r w:rsidRPr="000D3545">
              <w:rPr>
                <w:rFonts w:ascii="Times New Roman CYR" w:hAnsi="Times New Roman CYR" w:cs="Times New Roman CYR"/>
                <w:sz w:val="24"/>
                <w:szCs w:val="24"/>
              </w:rPr>
              <w:t xml:space="preserve">, </w:t>
            </w:r>
            <w:hyperlink w:anchor="Par320" w:tooltip="Амбулаторное ветеринарное обслуживание" w:history="1">
              <w:r w:rsidRPr="000D3545">
                <w:rPr>
                  <w:rFonts w:ascii="Times New Roman CYR" w:hAnsi="Times New Roman CYR" w:cs="Times New Roman CYR"/>
                  <w:sz w:val="24"/>
                  <w:szCs w:val="24"/>
                </w:rPr>
                <w:t>3.10.1</w:t>
              </w:r>
            </w:hyperlink>
            <w:r w:rsidRPr="000D3545">
              <w:rPr>
                <w:rFonts w:ascii="Times New Roman CYR" w:hAnsi="Times New Roman CYR" w:cs="Times New Roman CYR"/>
                <w:sz w:val="24"/>
                <w:szCs w:val="24"/>
              </w:rPr>
              <w:t xml:space="preserve">, </w:t>
            </w:r>
            <w:hyperlink w:anchor="Par335" w:tooltip="Деловое управление" w:history="1">
              <w:r w:rsidRPr="000D3545">
                <w:rPr>
                  <w:rFonts w:ascii="Times New Roman CYR" w:hAnsi="Times New Roman CYR" w:cs="Times New Roman CYR"/>
                  <w:sz w:val="24"/>
                  <w:szCs w:val="24"/>
                </w:rPr>
                <w:t>4.1</w:t>
              </w:r>
            </w:hyperlink>
            <w:r w:rsidRPr="000D3545">
              <w:rPr>
                <w:rFonts w:ascii="Times New Roman CYR" w:hAnsi="Times New Roman CYR" w:cs="Times New Roman CYR"/>
                <w:sz w:val="24"/>
                <w:szCs w:val="24"/>
              </w:rPr>
              <w:t xml:space="preserve">, </w:t>
            </w:r>
            <w:hyperlink w:anchor="Par344" w:tooltip="Рынки" w:history="1">
              <w:r w:rsidRPr="000D3545">
                <w:rPr>
                  <w:rFonts w:ascii="Times New Roman CYR" w:hAnsi="Times New Roman CYR" w:cs="Times New Roman CYR"/>
                  <w:sz w:val="24"/>
                  <w:szCs w:val="24"/>
                </w:rPr>
                <w:t>4.3</w:t>
              </w:r>
            </w:hyperlink>
            <w:r w:rsidRPr="000D3545">
              <w:rPr>
                <w:rFonts w:ascii="Times New Roman CYR" w:hAnsi="Times New Roman CYR" w:cs="Times New Roman CYR"/>
                <w:sz w:val="24"/>
                <w:szCs w:val="24"/>
              </w:rPr>
              <w:t xml:space="preserve">, </w:t>
            </w:r>
            <w:hyperlink w:anchor="Par349" w:tooltip="Магазины" w:history="1">
              <w:r w:rsidRPr="000D3545">
                <w:rPr>
                  <w:rFonts w:ascii="Times New Roman CYR" w:hAnsi="Times New Roman CYR" w:cs="Times New Roman CYR"/>
                  <w:sz w:val="24"/>
                  <w:szCs w:val="24"/>
                </w:rPr>
                <w:t>4.4</w:t>
              </w:r>
            </w:hyperlink>
            <w:r w:rsidRPr="000D3545">
              <w:rPr>
                <w:rFonts w:ascii="Times New Roman CYR" w:hAnsi="Times New Roman CYR" w:cs="Times New Roman CYR"/>
                <w:sz w:val="24"/>
                <w:szCs w:val="24"/>
              </w:rPr>
              <w:t xml:space="preserve">, </w:t>
            </w:r>
            <w:hyperlink w:anchor="Par356" w:tooltip="Общественное питание" w:history="1">
              <w:r w:rsidRPr="000D3545">
                <w:rPr>
                  <w:rFonts w:ascii="Times New Roman CYR" w:hAnsi="Times New Roman CYR" w:cs="Times New Roman CYR"/>
                  <w:sz w:val="24"/>
                  <w:szCs w:val="24"/>
                </w:rPr>
                <w:t>4.6</w:t>
              </w:r>
            </w:hyperlink>
            <w:r w:rsidRPr="000D3545">
              <w:rPr>
                <w:rFonts w:ascii="Times New Roman CYR" w:hAnsi="Times New Roman CYR" w:cs="Times New Roman CYR"/>
                <w:sz w:val="24"/>
                <w:szCs w:val="24"/>
              </w:rPr>
              <w:t xml:space="preserve">, </w:t>
            </w:r>
            <w:hyperlink w:anchor="Par424" w:tooltip="5.1.2" w:history="1">
              <w:r w:rsidRPr="000D3545">
                <w:rPr>
                  <w:rFonts w:ascii="Times New Roman CYR" w:hAnsi="Times New Roman CYR" w:cs="Times New Roman CYR"/>
                  <w:sz w:val="24"/>
                  <w:szCs w:val="24"/>
                </w:rPr>
                <w:t>5.1.2</w:t>
              </w:r>
            </w:hyperlink>
            <w:r w:rsidRPr="000D3545">
              <w:rPr>
                <w:rFonts w:ascii="Times New Roman CYR" w:hAnsi="Times New Roman CYR" w:cs="Times New Roman CYR"/>
                <w:sz w:val="24"/>
                <w:szCs w:val="24"/>
              </w:rPr>
              <w:t xml:space="preserve">, </w:t>
            </w:r>
            <w:hyperlink w:anchor="Par428" w:tooltip="5.1.3" w:history="1">
              <w:r w:rsidRPr="000D3545">
                <w:rPr>
                  <w:rFonts w:ascii="Times New Roman CYR" w:hAnsi="Times New Roman CYR" w:cs="Times New Roman CYR"/>
                  <w:sz w:val="24"/>
                  <w:szCs w:val="24"/>
                </w:rPr>
                <w:t>5.1.3</w:t>
              </w:r>
            </w:hyperlink>
            <w:r w:rsidRPr="000D3545">
              <w:rPr>
                <w:rFonts w:ascii="Times New Roman CYR" w:hAnsi="Times New Roman CYR" w:cs="Times New Roman CY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54" w:type="dxa"/>
            <w:vAlign w:val="center"/>
          </w:tcPr>
          <w:p w:rsidR="00A02AAD" w:rsidRPr="000D3545" w:rsidRDefault="00A02AAD" w:rsidP="00A02AAD">
            <w:pPr>
              <w:ind w:firstLine="0"/>
              <w:jc w:val="center"/>
            </w:pPr>
            <w:r w:rsidRPr="000D3545">
              <w:t>2.7</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Хранение автотранспорта</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A02AAD" w:rsidRPr="000D3545" w:rsidRDefault="00A02AAD" w:rsidP="00A02AAD">
            <w:pPr>
              <w:ind w:firstLine="0"/>
              <w:jc w:val="center"/>
            </w:pPr>
            <w:r w:rsidRPr="000D3545">
              <w:t>2.7.1</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0"/>
              <w:jc w:val="center"/>
            </w:pPr>
            <w:r w:rsidRPr="000D3545">
              <w:t xml:space="preserve">Административные </w:t>
            </w:r>
            <w:r w:rsidRPr="000D3545">
              <w:lastRenderedPageBreak/>
              <w:t>здания организаций, обеспечивающих предоставление коммунальных услуг</w:t>
            </w:r>
          </w:p>
        </w:tc>
        <w:tc>
          <w:tcPr>
            <w:tcW w:w="5800" w:type="dxa"/>
          </w:tcPr>
          <w:p w:rsidR="00762232" w:rsidRPr="000D3545" w:rsidRDefault="00762232"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 xml:space="preserve">Размещение зданий, предназначенных для приема </w:t>
            </w:r>
            <w:r w:rsidRPr="000D3545">
              <w:rPr>
                <w:rFonts w:ascii="Times New Roman CYR" w:hAnsi="Times New Roman CYR" w:cs="Times New Roman CYR"/>
                <w:sz w:val="24"/>
                <w:szCs w:val="24"/>
              </w:rPr>
              <w:lastRenderedPageBreak/>
              <w:t>физических и юридических лиц в связи с предоставлением им коммунальных услуг</w:t>
            </w:r>
          </w:p>
        </w:tc>
        <w:tc>
          <w:tcPr>
            <w:tcW w:w="1854" w:type="dxa"/>
            <w:vAlign w:val="center"/>
          </w:tcPr>
          <w:p w:rsidR="00762232" w:rsidRPr="000D3545" w:rsidRDefault="00762232" w:rsidP="00A02AAD">
            <w:pPr>
              <w:ind w:firstLine="0"/>
              <w:jc w:val="center"/>
            </w:pPr>
            <w:r w:rsidRPr="000D3545">
              <w:lastRenderedPageBreak/>
              <w:t>3.1.2</w:t>
            </w:r>
          </w:p>
        </w:tc>
      </w:tr>
      <w:tr w:rsidR="009A54C9" w:rsidRPr="000D3545" w:rsidTr="00F25995">
        <w:trPr>
          <w:gridAfter w:val="1"/>
          <w:wAfter w:w="113" w:type="dxa"/>
          <w:jc w:val="center"/>
        </w:trPr>
        <w:tc>
          <w:tcPr>
            <w:tcW w:w="2689" w:type="dxa"/>
            <w:gridSpan w:val="2"/>
            <w:vAlign w:val="center"/>
          </w:tcPr>
          <w:p w:rsidR="009A54C9" w:rsidRPr="000D3545" w:rsidRDefault="009A54C9" w:rsidP="002C1EA2">
            <w:pPr>
              <w:ind w:firstLine="0"/>
              <w:jc w:val="center"/>
            </w:pPr>
            <w:r w:rsidRPr="000D3545">
              <w:t>Социальное обслуживание</w:t>
            </w:r>
          </w:p>
        </w:tc>
        <w:tc>
          <w:tcPr>
            <w:tcW w:w="5800" w:type="dxa"/>
          </w:tcPr>
          <w:p w:rsidR="009A54C9" w:rsidRPr="000D3545" w:rsidRDefault="009A54C9" w:rsidP="009A54C9">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0D3545">
                <w:rPr>
                  <w:rFonts w:ascii="Times New Roman CYR" w:hAnsi="Times New Roman CYR" w:cs="Times New Roman CYR"/>
                  <w:sz w:val="24"/>
                  <w:szCs w:val="24"/>
                </w:rPr>
                <w:t>кодами 3.2.1</w:t>
              </w:r>
            </w:hyperlink>
            <w:r w:rsidRPr="000D3545">
              <w:rPr>
                <w:rFonts w:ascii="Times New Roman CYR" w:hAnsi="Times New Roman CYR" w:cs="Times New Roman CYR"/>
                <w:sz w:val="24"/>
                <w:szCs w:val="24"/>
              </w:rPr>
              <w:t xml:space="preserve"> - </w:t>
            </w:r>
            <w:hyperlink w:anchor="Par224" w:tooltip="3.2.4" w:history="1">
              <w:r w:rsidRPr="000D3545">
                <w:rPr>
                  <w:rFonts w:ascii="Times New Roman CYR" w:hAnsi="Times New Roman CYR" w:cs="Times New Roman CYR"/>
                  <w:sz w:val="24"/>
                  <w:szCs w:val="24"/>
                </w:rPr>
                <w:t>3.2.4</w:t>
              </w:r>
            </w:hyperlink>
          </w:p>
        </w:tc>
        <w:tc>
          <w:tcPr>
            <w:tcW w:w="1854" w:type="dxa"/>
            <w:vAlign w:val="center"/>
          </w:tcPr>
          <w:p w:rsidR="009A54C9" w:rsidRPr="000D3545" w:rsidRDefault="009A54C9" w:rsidP="009A54C9">
            <w:pPr>
              <w:pStyle w:val="ConsPlusNormal"/>
              <w:jc w:val="both"/>
              <w:rPr>
                <w:rFonts w:ascii="Times New Roman" w:hAnsi="Times New Roman" w:cs="Times New Roman"/>
              </w:rPr>
            </w:pPr>
            <w:r w:rsidRPr="000D3545">
              <w:rPr>
                <w:rFonts w:ascii="Times New Roman" w:hAnsi="Times New Roman" w:cs="Times New Roman"/>
                <w:sz w:val="24"/>
              </w:rPr>
              <w:t>3.2</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Оказание услуг связи</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vAlign w:val="center"/>
          </w:tcPr>
          <w:p w:rsidR="00A02AAD" w:rsidRPr="000D3545" w:rsidRDefault="00A02AAD" w:rsidP="00A02AAD">
            <w:pPr>
              <w:ind w:firstLine="0"/>
              <w:jc w:val="center"/>
            </w:pPr>
            <w:r w:rsidRPr="000D3545">
              <w:t>3.2.3</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Бытовое обслуживание</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vAlign w:val="center"/>
          </w:tcPr>
          <w:p w:rsidR="00A02AAD" w:rsidRPr="000D3545" w:rsidRDefault="00A02AAD" w:rsidP="00A02AAD">
            <w:pPr>
              <w:ind w:firstLine="0"/>
              <w:jc w:val="center"/>
            </w:pPr>
            <w:r w:rsidRPr="000D3545">
              <w:t>3.3</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Амбулаторно-поликлиническое обслуживание</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vAlign w:val="center"/>
          </w:tcPr>
          <w:p w:rsidR="00A02AAD" w:rsidRPr="000D3545" w:rsidRDefault="00A02AAD" w:rsidP="00A02AAD">
            <w:pPr>
              <w:ind w:firstLine="0"/>
              <w:jc w:val="center"/>
            </w:pPr>
            <w:r w:rsidRPr="000D3545">
              <w:t>3.4.1</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0"/>
              <w:jc w:val="center"/>
            </w:pPr>
            <w:r w:rsidRPr="000D3545">
              <w:t>Культурное развитие</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0D3545">
                <w:rPr>
                  <w:rFonts w:ascii="Times New Roman CYR" w:hAnsi="Times New Roman CYR" w:cs="Times New Roman CYR"/>
                  <w:sz w:val="24"/>
                  <w:szCs w:val="24"/>
                </w:rPr>
                <w:t>кодами 3.6.1</w:t>
              </w:r>
            </w:hyperlink>
            <w:r w:rsidRPr="000D3545">
              <w:rPr>
                <w:rFonts w:ascii="Times New Roman CYR" w:hAnsi="Times New Roman CYR" w:cs="Times New Roman CYR"/>
                <w:sz w:val="24"/>
                <w:szCs w:val="24"/>
              </w:rPr>
              <w:t xml:space="preserve"> - </w:t>
            </w:r>
            <w:hyperlink w:anchor="Par274" w:tooltip="3.6.3" w:history="1">
              <w:r w:rsidRPr="000D3545">
                <w:rPr>
                  <w:rFonts w:ascii="Times New Roman CYR" w:hAnsi="Times New Roman CYR" w:cs="Times New Roman CYR"/>
                  <w:sz w:val="24"/>
                  <w:szCs w:val="24"/>
                </w:rPr>
                <w:t>3.6.3</w:t>
              </w:r>
            </w:hyperlink>
          </w:p>
        </w:tc>
        <w:tc>
          <w:tcPr>
            <w:tcW w:w="1854" w:type="dxa"/>
            <w:vAlign w:val="center"/>
          </w:tcPr>
          <w:p w:rsidR="00A02AAD" w:rsidRPr="000D3545" w:rsidRDefault="00A02AAD" w:rsidP="00A02AAD">
            <w:pPr>
              <w:ind w:firstLine="0"/>
              <w:jc w:val="center"/>
            </w:pPr>
            <w:r w:rsidRPr="000D3545">
              <w:t>3.6</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Объекты культурно-досуговой деятельности</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4" w:type="dxa"/>
            <w:vAlign w:val="center"/>
          </w:tcPr>
          <w:p w:rsidR="00A02AAD" w:rsidRPr="000D3545" w:rsidRDefault="00A02AAD" w:rsidP="00A02AAD">
            <w:pPr>
              <w:ind w:firstLine="0"/>
              <w:jc w:val="center"/>
            </w:pPr>
            <w:r w:rsidRPr="000D3545">
              <w:t>3.6.1</w:t>
            </w:r>
          </w:p>
        </w:tc>
      </w:tr>
      <w:tr w:rsidR="00763DAF" w:rsidRPr="000D3545" w:rsidTr="00F25995">
        <w:trPr>
          <w:gridAfter w:val="1"/>
          <w:wAfter w:w="113" w:type="dxa"/>
          <w:jc w:val="center"/>
        </w:trPr>
        <w:tc>
          <w:tcPr>
            <w:tcW w:w="2689" w:type="dxa"/>
            <w:gridSpan w:val="2"/>
            <w:vAlign w:val="center"/>
          </w:tcPr>
          <w:p w:rsidR="00763DAF" w:rsidRPr="000D3545" w:rsidRDefault="00763DAF" w:rsidP="002C1EA2">
            <w:pPr>
              <w:ind w:firstLine="33"/>
              <w:jc w:val="center"/>
            </w:pPr>
            <w:r w:rsidRPr="000D3545">
              <w:t>Религиозное использование</w:t>
            </w:r>
          </w:p>
        </w:tc>
        <w:tc>
          <w:tcPr>
            <w:tcW w:w="5800" w:type="dxa"/>
          </w:tcPr>
          <w:p w:rsidR="00763DAF" w:rsidRPr="000D3545" w:rsidRDefault="00763DAF"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0D3545">
                <w:rPr>
                  <w:rFonts w:ascii="Times New Roman CYR" w:hAnsi="Times New Roman CYR" w:cs="Times New Roman CYR"/>
                  <w:sz w:val="24"/>
                  <w:szCs w:val="24"/>
                </w:rPr>
                <w:t>кодами 3.7.1</w:t>
              </w:r>
            </w:hyperlink>
            <w:r w:rsidRPr="000D3545">
              <w:rPr>
                <w:rFonts w:ascii="Times New Roman CYR" w:hAnsi="Times New Roman CYR" w:cs="Times New Roman CYR"/>
                <w:sz w:val="24"/>
                <w:szCs w:val="24"/>
              </w:rPr>
              <w:t xml:space="preserve"> - </w:t>
            </w:r>
            <w:hyperlink w:anchor="Par286" w:tooltip="3.7.2" w:history="1">
              <w:r w:rsidRPr="000D3545">
                <w:rPr>
                  <w:rFonts w:ascii="Times New Roman CYR" w:hAnsi="Times New Roman CYR" w:cs="Times New Roman CYR"/>
                  <w:sz w:val="24"/>
                  <w:szCs w:val="24"/>
                </w:rPr>
                <w:t>3.7.2</w:t>
              </w:r>
            </w:hyperlink>
          </w:p>
        </w:tc>
        <w:tc>
          <w:tcPr>
            <w:tcW w:w="1854" w:type="dxa"/>
            <w:vAlign w:val="center"/>
          </w:tcPr>
          <w:p w:rsidR="00763DAF" w:rsidRPr="000D3545" w:rsidRDefault="00763DAF" w:rsidP="00A02AAD">
            <w:pPr>
              <w:ind w:firstLine="0"/>
              <w:jc w:val="center"/>
            </w:pPr>
            <w:r w:rsidRPr="000D3545">
              <w:t>3.7</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Осуществление религиозных обрядов</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A02AAD" w:rsidRPr="000D3545" w:rsidRDefault="00A02AAD" w:rsidP="00A02AAD">
            <w:pPr>
              <w:ind w:firstLine="0"/>
              <w:jc w:val="center"/>
            </w:pPr>
            <w:r w:rsidRPr="000D3545">
              <w:t>3.7.1</w:t>
            </w:r>
          </w:p>
        </w:tc>
      </w:tr>
      <w:tr w:rsidR="00A02AAD" w:rsidRPr="000D3545" w:rsidTr="00F25995">
        <w:trPr>
          <w:gridAfter w:val="1"/>
          <w:wAfter w:w="113" w:type="dxa"/>
          <w:jc w:val="center"/>
        </w:trPr>
        <w:tc>
          <w:tcPr>
            <w:tcW w:w="2689" w:type="dxa"/>
            <w:gridSpan w:val="2"/>
            <w:vAlign w:val="center"/>
          </w:tcPr>
          <w:p w:rsidR="00A02AAD" w:rsidRPr="000D3545" w:rsidRDefault="00A02AAD" w:rsidP="002C1EA2">
            <w:pPr>
              <w:ind w:firstLine="33"/>
              <w:jc w:val="center"/>
            </w:pPr>
            <w:r w:rsidRPr="000D3545">
              <w:t>Общественное управление</w:t>
            </w:r>
          </w:p>
        </w:tc>
        <w:tc>
          <w:tcPr>
            <w:tcW w:w="5800" w:type="dxa"/>
          </w:tcPr>
          <w:p w:rsidR="00A02AAD" w:rsidRPr="000D3545" w:rsidRDefault="00A02AAD" w:rsidP="00A02AAD">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0D3545">
                <w:rPr>
                  <w:rFonts w:ascii="Times New Roman CYR" w:hAnsi="Times New Roman CYR" w:cs="Times New Roman CYR"/>
                  <w:sz w:val="24"/>
                  <w:szCs w:val="24"/>
                </w:rPr>
                <w:t>кодами 3.8.1</w:t>
              </w:r>
            </w:hyperlink>
            <w:r w:rsidRPr="000D3545">
              <w:rPr>
                <w:rFonts w:ascii="Times New Roman CYR" w:hAnsi="Times New Roman CYR" w:cs="Times New Roman CYR"/>
                <w:sz w:val="24"/>
                <w:szCs w:val="24"/>
              </w:rPr>
              <w:t xml:space="preserve"> - </w:t>
            </w:r>
            <w:hyperlink w:anchor="Par298" w:tooltip="3.8.2" w:history="1">
              <w:r w:rsidRPr="000D3545">
                <w:rPr>
                  <w:rFonts w:ascii="Times New Roman CYR" w:hAnsi="Times New Roman CYR" w:cs="Times New Roman CYR"/>
                  <w:sz w:val="24"/>
                  <w:szCs w:val="24"/>
                </w:rPr>
                <w:t>3.8.2</w:t>
              </w:r>
            </w:hyperlink>
          </w:p>
        </w:tc>
        <w:tc>
          <w:tcPr>
            <w:tcW w:w="1854" w:type="dxa"/>
            <w:vAlign w:val="center"/>
          </w:tcPr>
          <w:p w:rsidR="00A02AAD" w:rsidRPr="000D3545" w:rsidRDefault="00A02AAD" w:rsidP="00A02AAD">
            <w:pPr>
              <w:ind w:firstLine="0"/>
              <w:jc w:val="center"/>
            </w:pPr>
            <w:r w:rsidRPr="000D3545">
              <w:t>3.8</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33"/>
              <w:jc w:val="center"/>
            </w:pPr>
            <w:r w:rsidRPr="000D3545">
              <w:t>Государственное управление</w:t>
            </w:r>
          </w:p>
        </w:tc>
        <w:tc>
          <w:tcPr>
            <w:tcW w:w="5800" w:type="dxa"/>
          </w:tcPr>
          <w:p w:rsidR="00762232" w:rsidRPr="000D3545" w:rsidRDefault="00762232" w:rsidP="0076223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0D3545">
              <w:rPr>
                <w:rFonts w:ascii="Times New Roman CYR" w:hAnsi="Times New Roman CYR" w:cs="Times New Roman CYR"/>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54" w:type="dxa"/>
            <w:vAlign w:val="center"/>
          </w:tcPr>
          <w:p w:rsidR="00762232" w:rsidRPr="000D3545" w:rsidRDefault="00762232" w:rsidP="00762232">
            <w:pPr>
              <w:ind w:firstLine="0"/>
              <w:jc w:val="center"/>
            </w:pPr>
            <w:r w:rsidRPr="000D3545">
              <w:lastRenderedPageBreak/>
              <w:t>3.8.1</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33"/>
              <w:jc w:val="center"/>
            </w:pPr>
            <w:r w:rsidRPr="000D3545">
              <w:t>Деловое управление</w:t>
            </w:r>
          </w:p>
        </w:tc>
        <w:tc>
          <w:tcPr>
            <w:tcW w:w="5800" w:type="dxa"/>
          </w:tcPr>
          <w:p w:rsidR="00762232" w:rsidRPr="000D3545" w:rsidRDefault="00762232" w:rsidP="00762232">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762232" w:rsidRPr="000D3545" w:rsidRDefault="00762232" w:rsidP="00762232">
            <w:pPr>
              <w:ind w:firstLine="0"/>
              <w:jc w:val="center"/>
            </w:pPr>
            <w:r w:rsidRPr="000D3545">
              <w:t>4.1</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33"/>
              <w:jc w:val="center"/>
            </w:pPr>
            <w:r w:rsidRPr="000D3545">
              <w:t>Объекты торговли (торговые центры, торгово-развлекательные центры (комплексы)</w:t>
            </w:r>
          </w:p>
        </w:tc>
        <w:tc>
          <w:tcPr>
            <w:tcW w:w="5800" w:type="dxa"/>
          </w:tcPr>
          <w:p w:rsidR="00762232" w:rsidRPr="000D3545" w:rsidRDefault="00762232" w:rsidP="0076223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0D3545">
                <w:rPr>
                  <w:rFonts w:ascii="Times New Roman CYR" w:hAnsi="Times New Roman CYR" w:cs="Times New Roman CYR"/>
                  <w:sz w:val="24"/>
                  <w:szCs w:val="24"/>
                </w:rPr>
                <w:t>кодами 4.5</w:t>
              </w:r>
            </w:hyperlink>
            <w:r w:rsidRPr="000D3545">
              <w:rPr>
                <w:rFonts w:ascii="Times New Roman CYR" w:hAnsi="Times New Roman CYR" w:cs="Times New Roman CYR"/>
                <w:sz w:val="24"/>
                <w:szCs w:val="24"/>
              </w:rPr>
              <w:t xml:space="preserve"> - </w:t>
            </w:r>
            <w:hyperlink w:anchor="Par374" w:tooltip="4.8.2" w:history="1">
              <w:r w:rsidRPr="000D3545">
                <w:rPr>
                  <w:rFonts w:ascii="Times New Roman CYR" w:hAnsi="Times New Roman CYR" w:cs="Times New Roman CYR"/>
                  <w:sz w:val="24"/>
                  <w:szCs w:val="24"/>
                </w:rPr>
                <w:t>4.8.2</w:t>
              </w:r>
            </w:hyperlink>
            <w:r w:rsidRPr="000D3545">
              <w:rPr>
                <w:rFonts w:ascii="Times New Roman CYR" w:hAnsi="Times New Roman CYR" w:cs="Times New Roman CYR"/>
                <w:sz w:val="24"/>
                <w:szCs w:val="24"/>
              </w:rPr>
              <w:t>;</w:t>
            </w:r>
          </w:p>
          <w:p w:rsidR="00762232" w:rsidRPr="000D3545" w:rsidRDefault="00762232" w:rsidP="00762232">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гаражей и (или) стоянок для автомобилей сотрудников и посетителей торгового центра</w:t>
            </w:r>
          </w:p>
        </w:tc>
        <w:tc>
          <w:tcPr>
            <w:tcW w:w="1854" w:type="dxa"/>
            <w:vAlign w:val="center"/>
          </w:tcPr>
          <w:p w:rsidR="00762232" w:rsidRPr="000D3545" w:rsidRDefault="00762232" w:rsidP="00762232">
            <w:pPr>
              <w:ind w:firstLine="0"/>
              <w:jc w:val="center"/>
            </w:pPr>
            <w:r w:rsidRPr="000D3545">
              <w:t>4.2</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33"/>
              <w:jc w:val="center"/>
            </w:pPr>
            <w:r w:rsidRPr="000D3545">
              <w:t>Рынки</w:t>
            </w:r>
          </w:p>
        </w:tc>
        <w:tc>
          <w:tcPr>
            <w:tcW w:w="5800" w:type="dxa"/>
          </w:tcPr>
          <w:p w:rsidR="00762232" w:rsidRPr="000D3545" w:rsidRDefault="00762232" w:rsidP="00762232">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2232" w:rsidRPr="000D3545" w:rsidRDefault="00762232" w:rsidP="00762232">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гаражей и (или) стоянок для автомобилей сотрудников и посетителей рынка</w:t>
            </w:r>
          </w:p>
        </w:tc>
        <w:tc>
          <w:tcPr>
            <w:tcW w:w="1854" w:type="dxa"/>
            <w:vAlign w:val="center"/>
          </w:tcPr>
          <w:p w:rsidR="00762232" w:rsidRPr="000D3545" w:rsidRDefault="00762232" w:rsidP="00762232">
            <w:pPr>
              <w:ind w:firstLine="0"/>
              <w:jc w:val="center"/>
            </w:pPr>
            <w:r w:rsidRPr="000D3545">
              <w:t>4.3</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33"/>
              <w:jc w:val="center"/>
            </w:pPr>
            <w:r w:rsidRPr="000D3545">
              <w:t>Банковская и страховая деятельность</w:t>
            </w:r>
          </w:p>
        </w:tc>
        <w:tc>
          <w:tcPr>
            <w:tcW w:w="5800" w:type="dxa"/>
          </w:tcPr>
          <w:p w:rsidR="00762232" w:rsidRPr="000D3545" w:rsidRDefault="00762232" w:rsidP="00762232">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vAlign w:val="center"/>
          </w:tcPr>
          <w:p w:rsidR="00762232" w:rsidRPr="000D3545" w:rsidRDefault="00762232" w:rsidP="00762232">
            <w:pPr>
              <w:ind w:firstLine="0"/>
              <w:jc w:val="center"/>
            </w:pPr>
            <w:r w:rsidRPr="000D3545">
              <w:t>4.5</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0"/>
              <w:jc w:val="center"/>
            </w:pPr>
            <w:r w:rsidRPr="000D3545">
              <w:t>Общественное питание</w:t>
            </w:r>
          </w:p>
        </w:tc>
        <w:tc>
          <w:tcPr>
            <w:tcW w:w="5800" w:type="dxa"/>
          </w:tcPr>
          <w:p w:rsidR="00762232" w:rsidRPr="000D3545" w:rsidRDefault="00762232" w:rsidP="0076223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762232" w:rsidRPr="000D3545" w:rsidRDefault="00762232" w:rsidP="00762232">
            <w:pPr>
              <w:ind w:firstLine="0"/>
              <w:jc w:val="center"/>
            </w:pPr>
            <w:r w:rsidRPr="000D3545">
              <w:t>4.6</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0"/>
              <w:jc w:val="center"/>
            </w:pPr>
            <w:r w:rsidRPr="000D3545">
              <w:t>Гостиничное обслуживание</w:t>
            </w:r>
          </w:p>
        </w:tc>
        <w:tc>
          <w:tcPr>
            <w:tcW w:w="5800" w:type="dxa"/>
          </w:tcPr>
          <w:p w:rsidR="00762232" w:rsidRPr="000D3545" w:rsidRDefault="00762232" w:rsidP="0076223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vAlign w:val="center"/>
          </w:tcPr>
          <w:p w:rsidR="00762232" w:rsidRPr="000D3545" w:rsidRDefault="00762232" w:rsidP="00762232">
            <w:pPr>
              <w:ind w:firstLine="0"/>
              <w:jc w:val="center"/>
            </w:pPr>
            <w:r w:rsidRPr="000D3545">
              <w:t>4.7</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0"/>
              <w:jc w:val="center"/>
            </w:pPr>
            <w:r w:rsidRPr="000D3545">
              <w:t>Объекты дорожного сервиса</w:t>
            </w:r>
          </w:p>
        </w:tc>
        <w:tc>
          <w:tcPr>
            <w:tcW w:w="5800" w:type="dxa"/>
          </w:tcPr>
          <w:p w:rsidR="00762232" w:rsidRPr="000D3545" w:rsidRDefault="00762232" w:rsidP="0076223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0D3545">
                <w:rPr>
                  <w:rFonts w:ascii="Times New Roman CYR" w:hAnsi="Times New Roman CYR" w:cs="Times New Roman CYR"/>
                  <w:sz w:val="24"/>
                  <w:szCs w:val="24"/>
                </w:rPr>
                <w:t>кодами 4.9.1.1</w:t>
              </w:r>
            </w:hyperlink>
            <w:r w:rsidRPr="000D3545">
              <w:rPr>
                <w:rFonts w:ascii="Times New Roman CYR" w:hAnsi="Times New Roman CYR" w:cs="Times New Roman CYR"/>
                <w:sz w:val="24"/>
                <w:szCs w:val="24"/>
              </w:rPr>
              <w:t xml:space="preserve"> - </w:t>
            </w:r>
            <w:hyperlink w:anchor="Par402" w:tooltip="4.9.1.4" w:history="1">
              <w:r w:rsidRPr="000D3545">
                <w:rPr>
                  <w:rFonts w:ascii="Times New Roman CYR" w:hAnsi="Times New Roman CYR" w:cs="Times New Roman CYR"/>
                  <w:sz w:val="24"/>
                  <w:szCs w:val="24"/>
                </w:rPr>
                <w:t>4.9.1.4</w:t>
              </w:r>
            </w:hyperlink>
          </w:p>
        </w:tc>
        <w:tc>
          <w:tcPr>
            <w:tcW w:w="1854" w:type="dxa"/>
            <w:vAlign w:val="center"/>
          </w:tcPr>
          <w:p w:rsidR="00762232" w:rsidRPr="000D3545" w:rsidRDefault="00762232" w:rsidP="00762232">
            <w:pPr>
              <w:ind w:firstLine="0"/>
              <w:jc w:val="center"/>
            </w:pPr>
            <w:r w:rsidRPr="000D3545">
              <w:t>4.9.1</w:t>
            </w:r>
          </w:p>
        </w:tc>
      </w:tr>
      <w:tr w:rsidR="00762232" w:rsidRPr="000D3545" w:rsidTr="00F25995">
        <w:trPr>
          <w:gridAfter w:val="1"/>
          <w:wAfter w:w="113" w:type="dxa"/>
          <w:jc w:val="center"/>
        </w:trPr>
        <w:tc>
          <w:tcPr>
            <w:tcW w:w="2689" w:type="dxa"/>
            <w:gridSpan w:val="2"/>
            <w:vAlign w:val="center"/>
          </w:tcPr>
          <w:p w:rsidR="00762232" w:rsidRPr="000D3545" w:rsidRDefault="00762232" w:rsidP="002C1EA2">
            <w:pPr>
              <w:ind w:firstLine="0"/>
              <w:jc w:val="center"/>
            </w:pPr>
            <w:r w:rsidRPr="000D3545">
              <w:t>Спорт</w:t>
            </w:r>
          </w:p>
        </w:tc>
        <w:tc>
          <w:tcPr>
            <w:tcW w:w="5800" w:type="dxa"/>
          </w:tcPr>
          <w:p w:rsidR="00762232" w:rsidRPr="000D3545" w:rsidRDefault="00762232" w:rsidP="0076223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0D3545">
                <w:rPr>
                  <w:rFonts w:ascii="Times New Roman CYR" w:hAnsi="Times New Roman CYR" w:cs="Times New Roman CYR"/>
                  <w:sz w:val="24"/>
                  <w:szCs w:val="24"/>
                </w:rPr>
                <w:t>кодами 5.1.1</w:t>
              </w:r>
            </w:hyperlink>
            <w:r w:rsidRPr="000D3545">
              <w:rPr>
                <w:rFonts w:ascii="Times New Roman CYR" w:hAnsi="Times New Roman CYR" w:cs="Times New Roman CYR"/>
                <w:sz w:val="24"/>
                <w:szCs w:val="24"/>
              </w:rPr>
              <w:t xml:space="preserve"> - </w:t>
            </w:r>
            <w:hyperlink w:anchor="Par444" w:tooltip="5.1.7" w:history="1">
              <w:r w:rsidRPr="000D3545">
                <w:rPr>
                  <w:rFonts w:ascii="Times New Roman CYR" w:hAnsi="Times New Roman CYR" w:cs="Times New Roman CYR"/>
                  <w:sz w:val="24"/>
                  <w:szCs w:val="24"/>
                </w:rPr>
                <w:t>5.1.7</w:t>
              </w:r>
            </w:hyperlink>
          </w:p>
        </w:tc>
        <w:tc>
          <w:tcPr>
            <w:tcW w:w="1854" w:type="dxa"/>
            <w:vAlign w:val="center"/>
          </w:tcPr>
          <w:p w:rsidR="00762232" w:rsidRPr="000D3545" w:rsidRDefault="00762232" w:rsidP="00762232">
            <w:pPr>
              <w:ind w:firstLine="0"/>
              <w:jc w:val="center"/>
            </w:pPr>
            <w:r w:rsidRPr="000D3545">
              <w:t>5.1</w:t>
            </w:r>
          </w:p>
        </w:tc>
      </w:tr>
      <w:tr w:rsidR="0042369F" w:rsidRPr="000D3545" w:rsidTr="00F25995">
        <w:trPr>
          <w:gridAfter w:val="1"/>
          <w:wAfter w:w="113" w:type="dxa"/>
          <w:jc w:val="center"/>
        </w:trPr>
        <w:tc>
          <w:tcPr>
            <w:tcW w:w="2689" w:type="dxa"/>
            <w:gridSpan w:val="2"/>
            <w:vAlign w:val="center"/>
          </w:tcPr>
          <w:p w:rsidR="0042369F" w:rsidRPr="000D3545" w:rsidRDefault="0042369F" w:rsidP="002C1EA2">
            <w:pPr>
              <w:ind w:firstLine="0"/>
              <w:jc w:val="center"/>
            </w:pPr>
            <w:r w:rsidRPr="000D3545">
              <w:t>Историко-культурная деятельность</w:t>
            </w:r>
          </w:p>
        </w:tc>
        <w:tc>
          <w:tcPr>
            <w:tcW w:w="5800" w:type="dxa"/>
          </w:tcPr>
          <w:p w:rsidR="0042369F" w:rsidRPr="000D3545" w:rsidRDefault="0042369F" w:rsidP="0042369F">
            <w:pPr>
              <w:ind w:firstLine="0"/>
            </w:pPr>
            <w:r w:rsidRPr="000D354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0D3545">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4" w:type="dxa"/>
            <w:vAlign w:val="center"/>
          </w:tcPr>
          <w:p w:rsidR="0042369F" w:rsidRPr="000D3545" w:rsidRDefault="0042369F" w:rsidP="0042369F">
            <w:pPr>
              <w:ind w:firstLine="0"/>
              <w:jc w:val="center"/>
            </w:pPr>
            <w:r w:rsidRPr="000D3545">
              <w:lastRenderedPageBreak/>
              <w:t>9.3</w:t>
            </w:r>
          </w:p>
        </w:tc>
      </w:tr>
      <w:tr w:rsidR="000B27C2" w:rsidRPr="000D3545" w:rsidTr="00F25995">
        <w:tblPrEx>
          <w:jc w:val="left"/>
        </w:tblPrEx>
        <w:trPr>
          <w:gridBefore w:val="1"/>
          <w:wBefore w:w="108" w:type="dxa"/>
        </w:trPr>
        <w:tc>
          <w:tcPr>
            <w:tcW w:w="10348" w:type="dxa"/>
            <w:gridSpan w:val="4"/>
            <w:vAlign w:val="center"/>
          </w:tcPr>
          <w:p w:rsidR="000B27C2" w:rsidRPr="000D3545" w:rsidRDefault="000B27C2" w:rsidP="00C8092E">
            <w:pPr>
              <w:ind w:firstLine="0"/>
              <w:jc w:val="left"/>
              <w:rPr>
                <w:b/>
              </w:rPr>
            </w:pPr>
            <w:r w:rsidRPr="000D3545">
              <w:rPr>
                <w:rFonts w:ascii="Times New Roman" w:hAnsi="Times New Roman" w:cs="Times New Roman"/>
                <w:b/>
              </w:rPr>
              <w:t>Вспомогательные виды разрешенного использования земельных участков</w:t>
            </w:r>
          </w:p>
        </w:tc>
      </w:tr>
      <w:tr w:rsidR="000B27C2" w:rsidRPr="000D3545" w:rsidTr="00F25995">
        <w:tblPrEx>
          <w:jc w:val="left"/>
        </w:tblPrEx>
        <w:trPr>
          <w:gridBefore w:val="1"/>
          <w:wBefore w:w="108" w:type="dxa"/>
        </w:trPr>
        <w:tc>
          <w:tcPr>
            <w:tcW w:w="2581" w:type="dxa"/>
            <w:vAlign w:val="center"/>
          </w:tcPr>
          <w:p w:rsidR="000B27C2" w:rsidRPr="000D3545" w:rsidRDefault="000B27C2" w:rsidP="00C8092E">
            <w:pPr>
              <w:ind w:firstLine="0"/>
              <w:jc w:val="center"/>
            </w:pPr>
            <w:r w:rsidRPr="000D3545">
              <w:t>Хранение автотранспорта</w:t>
            </w:r>
          </w:p>
        </w:tc>
        <w:tc>
          <w:tcPr>
            <w:tcW w:w="5800" w:type="dxa"/>
          </w:tcPr>
          <w:p w:rsidR="000B27C2" w:rsidRPr="000D3545" w:rsidRDefault="000B27C2" w:rsidP="00C8092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967" w:type="dxa"/>
            <w:gridSpan w:val="2"/>
            <w:vAlign w:val="center"/>
          </w:tcPr>
          <w:p w:rsidR="000B27C2" w:rsidRPr="000D3545" w:rsidRDefault="000B27C2" w:rsidP="00C8092E">
            <w:pPr>
              <w:ind w:firstLine="0"/>
              <w:jc w:val="center"/>
            </w:pPr>
            <w:r w:rsidRPr="000D3545">
              <w:t>2.7.1</w:t>
            </w:r>
          </w:p>
        </w:tc>
      </w:tr>
      <w:tr w:rsidR="000B27C2" w:rsidRPr="000D3545" w:rsidTr="00F25995">
        <w:tblPrEx>
          <w:jc w:val="left"/>
        </w:tblPrEx>
        <w:trPr>
          <w:gridBefore w:val="1"/>
          <w:wBefore w:w="108" w:type="dxa"/>
        </w:trPr>
        <w:tc>
          <w:tcPr>
            <w:tcW w:w="2581" w:type="dxa"/>
          </w:tcPr>
          <w:p w:rsidR="000B27C2" w:rsidRPr="000D3545" w:rsidRDefault="000B27C2" w:rsidP="00C8092E">
            <w:pPr>
              <w:ind w:firstLine="0"/>
              <w:jc w:val="center"/>
            </w:pPr>
            <w:r w:rsidRPr="000D3545">
              <w:t>Предоставление коммунальных услуг</w:t>
            </w:r>
          </w:p>
        </w:tc>
        <w:tc>
          <w:tcPr>
            <w:tcW w:w="5800" w:type="dxa"/>
          </w:tcPr>
          <w:p w:rsidR="000B27C2" w:rsidRPr="000D3545" w:rsidRDefault="000B27C2" w:rsidP="00C8092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67" w:type="dxa"/>
            <w:gridSpan w:val="2"/>
          </w:tcPr>
          <w:p w:rsidR="000B27C2" w:rsidRPr="000D3545" w:rsidRDefault="000B27C2" w:rsidP="00C8092E">
            <w:pPr>
              <w:ind w:firstLine="0"/>
              <w:jc w:val="center"/>
            </w:pPr>
            <w:r w:rsidRPr="000D3545">
              <w:t>3.1.1</w:t>
            </w:r>
          </w:p>
        </w:tc>
      </w:tr>
      <w:tr w:rsidR="000B27C2" w:rsidRPr="000D3545" w:rsidTr="00F25995">
        <w:tblPrEx>
          <w:jc w:val="left"/>
        </w:tblPrEx>
        <w:trPr>
          <w:gridBefore w:val="1"/>
          <w:wBefore w:w="108" w:type="dxa"/>
        </w:trPr>
        <w:tc>
          <w:tcPr>
            <w:tcW w:w="2581" w:type="dxa"/>
            <w:vAlign w:val="center"/>
          </w:tcPr>
          <w:p w:rsidR="000B27C2" w:rsidRPr="000D3545" w:rsidRDefault="000B27C2" w:rsidP="00C8092E">
            <w:pPr>
              <w:ind w:firstLine="0"/>
              <w:jc w:val="center"/>
            </w:pPr>
            <w:r w:rsidRPr="000D3545">
              <w:t>Площадки для занятий спортом</w:t>
            </w:r>
          </w:p>
        </w:tc>
        <w:tc>
          <w:tcPr>
            <w:tcW w:w="5800" w:type="dxa"/>
          </w:tcPr>
          <w:p w:rsidR="000B27C2" w:rsidRPr="000D3545" w:rsidRDefault="000B27C2" w:rsidP="00C8092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67" w:type="dxa"/>
            <w:gridSpan w:val="2"/>
            <w:vAlign w:val="center"/>
          </w:tcPr>
          <w:p w:rsidR="000B27C2" w:rsidRPr="000D3545" w:rsidRDefault="000B27C2" w:rsidP="00C8092E">
            <w:pPr>
              <w:ind w:firstLine="0"/>
              <w:jc w:val="center"/>
            </w:pPr>
            <w:r w:rsidRPr="000D3545">
              <w:t>5.1.3</w:t>
            </w:r>
          </w:p>
        </w:tc>
      </w:tr>
      <w:tr w:rsidR="000B27C2" w:rsidRPr="000D3545" w:rsidTr="00F25995">
        <w:tblPrEx>
          <w:jc w:val="left"/>
        </w:tblPrEx>
        <w:trPr>
          <w:gridBefore w:val="1"/>
          <w:wBefore w:w="108" w:type="dxa"/>
        </w:trPr>
        <w:tc>
          <w:tcPr>
            <w:tcW w:w="2581" w:type="dxa"/>
          </w:tcPr>
          <w:p w:rsidR="000B27C2" w:rsidRPr="000D3545" w:rsidRDefault="000B27C2" w:rsidP="00C8092E">
            <w:pPr>
              <w:pStyle w:val="ab"/>
              <w:jc w:val="center"/>
            </w:pPr>
            <w:r w:rsidRPr="000D3545">
              <w:t>Улично-дорожная сеть</w:t>
            </w:r>
          </w:p>
        </w:tc>
        <w:tc>
          <w:tcPr>
            <w:tcW w:w="5800" w:type="dxa"/>
          </w:tcPr>
          <w:p w:rsidR="000B27C2" w:rsidRPr="000D3545" w:rsidRDefault="000B27C2" w:rsidP="00C8092E">
            <w:pPr>
              <w:pStyle w:val="ab"/>
            </w:pPr>
            <w:r w:rsidRPr="000D3545">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0D3545">
                <w:rPr>
                  <w:rStyle w:val="a4"/>
                  <w:b w:val="0"/>
                  <w:color w:val="auto"/>
                </w:rPr>
                <w:t>кодами 2.7.1</w:t>
              </w:r>
            </w:hyperlink>
            <w:r w:rsidRPr="000D3545">
              <w:rPr>
                <w:b/>
              </w:rPr>
              <w:t xml:space="preserve">, </w:t>
            </w:r>
            <w:hyperlink w:anchor="sub_1049" w:history="1">
              <w:r w:rsidRPr="000D3545">
                <w:rPr>
                  <w:rStyle w:val="a4"/>
                  <w:b w:val="0"/>
                  <w:color w:val="auto"/>
                </w:rPr>
                <w:t>4.9</w:t>
              </w:r>
            </w:hyperlink>
            <w:r w:rsidRPr="000D3545">
              <w:rPr>
                <w:b/>
              </w:rPr>
              <w:t xml:space="preserve">, </w:t>
            </w:r>
            <w:hyperlink w:anchor="sub_1723" w:history="1">
              <w:r w:rsidRPr="000D3545">
                <w:rPr>
                  <w:rStyle w:val="a4"/>
                  <w:b w:val="0"/>
                  <w:color w:val="auto"/>
                </w:rPr>
                <w:t>7.2.3</w:t>
              </w:r>
            </w:hyperlink>
            <w:r w:rsidRPr="000D3545">
              <w:rPr>
                <w:b/>
              </w:rPr>
              <w:t>,</w:t>
            </w:r>
            <w:r w:rsidRPr="000D3545">
              <w:t xml:space="preserve"> а также некапитальных сооружений, предназначенных для охраны транспортных средств</w:t>
            </w:r>
          </w:p>
        </w:tc>
        <w:tc>
          <w:tcPr>
            <w:tcW w:w="1967" w:type="dxa"/>
            <w:gridSpan w:val="2"/>
          </w:tcPr>
          <w:p w:rsidR="000B27C2" w:rsidRPr="000D3545" w:rsidRDefault="000B27C2" w:rsidP="00C8092E">
            <w:pPr>
              <w:pStyle w:val="ab"/>
              <w:jc w:val="center"/>
            </w:pPr>
            <w:r w:rsidRPr="000D3545">
              <w:t>12.0.1</w:t>
            </w:r>
          </w:p>
        </w:tc>
      </w:tr>
    </w:tbl>
    <w:p w:rsidR="00A02AAD" w:rsidRPr="000D3545" w:rsidRDefault="00A02AAD" w:rsidP="00C02D5C">
      <w:pPr>
        <w:rPr>
          <w:rFonts w:ascii="Times New Roman" w:hAnsi="Times New Roman" w:cs="Times New Roman"/>
        </w:rPr>
      </w:pPr>
    </w:p>
    <w:p w:rsidR="00E56EB2" w:rsidRPr="000D3545" w:rsidRDefault="00E56EB2" w:rsidP="00E56EB2">
      <w:pPr>
        <w:rPr>
          <w:rFonts w:ascii="Times New Roman" w:hAnsi="Times New Roman" w:cs="Times New Roman"/>
        </w:rPr>
      </w:pPr>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56EB2" w:rsidRPr="000D3545" w:rsidRDefault="00E56EB2" w:rsidP="00E56EB2">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E56EB2" w:rsidRPr="000D3545" w:rsidTr="00A4419C">
        <w:tc>
          <w:tcPr>
            <w:tcW w:w="5145" w:type="dxa"/>
          </w:tcPr>
          <w:p w:rsidR="00E56EB2" w:rsidRPr="000D3545" w:rsidRDefault="00E56EB2" w:rsidP="00A4419C">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E56EB2" w:rsidRPr="000D3545" w:rsidRDefault="00E56EB2" w:rsidP="00A4419C">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E56EB2" w:rsidRPr="000D3545" w:rsidTr="00A4419C">
        <w:tc>
          <w:tcPr>
            <w:tcW w:w="10290" w:type="dxa"/>
            <w:gridSpan w:val="2"/>
          </w:tcPr>
          <w:p w:rsidR="00E56EB2" w:rsidRPr="000D3545" w:rsidRDefault="00E56EB2" w:rsidP="00A4419C">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E56EB2" w:rsidRPr="000D3545" w:rsidTr="00A4419C">
        <w:tc>
          <w:tcPr>
            <w:tcW w:w="5145" w:type="dxa"/>
          </w:tcPr>
          <w:p w:rsidR="00E56EB2" w:rsidRPr="000D3545" w:rsidRDefault="00E56EB2" w:rsidP="00E56EB2">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видов разрешенного использования с кодами2.5, 2.6)</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t>800 кв. м</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lastRenderedPageBreak/>
              <w:t>(для видов разрешенного использования с кодами2.5, 2.6)</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lastRenderedPageBreak/>
              <w:t>-</w:t>
            </w:r>
          </w:p>
        </w:tc>
      </w:tr>
      <w:tr w:rsidR="00A42230" w:rsidRPr="000D3545" w:rsidTr="008A1982">
        <w:tc>
          <w:tcPr>
            <w:tcW w:w="5145" w:type="dxa"/>
          </w:tcPr>
          <w:p w:rsidR="00A42230" w:rsidRPr="000D3545" w:rsidRDefault="00A42230" w:rsidP="00A42230">
            <w:pPr>
              <w:ind w:firstLine="0"/>
            </w:pPr>
            <w:r w:rsidRPr="000D3545">
              <w:rPr>
                <w:rFonts w:ascii="Times New Roman" w:hAnsi="Times New Roman" w:cs="Times New Roman"/>
              </w:rPr>
              <w:t xml:space="preserve">Минимальная площадь земельного участка  </w:t>
            </w:r>
            <w:r w:rsidRPr="000D3545">
              <w:t>(для вида разрешенного использования с кодом 3.5.1):</w:t>
            </w:r>
          </w:p>
          <w:p w:rsidR="00A42230" w:rsidRPr="000D3545" w:rsidRDefault="00A42230" w:rsidP="00A42230">
            <w:pPr>
              <w:ind w:firstLine="0"/>
              <w:rPr>
                <w:rFonts w:ascii="Times New Roman" w:hAnsi="Times New Roman" w:cs="Times New Roman"/>
              </w:rPr>
            </w:pPr>
            <w:r w:rsidRPr="000D3545">
              <w:t xml:space="preserve">- </w:t>
            </w:r>
            <w:r w:rsidRPr="000D3545">
              <w:rPr>
                <w:rFonts w:ascii="Times New Roman" w:hAnsi="Times New Roman" w:cs="Times New Roman"/>
              </w:rPr>
              <w:t>детские дошкольные учреждения общего типа и специализированные;</w:t>
            </w:r>
          </w:p>
          <w:p w:rsidR="00A42230" w:rsidRPr="000D3545" w:rsidRDefault="00A42230" w:rsidP="00A42230">
            <w:pPr>
              <w:ind w:firstLine="0"/>
              <w:rPr>
                <w:rFonts w:ascii="Times New Roman" w:hAnsi="Times New Roman" w:cs="Times New Roman"/>
              </w:rPr>
            </w:pPr>
            <w:r w:rsidRPr="000D3545">
              <w:rPr>
                <w:rFonts w:ascii="Times New Roman" w:hAnsi="Times New Roman" w:cs="Times New Roman"/>
              </w:rPr>
              <w:t>- общеобразовательные и специализированные школы;</w:t>
            </w:r>
          </w:p>
          <w:p w:rsidR="00A42230" w:rsidRPr="000D3545" w:rsidRDefault="00A42230" w:rsidP="00A42230">
            <w:pPr>
              <w:ind w:firstLine="0"/>
              <w:rPr>
                <w:rFonts w:ascii="Times New Roman" w:hAnsi="Times New Roman" w:cs="Times New Roman"/>
              </w:rPr>
            </w:pPr>
            <w:r w:rsidRPr="000D3545">
              <w:rPr>
                <w:rFonts w:ascii="Times New Roman" w:hAnsi="Times New Roman" w:cs="Times New Roman"/>
              </w:rPr>
              <w:t>- внешкольные учреждения.</w:t>
            </w:r>
          </w:p>
        </w:tc>
        <w:tc>
          <w:tcPr>
            <w:tcW w:w="5145" w:type="dxa"/>
          </w:tcPr>
          <w:p w:rsidR="00A42230" w:rsidRPr="000D3545" w:rsidRDefault="00A42230" w:rsidP="00A42230">
            <w:pPr>
              <w:ind w:firstLine="0"/>
              <w:jc w:val="center"/>
              <w:rPr>
                <w:rFonts w:ascii="Times New Roman" w:hAnsi="Times New Roman" w:cs="Times New Roman"/>
              </w:rPr>
            </w:pPr>
          </w:p>
          <w:p w:rsidR="00A42230" w:rsidRPr="000D3545" w:rsidRDefault="00A42230" w:rsidP="00A42230">
            <w:pPr>
              <w:ind w:firstLine="0"/>
              <w:jc w:val="center"/>
              <w:rPr>
                <w:rFonts w:ascii="Times New Roman" w:hAnsi="Times New Roman" w:cs="Times New Roman"/>
              </w:rPr>
            </w:pPr>
          </w:p>
          <w:p w:rsidR="00A42230" w:rsidRPr="000D3545" w:rsidRDefault="00A42230" w:rsidP="00A42230">
            <w:pPr>
              <w:ind w:firstLine="0"/>
              <w:jc w:val="center"/>
              <w:rPr>
                <w:rFonts w:ascii="Times New Roman" w:hAnsi="Times New Roman" w:cs="Times New Roman"/>
              </w:rPr>
            </w:pPr>
          </w:p>
          <w:p w:rsidR="00A42230" w:rsidRPr="000D3545" w:rsidRDefault="00A42230" w:rsidP="00A42230">
            <w:pPr>
              <w:ind w:firstLine="0"/>
              <w:jc w:val="center"/>
              <w:rPr>
                <w:rFonts w:ascii="Times New Roman" w:hAnsi="Times New Roman" w:cs="Times New Roman"/>
              </w:rPr>
            </w:pPr>
          </w:p>
          <w:p w:rsidR="00A42230" w:rsidRPr="000D3545" w:rsidRDefault="00A42230" w:rsidP="00A42230">
            <w:pPr>
              <w:ind w:firstLine="0"/>
              <w:jc w:val="center"/>
              <w:rPr>
                <w:rFonts w:ascii="Times New Roman" w:hAnsi="Times New Roman" w:cs="Times New Roman"/>
              </w:rPr>
            </w:pPr>
            <w:r w:rsidRPr="000D3545">
              <w:rPr>
                <w:rFonts w:ascii="Times New Roman" w:hAnsi="Times New Roman" w:cs="Times New Roman"/>
              </w:rPr>
              <w:t>4000 кв. м</w:t>
            </w:r>
          </w:p>
          <w:p w:rsidR="00A42230" w:rsidRPr="000D3545" w:rsidRDefault="00A42230" w:rsidP="00A42230">
            <w:pPr>
              <w:ind w:firstLine="0"/>
              <w:jc w:val="center"/>
              <w:rPr>
                <w:rFonts w:ascii="Times New Roman" w:hAnsi="Times New Roman" w:cs="Times New Roman"/>
              </w:rPr>
            </w:pPr>
          </w:p>
          <w:p w:rsidR="00A42230" w:rsidRPr="000D3545" w:rsidRDefault="00A42230" w:rsidP="00A42230">
            <w:pPr>
              <w:ind w:firstLine="0"/>
              <w:jc w:val="center"/>
              <w:rPr>
                <w:rFonts w:ascii="Times New Roman" w:hAnsi="Times New Roman" w:cs="Times New Roman"/>
              </w:rPr>
            </w:pPr>
            <w:r w:rsidRPr="000D3545">
              <w:rPr>
                <w:rFonts w:ascii="Times New Roman" w:hAnsi="Times New Roman" w:cs="Times New Roman"/>
              </w:rPr>
              <w:t>5000 кв. м</w:t>
            </w:r>
          </w:p>
          <w:p w:rsidR="00A42230" w:rsidRPr="000D3545" w:rsidRDefault="00A42230" w:rsidP="00A42230">
            <w:pPr>
              <w:ind w:firstLine="0"/>
              <w:jc w:val="center"/>
              <w:rPr>
                <w:rFonts w:ascii="Times New Roman" w:hAnsi="Times New Roman" w:cs="Times New Roman"/>
              </w:rPr>
            </w:pPr>
            <w:r w:rsidRPr="000D3545">
              <w:rPr>
                <w:rFonts w:ascii="Times New Roman" w:hAnsi="Times New Roman" w:cs="Times New Roman"/>
              </w:rPr>
              <w:t>8000 кв. м</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вида разрешенного использования с кодом 3.5.1)</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t>-</w:t>
            </w:r>
          </w:p>
        </w:tc>
      </w:tr>
      <w:tr w:rsidR="009A54C9" w:rsidRPr="000D3545" w:rsidTr="00A4419C">
        <w:tc>
          <w:tcPr>
            <w:tcW w:w="5145" w:type="dxa"/>
          </w:tcPr>
          <w:p w:rsidR="009A54C9" w:rsidRPr="000D3545" w:rsidRDefault="009A54C9" w:rsidP="009A54C9">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вида разрешенного использования с кодом 3.5.2)</w:t>
            </w:r>
          </w:p>
        </w:tc>
        <w:tc>
          <w:tcPr>
            <w:tcW w:w="5145" w:type="dxa"/>
            <w:vAlign w:val="center"/>
          </w:tcPr>
          <w:p w:rsidR="009A54C9" w:rsidRPr="000D3545" w:rsidRDefault="009A54C9" w:rsidP="009A54C9">
            <w:pPr>
              <w:ind w:firstLine="0"/>
              <w:jc w:val="center"/>
              <w:rPr>
                <w:rFonts w:ascii="Times New Roman" w:hAnsi="Times New Roman" w:cs="Times New Roman"/>
              </w:rPr>
            </w:pPr>
            <w:r w:rsidRPr="000D3545">
              <w:rPr>
                <w:rFonts w:ascii="Times New Roman" w:hAnsi="Times New Roman" w:cs="Times New Roman"/>
              </w:rPr>
              <w:t>20000 кв. м</w:t>
            </w:r>
          </w:p>
        </w:tc>
      </w:tr>
      <w:tr w:rsidR="009A54C9" w:rsidRPr="000D3545" w:rsidTr="00A4419C">
        <w:tc>
          <w:tcPr>
            <w:tcW w:w="5145" w:type="dxa"/>
          </w:tcPr>
          <w:p w:rsidR="009A54C9" w:rsidRPr="000D3545" w:rsidRDefault="009A54C9" w:rsidP="009A54C9">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вида разрешенного использования с кодом 3.5.2)</w:t>
            </w:r>
          </w:p>
        </w:tc>
        <w:tc>
          <w:tcPr>
            <w:tcW w:w="5145" w:type="dxa"/>
            <w:vAlign w:val="center"/>
          </w:tcPr>
          <w:p w:rsidR="009A54C9" w:rsidRPr="000D3545" w:rsidRDefault="009A54C9" w:rsidP="009A54C9">
            <w:pPr>
              <w:ind w:firstLine="0"/>
              <w:jc w:val="center"/>
              <w:rPr>
                <w:rFonts w:ascii="Times New Roman" w:hAnsi="Times New Roman" w:cs="Times New Roman"/>
              </w:rPr>
            </w:pPr>
            <w:r w:rsidRPr="000D3545">
              <w:rPr>
                <w:rFonts w:ascii="Times New Roman" w:hAnsi="Times New Roman" w:cs="Times New Roman"/>
              </w:rPr>
              <w:t>-</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вида разрешенного использования с кодом 4.4)</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t>80</w:t>
            </w:r>
            <w:r w:rsidR="009A54C9" w:rsidRPr="000D3545">
              <w:rPr>
                <w:rFonts w:ascii="Times New Roman" w:hAnsi="Times New Roman" w:cs="Times New Roman"/>
              </w:rPr>
              <w:t>0</w:t>
            </w:r>
            <w:r w:rsidRPr="000D3545">
              <w:rPr>
                <w:rFonts w:ascii="Times New Roman" w:hAnsi="Times New Roman" w:cs="Times New Roman"/>
              </w:rPr>
              <w:t xml:space="preserve"> кв. м</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вида разрешенного использования с кодом 4.4)</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t>-</w:t>
            </w:r>
          </w:p>
        </w:tc>
      </w:tr>
      <w:tr w:rsidR="00E56EB2" w:rsidRPr="000D3545" w:rsidTr="00A4419C">
        <w:tc>
          <w:tcPr>
            <w:tcW w:w="10290" w:type="dxa"/>
            <w:gridSpan w:val="2"/>
          </w:tcPr>
          <w:p w:rsidR="00E56EB2" w:rsidRPr="000D3545" w:rsidRDefault="00E56EB2" w:rsidP="00A4419C">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t>-</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t>Минимальные отступы от границ земельных участков</w:t>
            </w:r>
          </w:p>
        </w:tc>
        <w:tc>
          <w:tcPr>
            <w:tcW w:w="5145" w:type="dxa"/>
            <w:vAlign w:val="center"/>
          </w:tcPr>
          <w:p w:rsidR="00E56EB2" w:rsidRPr="000D3545" w:rsidRDefault="00E56EB2" w:rsidP="00A4419C">
            <w:pPr>
              <w:ind w:firstLine="0"/>
              <w:jc w:val="center"/>
              <w:rPr>
                <w:rFonts w:ascii="Times New Roman" w:hAnsi="Times New Roman" w:cs="Times New Roman"/>
              </w:rPr>
            </w:pPr>
            <w:r w:rsidRPr="000D3545">
              <w:rPr>
                <w:rFonts w:ascii="Times New Roman" w:hAnsi="Times New Roman" w:cs="Times New Roman"/>
              </w:rPr>
              <w:t>1 м</w:t>
            </w:r>
          </w:p>
        </w:tc>
      </w:tr>
      <w:tr w:rsidR="00E56EB2" w:rsidRPr="000D3545" w:rsidTr="00A4419C">
        <w:tc>
          <w:tcPr>
            <w:tcW w:w="10290" w:type="dxa"/>
            <w:gridSpan w:val="2"/>
          </w:tcPr>
          <w:p w:rsidR="00E56EB2" w:rsidRPr="000D3545" w:rsidRDefault="00E56EB2" w:rsidP="00A4419C">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E56EB2" w:rsidRPr="000D3545" w:rsidRDefault="009A54C9" w:rsidP="002B01A4">
            <w:pPr>
              <w:ind w:firstLine="0"/>
              <w:jc w:val="center"/>
              <w:rPr>
                <w:rFonts w:ascii="Times New Roman" w:hAnsi="Times New Roman" w:cs="Times New Roman"/>
              </w:rPr>
            </w:pPr>
            <w:r w:rsidRPr="000D3545">
              <w:rPr>
                <w:rFonts w:ascii="Times New Roman" w:hAnsi="Times New Roman" w:cs="Times New Roman"/>
              </w:rPr>
              <w:t>1</w:t>
            </w:r>
            <w:r w:rsidR="002B01A4" w:rsidRPr="000D3545">
              <w:rPr>
                <w:rFonts w:ascii="Times New Roman" w:hAnsi="Times New Roman" w:cs="Times New Roman"/>
                <w:lang w:val="en-US"/>
              </w:rPr>
              <w:t>7</w:t>
            </w:r>
            <w:r w:rsidR="00E56EB2" w:rsidRPr="000D3545">
              <w:rPr>
                <w:rFonts w:ascii="Times New Roman" w:hAnsi="Times New Roman" w:cs="Times New Roman"/>
              </w:rPr>
              <w:t xml:space="preserve"> этажей</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E56EB2" w:rsidRPr="000D3545" w:rsidRDefault="009A54C9" w:rsidP="002B01A4">
            <w:pPr>
              <w:ind w:firstLine="0"/>
              <w:jc w:val="center"/>
              <w:rPr>
                <w:rFonts w:ascii="Times New Roman" w:hAnsi="Times New Roman" w:cs="Times New Roman"/>
              </w:rPr>
            </w:pPr>
            <w:r w:rsidRPr="000D3545">
              <w:rPr>
                <w:rFonts w:ascii="Times New Roman" w:hAnsi="Times New Roman" w:cs="Times New Roman"/>
              </w:rPr>
              <w:t>5</w:t>
            </w:r>
            <w:r w:rsidR="002B01A4" w:rsidRPr="000D3545">
              <w:rPr>
                <w:rFonts w:ascii="Times New Roman" w:hAnsi="Times New Roman" w:cs="Times New Roman"/>
                <w:lang w:val="en-US"/>
              </w:rPr>
              <w:t>1</w:t>
            </w:r>
            <w:r w:rsidR="00E56EB2" w:rsidRPr="000D3545">
              <w:rPr>
                <w:rFonts w:ascii="Times New Roman" w:hAnsi="Times New Roman" w:cs="Times New Roman"/>
              </w:rPr>
              <w:t xml:space="preserve"> м</w:t>
            </w:r>
          </w:p>
        </w:tc>
      </w:tr>
      <w:tr w:rsidR="00E56EB2" w:rsidRPr="000D3545" w:rsidTr="00A4419C">
        <w:tc>
          <w:tcPr>
            <w:tcW w:w="10290" w:type="dxa"/>
            <w:gridSpan w:val="2"/>
          </w:tcPr>
          <w:p w:rsidR="00E56EB2" w:rsidRPr="000D3545" w:rsidRDefault="00E56EB2" w:rsidP="00A4419C">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E56EB2" w:rsidRPr="000D3545" w:rsidTr="00A4419C">
        <w:tc>
          <w:tcPr>
            <w:tcW w:w="5145" w:type="dxa"/>
          </w:tcPr>
          <w:p w:rsidR="00E56EB2" w:rsidRPr="000D3545" w:rsidRDefault="00E56EB2" w:rsidP="00A4419C">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E56EB2" w:rsidRPr="000D3545" w:rsidRDefault="009A54C9" w:rsidP="00A4419C">
            <w:pPr>
              <w:ind w:firstLine="0"/>
              <w:jc w:val="center"/>
              <w:rPr>
                <w:rFonts w:ascii="Times New Roman" w:hAnsi="Times New Roman" w:cs="Times New Roman"/>
              </w:rPr>
            </w:pPr>
            <w:r w:rsidRPr="000D3545">
              <w:rPr>
                <w:rFonts w:ascii="Times New Roman" w:hAnsi="Times New Roman" w:cs="Times New Roman"/>
              </w:rPr>
              <w:t>15</w:t>
            </w:r>
            <w:r w:rsidR="00E56EB2" w:rsidRPr="000D3545">
              <w:rPr>
                <w:rFonts w:ascii="Times New Roman" w:hAnsi="Times New Roman" w:cs="Times New Roman"/>
              </w:rPr>
              <w:t>%</w:t>
            </w:r>
          </w:p>
        </w:tc>
      </w:tr>
    </w:tbl>
    <w:p w:rsidR="00E56EB2" w:rsidRPr="000D3545" w:rsidRDefault="00E56EB2" w:rsidP="00C02D5C">
      <w:pPr>
        <w:rPr>
          <w:rFonts w:ascii="Times New Roman" w:hAnsi="Times New Roman" w:cs="Times New Roman"/>
          <w:b/>
        </w:rPr>
      </w:pPr>
    </w:p>
    <w:p w:rsidR="009A54C9" w:rsidRPr="000D3545" w:rsidRDefault="009A54C9" w:rsidP="009A54C9">
      <w:pPr>
        <w:ind w:firstLine="567"/>
        <w:rPr>
          <w:rFonts w:ascii="Times New Roman" w:hAnsi="Times New Roman" w:cs="Times New Roman"/>
        </w:rPr>
      </w:pPr>
      <w:r w:rsidRPr="000D3545">
        <w:rPr>
          <w:rFonts w:ascii="Times New Roman" w:hAnsi="Times New Roman" w:cs="Times New Roman"/>
        </w:rPr>
        <w:t>Примечание:</w:t>
      </w:r>
    </w:p>
    <w:p w:rsidR="009A54C9" w:rsidRPr="000D3545" w:rsidRDefault="009A54C9" w:rsidP="009A54C9">
      <w:pPr>
        <w:ind w:firstLine="567"/>
        <w:rPr>
          <w:rFonts w:ascii="Times New Roman" w:hAnsi="Times New Roman" w:cs="Times New Roman"/>
        </w:rPr>
      </w:pPr>
      <w:r w:rsidRPr="000D3545">
        <w:rPr>
          <w:rFonts w:ascii="Times New Roman" w:hAnsi="Times New Roman" w:cs="Times New Roman"/>
        </w:rPr>
        <w:t>Для остальных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C3287" w:rsidRPr="000D3545" w:rsidRDefault="00EC3287" w:rsidP="009A54C9">
      <w:pPr>
        <w:ind w:firstLine="567"/>
        <w:rPr>
          <w:rFonts w:ascii="Times New Roman" w:hAnsi="Times New Roman" w:cs="Times New Roman"/>
        </w:rPr>
      </w:pPr>
      <w:r w:rsidRPr="000D3545">
        <w:rPr>
          <w:rFonts w:ascii="Times New Roman" w:hAnsi="Times New Roman" w:cs="Times New Roman"/>
        </w:rPr>
        <w:t>Максимальная площадь встроенного или встроено-пристроенного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капитального строительства отнесенного к основному виду разрешенного использования;</w:t>
      </w:r>
    </w:p>
    <w:p w:rsidR="00EC3287" w:rsidRPr="000D3545" w:rsidRDefault="00EC3287" w:rsidP="009A54C9">
      <w:pPr>
        <w:ind w:firstLine="567"/>
        <w:rPr>
          <w:rFonts w:ascii="Times New Roman" w:hAnsi="Times New Roman" w:cs="Times New Roman"/>
        </w:rPr>
      </w:pPr>
      <w:r w:rsidRPr="000D3545">
        <w:rPr>
          <w:rFonts w:ascii="Times New Roman" w:hAnsi="Times New Roman" w:cs="Times New Roman"/>
        </w:rPr>
        <w:t>Объекты капитального строительства, отнесенные к основным видам разрешенного использования и условно-разрешенным видам использования, могут быть огорожены. Ограждение должно быть не более 50 см до наиболее высокой части ограждения;</w:t>
      </w:r>
    </w:p>
    <w:p w:rsidR="00EC3287" w:rsidRPr="000D3545" w:rsidRDefault="00EC3287" w:rsidP="009A54C9">
      <w:pPr>
        <w:ind w:firstLine="567"/>
        <w:rPr>
          <w:rFonts w:ascii="Times New Roman" w:hAnsi="Times New Roman" w:cs="Times New Roman"/>
        </w:rPr>
      </w:pPr>
      <w:r w:rsidRPr="000D3545">
        <w:rPr>
          <w:rFonts w:ascii="Times New Roman" w:hAnsi="Times New Roman" w:cs="Times New Roman"/>
        </w:rPr>
        <w:t>Обеспечение подъезда пожарной техники к жилым домам на расстояние от 5 м до 8 м;</w:t>
      </w:r>
    </w:p>
    <w:p w:rsidR="00EC3287" w:rsidRPr="000D3545" w:rsidRDefault="00EC3287" w:rsidP="009A54C9">
      <w:pPr>
        <w:ind w:firstLine="567"/>
        <w:rPr>
          <w:rFonts w:ascii="Times New Roman" w:hAnsi="Times New Roman" w:cs="Times New Roman"/>
        </w:rPr>
      </w:pPr>
      <w:r w:rsidRPr="000D3545">
        <w:rPr>
          <w:rFonts w:ascii="Times New Roman" w:hAnsi="Times New Roman" w:cs="Times New Roman"/>
        </w:rPr>
        <w:lastRenderedPageBreak/>
        <w:t>В условиях выборочного строительства в существующей застройке необходимо соблюдение существующей линии регулирования застройки;</w:t>
      </w:r>
    </w:p>
    <w:p w:rsidR="00EC3287" w:rsidRPr="000D3545" w:rsidRDefault="00EC3287" w:rsidP="009A54C9">
      <w:pPr>
        <w:ind w:firstLine="567"/>
        <w:rPr>
          <w:rFonts w:ascii="Times New Roman" w:hAnsi="Times New Roman" w:cs="Times New Roman"/>
        </w:rPr>
      </w:pPr>
      <w:r w:rsidRPr="000D3545">
        <w:rPr>
          <w:rFonts w:ascii="Times New Roman" w:hAnsi="Times New Roman" w:cs="Times New Roman"/>
        </w:rPr>
        <w:t>В условиях выборочного строительства в существующей застройке возможно размещение объектов капитального строительства в глубине участка с отступом от линии регулирования существующей застройки, обеспечивающим противопожарные разрывы;</w:t>
      </w:r>
    </w:p>
    <w:p w:rsidR="00EC3287" w:rsidRPr="000D3545" w:rsidRDefault="00EC3287" w:rsidP="009A54C9">
      <w:pPr>
        <w:ind w:firstLine="567"/>
        <w:rPr>
          <w:rFonts w:ascii="Times New Roman" w:hAnsi="Times New Roman" w:cs="Times New Roman"/>
        </w:rPr>
      </w:pPr>
      <w:r w:rsidRPr="000D3545">
        <w:rPr>
          <w:rFonts w:ascii="Times New Roman" w:hAnsi="Times New Roman" w:cs="Times New Roman"/>
        </w:rPr>
        <w:t>Площадь озеленения по отношению к площади земельного участка должна составлять не менее 25%;</w:t>
      </w:r>
    </w:p>
    <w:p w:rsidR="00AC4E84" w:rsidRPr="000D3545" w:rsidRDefault="00EC3287" w:rsidP="009A54C9">
      <w:pPr>
        <w:ind w:firstLine="567"/>
        <w:rPr>
          <w:rFonts w:ascii="Times New Roman" w:hAnsi="Times New Roman" w:cs="Times New Roman"/>
        </w:rPr>
      </w:pPr>
      <w:r w:rsidRPr="000D3545">
        <w:rPr>
          <w:rFonts w:ascii="Times New Roman" w:hAnsi="Times New Roman" w:cs="Times New Roman"/>
        </w:rPr>
        <w:t>Минимальная высота гаражных комплексов должна быть не менее двух этажей.</w:t>
      </w:r>
    </w:p>
    <w:p w:rsidR="00AC4E84" w:rsidRPr="000D3545" w:rsidRDefault="00AC4E84" w:rsidP="00AC4E84">
      <w:r w:rsidRPr="000D3545">
        <w:br w:type="page"/>
      </w:r>
    </w:p>
    <w:p w:rsidR="00EC3287" w:rsidRPr="000D3545" w:rsidRDefault="00EC3287" w:rsidP="00A42230">
      <w:pPr>
        <w:pStyle w:val="2"/>
        <w:ind w:firstLine="567"/>
        <w:rPr>
          <w:rFonts w:ascii="Times New Roman" w:hAnsi="Times New Roman" w:cs="Times New Roman"/>
          <w:color w:val="auto"/>
          <w:sz w:val="24"/>
          <w:szCs w:val="24"/>
        </w:rPr>
      </w:pPr>
      <w:bookmarkStart w:id="14" w:name="_Toc69281484"/>
      <w:bookmarkStart w:id="15" w:name="sub_38190"/>
      <w:r w:rsidRPr="000D3545">
        <w:rPr>
          <w:rStyle w:val="a3"/>
          <w:rFonts w:ascii="Times New Roman" w:hAnsi="Times New Roman" w:cs="Times New Roman"/>
          <w:bCs/>
          <w:color w:val="auto"/>
          <w:sz w:val="24"/>
          <w:szCs w:val="24"/>
        </w:rPr>
        <w:lastRenderedPageBreak/>
        <w:t>Ж.</w:t>
      </w:r>
      <w:r w:rsidR="00AC4E84" w:rsidRPr="000D3545">
        <w:rPr>
          <w:rStyle w:val="a3"/>
          <w:rFonts w:ascii="Times New Roman" w:hAnsi="Times New Roman" w:cs="Times New Roman"/>
          <w:bCs/>
          <w:color w:val="auto"/>
          <w:sz w:val="24"/>
          <w:szCs w:val="24"/>
        </w:rPr>
        <w:t>4</w:t>
      </w:r>
      <w:r w:rsidR="004314C3" w:rsidRPr="000D3545">
        <w:rPr>
          <w:rStyle w:val="a3"/>
          <w:rFonts w:ascii="Times New Roman" w:hAnsi="Times New Roman" w:cs="Times New Roman"/>
          <w:bCs/>
          <w:color w:val="auto"/>
          <w:sz w:val="24"/>
          <w:szCs w:val="24"/>
        </w:rPr>
        <w:t xml:space="preserve"> - з</w:t>
      </w:r>
      <w:r w:rsidRPr="000D3545">
        <w:rPr>
          <w:rStyle w:val="a3"/>
          <w:rFonts w:ascii="Times New Roman" w:hAnsi="Times New Roman" w:cs="Times New Roman"/>
          <w:bCs/>
          <w:color w:val="auto"/>
          <w:sz w:val="24"/>
          <w:szCs w:val="24"/>
        </w:rPr>
        <w:t>она резервной жилой застройки</w:t>
      </w:r>
      <w:bookmarkEnd w:id="14"/>
    </w:p>
    <w:bookmarkEnd w:id="15"/>
    <w:p w:rsidR="00EC3287" w:rsidRPr="000D3545" w:rsidRDefault="00EC3287" w:rsidP="00AE69C6">
      <w:pPr>
        <w:ind w:firstLine="567"/>
        <w:rPr>
          <w:rFonts w:ascii="Times New Roman" w:hAnsi="Times New Roman" w:cs="Times New Roman"/>
        </w:rPr>
      </w:pPr>
      <w:r w:rsidRPr="000D3545">
        <w:rPr>
          <w:rFonts w:ascii="Times New Roman" w:hAnsi="Times New Roman" w:cs="Times New Roman"/>
        </w:rPr>
        <w:t>Зона резервной жилой застройки выделена для обеспечения правовых условий формирования жилых районов с полным набором услуг местного значения и отдельными объектами общегородского значения.</w:t>
      </w:r>
    </w:p>
    <w:p w:rsidR="00EC3287" w:rsidRPr="000D3545" w:rsidRDefault="00EC3287" w:rsidP="00AE69C6">
      <w:pPr>
        <w:ind w:firstLine="567"/>
        <w:rPr>
          <w:rFonts w:ascii="Times New Roman" w:hAnsi="Times New Roman" w:cs="Times New Roman"/>
        </w:rPr>
      </w:pPr>
      <w:r w:rsidRPr="000D3545">
        <w:rPr>
          <w:rFonts w:ascii="Times New Roman" w:hAnsi="Times New Roman" w:cs="Times New Roman"/>
        </w:rPr>
        <w:t xml:space="preserve"> Использование существующей недвижимости по ее прежнему целевому назначению до принятия решения о застройке.</w:t>
      </w:r>
    </w:p>
    <w:p w:rsidR="00EC3287" w:rsidRPr="000D3545" w:rsidRDefault="00EC3287" w:rsidP="00AE69C6">
      <w:pPr>
        <w:ind w:firstLine="567"/>
        <w:rPr>
          <w:rFonts w:ascii="Times New Roman" w:hAnsi="Times New Roman" w:cs="Times New Roman"/>
        </w:rPr>
      </w:pPr>
      <w:r w:rsidRPr="000D3545">
        <w:rPr>
          <w:rFonts w:ascii="Times New Roman" w:hAnsi="Times New Roman" w:cs="Times New Roman"/>
        </w:rPr>
        <w:t>Запрещается</w:t>
      </w:r>
      <w:r w:rsidR="00AE69C6" w:rsidRPr="000D3545">
        <w:rPr>
          <w:rFonts w:ascii="Times New Roman" w:hAnsi="Times New Roman" w:cs="Times New Roman"/>
        </w:rPr>
        <w:t xml:space="preserve"> с</w:t>
      </w:r>
      <w:r w:rsidRPr="000D3545">
        <w:rPr>
          <w:rFonts w:ascii="Times New Roman" w:hAnsi="Times New Roman" w:cs="Times New Roman"/>
        </w:rPr>
        <w:t>амовольное формирование земельных участков и новое строительство без согласования с соответствующими органами местного самоуправления и получения разрешения на строительство</w:t>
      </w:r>
    </w:p>
    <w:p w:rsidR="00EC3287" w:rsidRPr="000D3545" w:rsidRDefault="00EC3287" w:rsidP="00AE69C6">
      <w:pPr>
        <w:ind w:firstLine="567"/>
        <w:rPr>
          <w:rFonts w:ascii="Times New Roman" w:hAnsi="Times New Roman" w:cs="Times New Roman"/>
        </w:rPr>
      </w:pPr>
      <w:r w:rsidRPr="000D3545">
        <w:rPr>
          <w:rFonts w:ascii="Times New Roman" w:hAnsi="Times New Roman" w:cs="Times New Roman"/>
        </w:rPr>
        <w:t>В границах данной зоны возможно предусматривать осуществление деятельности по комплексному и устойчивому развитию территории, в случае планирования осуществления такой деятельности.</w:t>
      </w:r>
    </w:p>
    <w:p w:rsidR="00EC3287" w:rsidRPr="000D3545" w:rsidRDefault="00EC3287" w:rsidP="00AE69C6">
      <w:pPr>
        <w:ind w:firstLine="567"/>
        <w:rPr>
          <w:rFonts w:ascii="Times New Roman" w:hAnsi="Times New Roman" w:cs="Times New Roman"/>
        </w:rPr>
      </w:pPr>
      <w:r w:rsidRPr="000D3545">
        <w:rPr>
          <w:rFonts w:ascii="Times New Roman" w:hAnsi="Times New Roman" w:cs="Times New Roman"/>
        </w:rPr>
        <w:t>Размещение объектов</w:t>
      </w:r>
      <w:r w:rsidR="00A81C5C" w:rsidRPr="000D3545">
        <w:rPr>
          <w:rFonts w:ascii="Times New Roman" w:hAnsi="Times New Roman" w:cs="Times New Roman"/>
        </w:rPr>
        <w:t>,</w:t>
      </w:r>
      <w:r w:rsidRPr="000D3545">
        <w:rPr>
          <w:rFonts w:ascii="Times New Roman" w:hAnsi="Times New Roman" w:cs="Times New Roman"/>
        </w:rPr>
        <w:t xml:space="preserve"> предусмотренных документами территориального планирования федерального значения, объектов регионального значения, объектов местного значения (за исключением линейных объектов).</w:t>
      </w:r>
    </w:p>
    <w:p w:rsidR="00A42230" w:rsidRPr="000D3545" w:rsidRDefault="00A42230" w:rsidP="00AE69C6">
      <w:pPr>
        <w:ind w:firstLine="567"/>
        <w:rPr>
          <w:rFonts w:ascii="Times New Roman" w:hAnsi="Times New Roman" w:cs="Times New Roman"/>
        </w:rPr>
      </w:pPr>
      <w:r w:rsidRPr="000D3545">
        <w:rPr>
          <w:rFonts w:ascii="Times New Roman" w:hAnsi="Times New Roman" w:cs="Times New Roman"/>
        </w:rPr>
        <w:t>Градостроительный регламент не устанавливается.</w:t>
      </w:r>
    </w:p>
    <w:p w:rsidR="00F46C5A" w:rsidRPr="000D3545" w:rsidRDefault="00F46C5A">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EC3287" w:rsidRPr="000D3545" w:rsidRDefault="00BD3DB1" w:rsidP="00A42230">
      <w:pPr>
        <w:pStyle w:val="1"/>
        <w:ind w:firstLine="567"/>
        <w:jc w:val="left"/>
        <w:rPr>
          <w:rFonts w:ascii="Times New Roman" w:hAnsi="Times New Roman" w:cs="Times New Roman"/>
          <w:b w:val="0"/>
          <w:color w:val="auto"/>
        </w:rPr>
      </w:pPr>
      <w:bookmarkStart w:id="16" w:name="_Toc69281485"/>
      <w:bookmarkStart w:id="17" w:name="sub_342"/>
      <w:r w:rsidRPr="000D3545">
        <w:rPr>
          <w:rStyle w:val="a3"/>
          <w:rFonts w:ascii="Times New Roman" w:hAnsi="Times New Roman" w:cs="Times New Roman"/>
          <w:b/>
          <w:bCs w:val="0"/>
          <w:color w:val="auto"/>
        </w:rPr>
        <w:lastRenderedPageBreak/>
        <w:t>Зоны рекреационного назначения</w:t>
      </w:r>
      <w:r w:rsidR="00EC3287" w:rsidRPr="000D3545">
        <w:rPr>
          <w:rStyle w:val="a3"/>
          <w:rFonts w:ascii="Times New Roman" w:hAnsi="Times New Roman" w:cs="Times New Roman"/>
          <w:b/>
          <w:bCs w:val="0"/>
          <w:color w:val="auto"/>
        </w:rPr>
        <w:t>:</w:t>
      </w:r>
      <w:bookmarkEnd w:id="16"/>
    </w:p>
    <w:p w:rsidR="00EC3287" w:rsidRPr="000D3545" w:rsidRDefault="00EC3287" w:rsidP="00A42230">
      <w:pPr>
        <w:pStyle w:val="2"/>
        <w:ind w:firstLine="567"/>
        <w:rPr>
          <w:rFonts w:ascii="Times New Roman" w:hAnsi="Times New Roman" w:cs="Times New Roman"/>
          <w:color w:val="auto"/>
          <w:sz w:val="24"/>
          <w:szCs w:val="24"/>
        </w:rPr>
      </w:pPr>
      <w:bookmarkStart w:id="18" w:name="_Toc69281486"/>
      <w:bookmarkStart w:id="19" w:name="sub_3421"/>
      <w:bookmarkEnd w:id="17"/>
      <w:r w:rsidRPr="000D3545">
        <w:rPr>
          <w:rStyle w:val="a3"/>
          <w:rFonts w:ascii="Times New Roman" w:hAnsi="Times New Roman" w:cs="Times New Roman"/>
          <w:bCs/>
          <w:color w:val="auto"/>
          <w:sz w:val="24"/>
          <w:szCs w:val="24"/>
        </w:rPr>
        <w:t>Р.1. - зона природного ландшафта</w:t>
      </w:r>
      <w:bookmarkEnd w:id="18"/>
    </w:p>
    <w:bookmarkEnd w:id="19"/>
    <w:p w:rsidR="00EC3287" w:rsidRPr="000D3545" w:rsidRDefault="00EC3287" w:rsidP="00A42230">
      <w:pPr>
        <w:ind w:firstLine="567"/>
        <w:rPr>
          <w:rFonts w:ascii="Times New Roman" w:hAnsi="Times New Roman" w:cs="Times New Roman"/>
        </w:rPr>
      </w:pPr>
      <w:r w:rsidRPr="000D3545">
        <w:rPr>
          <w:rFonts w:ascii="Times New Roman" w:hAnsi="Times New Roman" w:cs="Times New Roman"/>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AE69C6" w:rsidRPr="000D3545" w:rsidRDefault="00AE69C6"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BD3DB1" w:rsidRPr="000D3545" w:rsidTr="005A2AEB">
        <w:tc>
          <w:tcPr>
            <w:tcW w:w="2689" w:type="dxa"/>
            <w:vAlign w:val="center"/>
          </w:tcPr>
          <w:p w:rsidR="00BD3DB1" w:rsidRPr="000D3545" w:rsidRDefault="00BD3DB1" w:rsidP="005A2AE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BD3DB1" w:rsidRPr="000D3545" w:rsidRDefault="00BD3DB1" w:rsidP="005A2AE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BD3DB1" w:rsidRPr="000D3545" w:rsidRDefault="00BD3DB1" w:rsidP="005A2AE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BD3DB1" w:rsidRPr="000D3545" w:rsidTr="005A2AEB">
        <w:tc>
          <w:tcPr>
            <w:tcW w:w="10343" w:type="dxa"/>
            <w:gridSpan w:val="3"/>
          </w:tcPr>
          <w:p w:rsidR="00BD3DB1" w:rsidRPr="000D3545" w:rsidRDefault="00BD3DB1" w:rsidP="005A2AE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481F7A" w:rsidRPr="000D3545" w:rsidTr="00F25995">
        <w:tc>
          <w:tcPr>
            <w:tcW w:w="2689" w:type="dxa"/>
            <w:vAlign w:val="center"/>
          </w:tcPr>
          <w:p w:rsidR="00481F7A" w:rsidRPr="000D3545" w:rsidRDefault="00481F7A" w:rsidP="00F25995">
            <w:pPr>
              <w:ind w:firstLine="33"/>
              <w:jc w:val="center"/>
            </w:pPr>
            <w:r w:rsidRPr="000D3545">
              <w:t>Площадки для занятий спортом</w:t>
            </w:r>
          </w:p>
        </w:tc>
        <w:tc>
          <w:tcPr>
            <w:tcW w:w="5800" w:type="dxa"/>
            <w:vAlign w:val="center"/>
          </w:tcPr>
          <w:p w:rsidR="00481F7A" w:rsidRPr="000D3545" w:rsidRDefault="00481F7A" w:rsidP="00F2599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4" w:type="dxa"/>
            <w:vAlign w:val="center"/>
          </w:tcPr>
          <w:p w:rsidR="00481F7A" w:rsidRPr="000D3545" w:rsidRDefault="00481F7A" w:rsidP="00F25995">
            <w:pPr>
              <w:ind w:firstLine="33"/>
              <w:jc w:val="center"/>
            </w:pPr>
            <w:r w:rsidRPr="000D3545">
              <w:t>5.1.3</w:t>
            </w:r>
          </w:p>
        </w:tc>
      </w:tr>
      <w:tr w:rsidR="00F25995" w:rsidRPr="000D3545" w:rsidTr="00F25995">
        <w:tc>
          <w:tcPr>
            <w:tcW w:w="2689" w:type="dxa"/>
          </w:tcPr>
          <w:p w:rsidR="00F25995" w:rsidRPr="000D3545" w:rsidRDefault="00F25995">
            <w:pPr>
              <w:widowControl/>
              <w:ind w:firstLine="0"/>
              <w:jc w:val="center"/>
              <w:rPr>
                <w:rFonts w:ascii="Times New Roman" w:hAnsi="Times New Roman" w:cs="Times New Roman"/>
              </w:rPr>
            </w:pPr>
            <w:r w:rsidRPr="000D3545">
              <w:rPr>
                <w:rFonts w:ascii="Times New Roman" w:hAnsi="Times New Roman" w:cs="Times New Roman"/>
              </w:rPr>
              <w:t xml:space="preserve">Природно-познавательный туризм </w:t>
            </w:r>
          </w:p>
        </w:tc>
        <w:tc>
          <w:tcPr>
            <w:tcW w:w="5800" w:type="dxa"/>
          </w:tcPr>
          <w:p w:rsidR="00F25995" w:rsidRPr="000D3545" w:rsidRDefault="00F25995">
            <w:pPr>
              <w:widowControl/>
              <w:ind w:firstLine="0"/>
              <w:jc w:val="center"/>
              <w:rPr>
                <w:rFonts w:ascii="Times New Roman" w:hAnsi="Times New Roman" w:cs="Times New Roman"/>
              </w:rPr>
            </w:pPr>
            <w:r w:rsidRPr="000D3545">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c>
          <w:tcPr>
            <w:tcW w:w="1854" w:type="dxa"/>
          </w:tcPr>
          <w:p w:rsidR="00F25995" w:rsidRPr="000D3545" w:rsidRDefault="00F25995">
            <w:pPr>
              <w:widowControl/>
              <w:ind w:firstLine="0"/>
              <w:jc w:val="center"/>
              <w:rPr>
                <w:rFonts w:ascii="Times New Roman" w:hAnsi="Times New Roman" w:cs="Times New Roman"/>
              </w:rPr>
            </w:pPr>
            <w:r w:rsidRPr="000D3545">
              <w:rPr>
                <w:rFonts w:ascii="Times New Roman" w:hAnsi="Times New Roman" w:cs="Times New Roman"/>
              </w:rPr>
              <w:t xml:space="preserve">5.2 </w:t>
            </w:r>
          </w:p>
        </w:tc>
      </w:tr>
      <w:tr w:rsidR="00481F7A" w:rsidRPr="000D3545" w:rsidTr="005A2AEB">
        <w:tc>
          <w:tcPr>
            <w:tcW w:w="2689" w:type="dxa"/>
            <w:vAlign w:val="center"/>
          </w:tcPr>
          <w:p w:rsidR="00481F7A" w:rsidRPr="000D3545" w:rsidRDefault="00481F7A" w:rsidP="00F25995">
            <w:pPr>
              <w:ind w:firstLine="0"/>
              <w:jc w:val="center"/>
            </w:pPr>
            <w:r w:rsidRPr="000D3545">
              <w:t>Земельные участки (территории) общего пользования</w:t>
            </w:r>
          </w:p>
        </w:tc>
        <w:tc>
          <w:tcPr>
            <w:tcW w:w="5800" w:type="dxa"/>
          </w:tcPr>
          <w:p w:rsidR="00481F7A" w:rsidRPr="000D3545" w:rsidRDefault="00481F7A" w:rsidP="00F2599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481F7A" w:rsidRPr="000D3545" w:rsidRDefault="00481F7A" w:rsidP="00F25995">
            <w:pPr>
              <w:ind w:firstLine="0"/>
              <w:jc w:val="center"/>
            </w:pPr>
            <w:r w:rsidRPr="000D3545">
              <w:t>12.0</w:t>
            </w:r>
          </w:p>
        </w:tc>
      </w:tr>
      <w:tr w:rsidR="00BD3DB1" w:rsidRPr="000D3545" w:rsidTr="005A2AEB">
        <w:tc>
          <w:tcPr>
            <w:tcW w:w="10343" w:type="dxa"/>
            <w:gridSpan w:val="3"/>
          </w:tcPr>
          <w:p w:rsidR="00BD3DB1" w:rsidRPr="000D3545" w:rsidRDefault="00BD3DB1" w:rsidP="00BD3DB1">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BD3DB1" w:rsidRPr="000D3545" w:rsidTr="005A2AEB">
        <w:tc>
          <w:tcPr>
            <w:tcW w:w="2689" w:type="dxa"/>
            <w:vAlign w:val="center"/>
          </w:tcPr>
          <w:p w:rsidR="00BD3DB1" w:rsidRPr="000D3545" w:rsidRDefault="00BD3DB1" w:rsidP="002C1EA2">
            <w:pPr>
              <w:ind w:firstLine="33"/>
              <w:jc w:val="center"/>
            </w:pPr>
            <w:r w:rsidRPr="000D3545">
              <w:t>Осуществление религиозных обрядов</w:t>
            </w:r>
          </w:p>
        </w:tc>
        <w:tc>
          <w:tcPr>
            <w:tcW w:w="5800" w:type="dxa"/>
          </w:tcPr>
          <w:p w:rsidR="00BD3DB1" w:rsidRPr="000D3545" w:rsidRDefault="00BD3DB1" w:rsidP="00BD3DB1">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BD3DB1" w:rsidRPr="000D3545" w:rsidRDefault="00BD3DB1" w:rsidP="00BD3DB1">
            <w:pPr>
              <w:ind w:firstLine="0"/>
              <w:jc w:val="center"/>
            </w:pPr>
            <w:r w:rsidRPr="000D3545">
              <w:t>3.7.1</w:t>
            </w:r>
          </w:p>
        </w:tc>
      </w:tr>
      <w:tr w:rsidR="00A81C5C" w:rsidRPr="000D3545" w:rsidTr="00A81C5C">
        <w:tc>
          <w:tcPr>
            <w:tcW w:w="2689" w:type="dxa"/>
            <w:vAlign w:val="center"/>
          </w:tcPr>
          <w:p w:rsidR="00A81C5C" w:rsidRPr="000D3545" w:rsidRDefault="00A81C5C" w:rsidP="002C1EA2">
            <w:pPr>
              <w:ind w:firstLine="33"/>
              <w:jc w:val="center"/>
            </w:pPr>
            <w:r w:rsidRPr="000D3545">
              <w:t>Обеспечение спортивно-зрелищных мероприятий</w:t>
            </w:r>
          </w:p>
        </w:tc>
        <w:tc>
          <w:tcPr>
            <w:tcW w:w="5800" w:type="dxa"/>
            <w:vAlign w:val="center"/>
          </w:tcPr>
          <w:p w:rsidR="00A81C5C" w:rsidRPr="000D3545" w:rsidRDefault="00A81C5C" w:rsidP="00A81C5C">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54" w:type="dxa"/>
            <w:vAlign w:val="center"/>
          </w:tcPr>
          <w:p w:rsidR="00A81C5C" w:rsidRPr="000D3545" w:rsidRDefault="00A81C5C" w:rsidP="00A81C5C">
            <w:pPr>
              <w:ind w:firstLine="0"/>
              <w:jc w:val="center"/>
            </w:pPr>
            <w:r w:rsidRPr="000D3545">
              <w:t>5.1.1</w:t>
            </w:r>
          </w:p>
        </w:tc>
      </w:tr>
      <w:tr w:rsidR="00A81C5C" w:rsidRPr="000D3545" w:rsidTr="00A81C5C">
        <w:tc>
          <w:tcPr>
            <w:tcW w:w="2689" w:type="dxa"/>
            <w:vAlign w:val="center"/>
          </w:tcPr>
          <w:p w:rsidR="00A81C5C" w:rsidRPr="000D3545" w:rsidRDefault="00A81C5C" w:rsidP="002C1EA2">
            <w:pPr>
              <w:ind w:firstLine="33"/>
              <w:jc w:val="center"/>
            </w:pPr>
            <w:r w:rsidRPr="000D3545">
              <w:t>Водный спорт</w:t>
            </w:r>
          </w:p>
        </w:tc>
        <w:tc>
          <w:tcPr>
            <w:tcW w:w="5800" w:type="dxa"/>
            <w:vAlign w:val="center"/>
          </w:tcPr>
          <w:p w:rsidR="00A81C5C" w:rsidRPr="000D3545" w:rsidRDefault="00A81C5C" w:rsidP="002C1EA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54" w:type="dxa"/>
            <w:vAlign w:val="center"/>
          </w:tcPr>
          <w:p w:rsidR="00A81C5C" w:rsidRPr="000D3545" w:rsidRDefault="00A81C5C" w:rsidP="00A81C5C">
            <w:pPr>
              <w:ind w:firstLine="0"/>
              <w:jc w:val="center"/>
            </w:pPr>
            <w:r w:rsidRPr="000D3545">
              <w:t>5.1.5</w:t>
            </w:r>
          </w:p>
        </w:tc>
      </w:tr>
      <w:tr w:rsidR="00A81C5C" w:rsidRPr="000D3545" w:rsidTr="00A81C5C">
        <w:tc>
          <w:tcPr>
            <w:tcW w:w="2689" w:type="dxa"/>
            <w:vAlign w:val="center"/>
          </w:tcPr>
          <w:p w:rsidR="00A81C5C" w:rsidRPr="000D3545" w:rsidRDefault="00A81C5C" w:rsidP="002C1EA2">
            <w:pPr>
              <w:ind w:firstLine="33"/>
              <w:jc w:val="center"/>
            </w:pPr>
            <w:r w:rsidRPr="000D3545">
              <w:t>Спортивные базы</w:t>
            </w:r>
          </w:p>
        </w:tc>
        <w:tc>
          <w:tcPr>
            <w:tcW w:w="5800" w:type="dxa"/>
            <w:vAlign w:val="center"/>
          </w:tcPr>
          <w:p w:rsidR="00A81C5C" w:rsidRPr="000D3545" w:rsidRDefault="00A81C5C" w:rsidP="002C1EA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спортивных баз и лагерей, в которых осуществляется спортивная подготовка длительно проживающих в них лиц</w:t>
            </w:r>
          </w:p>
        </w:tc>
        <w:tc>
          <w:tcPr>
            <w:tcW w:w="1854" w:type="dxa"/>
            <w:vAlign w:val="center"/>
          </w:tcPr>
          <w:p w:rsidR="00A81C5C" w:rsidRPr="000D3545" w:rsidRDefault="00A81C5C" w:rsidP="00A81C5C">
            <w:pPr>
              <w:ind w:firstLine="0"/>
              <w:jc w:val="center"/>
            </w:pPr>
            <w:r w:rsidRPr="000D3545">
              <w:t>5.1.7</w:t>
            </w:r>
          </w:p>
        </w:tc>
      </w:tr>
      <w:tr w:rsidR="00A81C5C" w:rsidRPr="000D3545" w:rsidTr="00A81C5C">
        <w:tc>
          <w:tcPr>
            <w:tcW w:w="2689" w:type="dxa"/>
            <w:vAlign w:val="center"/>
          </w:tcPr>
          <w:p w:rsidR="00A81C5C" w:rsidRPr="000D3545" w:rsidRDefault="00A81C5C" w:rsidP="002C1EA2">
            <w:pPr>
              <w:ind w:firstLine="33"/>
              <w:jc w:val="center"/>
            </w:pPr>
            <w:r w:rsidRPr="000D3545">
              <w:t>Туристическое обслуживание</w:t>
            </w:r>
          </w:p>
        </w:tc>
        <w:tc>
          <w:tcPr>
            <w:tcW w:w="5800" w:type="dxa"/>
            <w:vAlign w:val="center"/>
          </w:tcPr>
          <w:p w:rsidR="00A81C5C" w:rsidRPr="000D3545" w:rsidRDefault="00A81C5C" w:rsidP="002C1EA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81C5C" w:rsidRPr="000D3545" w:rsidRDefault="00A81C5C" w:rsidP="00E75140">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детских лагерей</w:t>
            </w:r>
          </w:p>
        </w:tc>
        <w:tc>
          <w:tcPr>
            <w:tcW w:w="1854" w:type="dxa"/>
            <w:vAlign w:val="center"/>
          </w:tcPr>
          <w:p w:rsidR="00A81C5C" w:rsidRPr="000D3545" w:rsidRDefault="00A81C5C" w:rsidP="00A81C5C">
            <w:pPr>
              <w:ind w:firstLine="0"/>
              <w:jc w:val="center"/>
            </w:pPr>
            <w:r w:rsidRPr="000D3545">
              <w:t>5.2.1</w:t>
            </w:r>
          </w:p>
        </w:tc>
      </w:tr>
      <w:tr w:rsidR="00126452" w:rsidRPr="000D3545" w:rsidTr="00C8092E">
        <w:tc>
          <w:tcPr>
            <w:tcW w:w="2689" w:type="dxa"/>
            <w:vAlign w:val="center"/>
          </w:tcPr>
          <w:p w:rsidR="00126452" w:rsidRPr="000D3545" w:rsidRDefault="00126452" w:rsidP="00C8092E">
            <w:pPr>
              <w:ind w:firstLine="0"/>
              <w:jc w:val="center"/>
            </w:pPr>
            <w:r w:rsidRPr="000D3545">
              <w:lastRenderedPageBreak/>
              <w:t>Историко-культурная деятельность</w:t>
            </w:r>
          </w:p>
        </w:tc>
        <w:tc>
          <w:tcPr>
            <w:tcW w:w="5800" w:type="dxa"/>
          </w:tcPr>
          <w:p w:rsidR="00126452" w:rsidRPr="000D3545" w:rsidRDefault="00126452" w:rsidP="00C8092E">
            <w:pPr>
              <w:ind w:firstLine="0"/>
            </w:pPr>
            <w:r w:rsidRPr="000D354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4" w:type="dxa"/>
            <w:vAlign w:val="center"/>
          </w:tcPr>
          <w:p w:rsidR="00126452" w:rsidRPr="000D3545" w:rsidRDefault="00126452" w:rsidP="00C8092E">
            <w:pPr>
              <w:ind w:firstLine="0"/>
              <w:jc w:val="center"/>
            </w:pPr>
            <w:r w:rsidRPr="000D3545">
              <w:t>9.3</w:t>
            </w:r>
          </w:p>
        </w:tc>
      </w:tr>
      <w:tr w:rsidR="00A81C5C" w:rsidRPr="000D3545" w:rsidTr="00A81C5C">
        <w:tc>
          <w:tcPr>
            <w:tcW w:w="2689" w:type="dxa"/>
            <w:vAlign w:val="center"/>
          </w:tcPr>
          <w:p w:rsidR="00A81C5C" w:rsidRPr="000D3545" w:rsidRDefault="00A81C5C" w:rsidP="002C1EA2">
            <w:pPr>
              <w:ind w:firstLine="33"/>
              <w:jc w:val="center"/>
            </w:pPr>
            <w:r w:rsidRPr="000D3545">
              <w:t>Охота и рыбалка</w:t>
            </w:r>
          </w:p>
        </w:tc>
        <w:tc>
          <w:tcPr>
            <w:tcW w:w="5800" w:type="dxa"/>
            <w:vAlign w:val="center"/>
          </w:tcPr>
          <w:p w:rsidR="00A81C5C" w:rsidRPr="000D3545" w:rsidRDefault="00A81C5C" w:rsidP="00A81C5C">
            <w:pPr>
              <w:pStyle w:val="ConsPlusNormal"/>
              <w:ind w:firstLine="32"/>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54" w:type="dxa"/>
            <w:vAlign w:val="center"/>
          </w:tcPr>
          <w:p w:rsidR="00A81C5C" w:rsidRPr="000D3545" w:rsidRDefault="00A81C5C" w:rsidP="00A81C5C">
            <w:pPr>
              <w:ind w:firstLine="0"/>
              <w:jc w:val="center"/>
            </w:pPr>
            <w:r w:rsidRPr="000D3545">
              <w:t>5.3</w:t>
            </w:r>
          </w:p>
        </w:tc>
      </w:tr>
      <w:tr w:rsidR="00EE2148" w:rsidRPr="000D3545" w:rsidTr="00A81C5C">
        <w:tc>
          <w:tcPr>
            <w:tcW w:w="2689" w:type="dxa"/>
            <w:vAlign w:val="center"/>
          </w:tcPr>
          <w:p w:rsidR="00EE2148" w:rsidRPr="00405FAA" w:rsidRDefault="00EE2148" w:rsidP="002C1EA2">
            <w:pPr>
              <w:ind w:firstLine="33"/>
              <w:jc w:val="center"/>
              <w:rPr>
                <w:rFonts w:ascii="Times New Roman" w:hAnsi="Times New Roman" w:cs="Times New Roman"/>
              </w:rPr>
            </w:pPr>
            <w:r w:rsidRPr="00405FAA">
              <w:rPr>
                <w:rFonts w:ascii="Times New Roman" w:hAnsi="Times New Roman" w:cs="Times New Roman"/>
                <w:shd w:val="clear" w:color="auto" w:fill="FFFFFF"/>
              </w:rPr>
              <w:t>Общее пользование водными объектами</w:t>
            </w:r>
          </w:p>
        </w:tc>
        <w:tc>
          <w:tcPr>
            <w:tcW w:w="5800" w:type="dxa"/>
            <w:vAlign w:val="center"/>
          </w:tcPr>
          <w:p w:rsidR="00EE2148" w:rsidRPr="00405FAA" w:rsidRDefault="00EE2148" w:rsidP="00A81C5C">
            <w:pPr>
              <w:pStyle w:val="ConsPlusNormal"/>
              <w:ind w:firstLine="32"/>
              <w:jc w:val="both"/>
              <w:rPr>
                <w:rFonts w:ascii="Times New Roman" w:hAnsi="Times New Roman" w:cs="Times New Roman"/>
                <w:sz w:val="24"/>
                <w:szCs w:val="24"/>
              </w:rPr>
            </w:pPr>
            <w:r w:rsidRPr="00405FAA">
              <w:rPr>
                <w:rFonts w:ascii="Times New Roman" w:hAnsi="Times New Roman" w:cs="Times New Roman"/>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405FAA">
              <w:rPr>
                <w:rFonts w:ascii="Times New Roman" w:hAnsi="Times New Roman" w:cs="Times New Roman"/>
                <w:sz w:val="24"/>
                <w:szCs w:val="24"/>
              </w:rPr>
              <w:br/>
            </w:r>
            <w:r w:rsidRPr="00405FAA">
              <w:rPr>
                <w:rFonts w:ascii="Times New Roman" w:hAnsi="Times New Roman" w:cs="Times New Roman"/>
                <w:sz w:val="24"/>
                <w:szCs w:val="24"/>
                <w:shd w:val="clear" w:color="auto" w:fill="FFFFFF"/>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vAlign w:val="center"/>
          </w:tcPr>
          <w:p w:rsidR="00EE2148" w:rsidRPr="00405FAA" w:rsidRDefault="00EE2148" w:rsidP="00A81C5C">
            <w:pPr>
              <w:ind w:firstLine="0"/>
              <w:jc w:val="center"/>
              <w:rPr>
                <w:rFonts w:ascii="Times New Roman" w:hAnsi="Times New Roman" w:cs="Times New Roman"/>
              </w:rPr>
            </w:pPr>
            <w:r w:rsidRPr="00405FAA">
              <w:rPr>
                <w:rFonts w:ascii="Times New Roman" w:hAnsi="Times New Roman" w:cs="Times New Roman"/>
              </w:rPr>
              <w:t>11.1</w:t>
            </w:r>
          </w:p>
        </w:tc>
      </w:tr>
      <w:tr w:rsidR="00126452" w:rsidRPr="000D3545" w:rsidTr="00C8092E">
        <w:tc>
          <w:tcPr>
            <w:tcW w:w="10343" w:type="dxa"/>
            <w:gridSpan w:val="3"/>
            <w:vAlign w:val="center"/>
          </w:tcPr>
          <w:p w:rsidR="00126452" w:rsidRPr="000D3545" w:rsidRDefault="00126452" w:rsidP="00C8092E">
            <w:pPr>
              <w:ind w:firstLine="0"/>
              <w:jc w:val="left"/>
              <w:rPr>
                <w:b/>
              </w:rPr>
            </w:pPr>
            <w:r w:rsidRPr="000D3545">
              <w:rPr>
                <w:rFonts w:ascii="Times New Roman" w:hAnsi="Times New Roman" w:cs="Times New Roman"/>
                <w:b/>
              </w:rPr>
              <w:t>Вспомогательные виды разрешенного использования земельных участков</w:t>
            </w:r>
          </w:p>
        </w:tc>
      </w:tr>
      <w:tr w:rsidR="00126452" w:rsidRPr="000D3545" w:rsidTr="00C8092E">
        <w:tc>
          <w:tcPr>
            <w:tcW w:w="2689" w:type="dxa"/>
            <w:vAlign w:val="center"/>
          </w:tcPr>
          <w:p w:rsidR="00126452" w:rsidRPr="000D3545" w:rsidRDefault="00126452" w:rsidP="00C8092E">
            <w:pPr>
              <w:ind w:firstLine="0"/>
              <w:jc w:val="center"/>
            </w:pPr>
            <w:r w:rsidRPr="000D3545">
              <w:t>Хранение автотранспорта</w:t>
            </w:r>
          </w:p>
        </w:tc>
        <w:tc>
          <w:tcPr>
            <w:tcW w:w="5800" w:type="dxa"/>
          </w:tcPr>
          <w:p w:rsidR="00126452" w:rsidRPr="000D3545" w:rsidRDefault="00126452" w:rsidP="00C8092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126452" w:rsidRPr="000D3545" w:rsidRDefault="00126452" w:rsidP="00C8092E">
            <w:pPr>
              <w:ind w:firstLine="0"/>
              <w:jc w:val="center"/>
            </w:pPr>
            <w:r w:rsidRPr="000D3545">
              <w:t>2.7.1</w:t>
            </w:r>
          </w:p>
        </w:tc>
      </w:tr>
      <w:tr w:rsidR="00126452" w:rsidRPr="000D3545" w:rsidTr="00C8092E">
        <w:tc>
          <w:tcPr>
            <w:tcW w:w="2689" w:type="dxa"/>
          </w:tcPr>
          <w:p w:rsidR="00126452" w:rsidRPr="000D3545" w:rsidRDefault="00126452" w:rsidP="00C8092E">
            <w:pPr>
              <w:ind w:firstLine="0"/>
              <w:jc w:val="center"/>
            </w:pPr>
            <w:r w:rsidRPr="000D3545">
              <w:t>Предоставление коммунальных услуг</w:t>
            </w:r>
          </w:p>
        </w:tc>
        <w:tc>
          <w:tcPr>
            <w:tcW w:w="5800" w:type="dxa"/>
          </w:tcPr>
          <w:p w:rsidR="00126452" w:rsidRPr="000D3545" w:rsidRDefault="00126452" w:rsidP="00C8092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126452" w:rsidRPr="000D3545" w:rsidRDefault="00126452" w:rsidP="00C8092E">
            <w:pPr>
              <w:ind w:firstLine="0"/>
              <w:jc w:val="center"/>
            </w:pPr>
            <w:r w:rsidRPr="000D3545">
              <w:t>3.1.1</w:t>
            </w:r>
          </w:p>
        </w:tc>
      </w:tr>
      <w:tr w:rsidR="00126452" w:rsidRPr="000D3545" w:rsidTr="00C8092E">
        <w:tc>
          <w:tcPr>
            <w:tcW w:w="2689" w:type="dxa"/>
            <w:vAlign w:val="center"/>
          </w:tcPr>
          <w:p w:rsidR="00126452" w:rsidRPr="000D3545" w:rsidRDefault="00126452" w:rsidP="00C8092E">
            <w:pPr>
              <w:ind w:firstLine="0"/>
              <w:jc w:val="center"/>
              <w:rPr>
                <w:rFonts w:ascii="Times New Roman" w:hAnsi="Times New Roman" w:cs="Times New Roman"/>
              </w:rPr>
            </w:pPr>
            <w:r w:rsidRPr="000D3545">
              <w:rPr>
                <w:rFonts w:ascii="Times New Roman" w:hAnsi="Times New Roman" w:cs="Times New Roman"/>
              </w:rPr>
              <w:t>Площадки для занятий спортом</w:t>
            </w:r>
          </w:p>
        </w:tc>
        <w:tc>
          <w:tcPr>
            <w:tcW w:w="5800" w:type="dxa"/>
          </w:tcPr>
          <w:p w:rsidR="00126452" w:rsidRPr="000D3545" w:rsidRDefault="00126452" w:rsidP="00C8092E">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4" w:type="dxa"/>
            <w:vAlign w:val="center"/>
          </w:tcPr>
          <w:p w:rsidR="00126452" w:rsidRPr="000D3545" w:rsidRDefault="00126452" w:rsidP="00C8092E">
            <w:pPr>
              <w:ind w:firstLine="0"/>
              <w:jc w:val="center"/>
            </w:pPr>
            <w:r w:rsidRPr="000D3545">
              <w:t>5.1.3</w:t>
            </w:r>
          </w:p>
        </w:tc>
      </w:tr>
    </w:tbl>
    <w:p w:rsidR="00BD3DB1" w:rsidRPr="000D3545" w:rsidRDefault="00BD3DB1" w:rsidP="00C02D5C">
      <w:pPr>
        <w:rPr>
          <w:rFonts w:ascii="Times New Roman" w:hAnsi="Times New Roman" w:cs="Times New Roman"/>
        </w:rPr>
      </w:pPr>
    </w:p>
    <w:p w:rsidR="00F25995" w:rsidRPr="000D3545" w:rsidRDefault="00F25995" w:rsidP="00C02D5C">
      <w:pPr>
        <w:rPr>
          <w:rFonts w:ascii="Times New Roman" w:hAnsi="Times New Roman" w:cs="Times New Roman"/>
        </w:rPr>
      </w:pPr>
    </w:p>
    <w:p w:rsidR="004C1C12" w:rsidRPr="000D3545" w:rsidRDefault="000E6CD6" w:rsidP="00C02D5C">
      <w:pPr>
        <w:rPr>
          <w:rFonts w:ascii="Times New Roman" w:hAnsi="Times New Roman" w:cs="Times New Roman"/>
        </w:rPr>
      </w:pPr>
      <w:r w:rsidRPr="000D3545">
        <w:t xml:space="preserve">Предельные (максимальные и (или) минимальные) размеры земельных участков и </w:t>
      </w:r>
      <w:r w:rsidRPr="000D3545">
        <w:lastRenderedPageBreak/>
        <w:t>предельные параметры разрешенного строительства, реконструкции строительства, предусмотренные частью 1 статьи 38 Градостроительного кодекса Российской Федерации, для данной территориальной зоны не установлены.</w:t>
      </w:r>
    </w:p>
    <w:p w:rsidR="005A2AEB" w:rsidRPr="000D3545" w:rsidRDefault="005A2AEB" w:rsidP="00C02D5C">
      <w:pPr>
        <w:rPr>
          <w:rFonts w:ascii="Times New Roman" w:hAnsi="Times New Roman" w:cs="Times New Roman"/>
        </w:rPr>
      </w:pPr>
    </w:p>
    <w:p w:rsidR="008C6B72" w:rsidRPr="000D3545" w:rsidRDefault="008C6B72" w:rsidP="008C6B72">
      <w:pPr>
        <w:ind w:firstLine="567"/>
        <w:rPr>
          <w:rFonts w:ascii="Times New Roman" w:hAnsi="Times New Roman" w:cs="Times New Roman"/>
        </w:rPr>
      </w:pPr>
      <w:r w:rsidRPr="000D3545">
        <w:rPr>
          <w:rFonts w:ascii="Times New Roman" w:hAnsi="Times New Roman" w:cs="Times New Roman"/>
        </w:rPr>
        <w:t>Примечание:</w:t>
      </w:r>
    </w:p>
    <w:p w:rsidR="00EC3287" w:rsidRPr="000D3545" w:rsidRDefault="00EC3287" w:rsidP="00C02D5C">
      <w:pPr>
        <w:rPr>
          <w:rFonts w:ascii="Times New Roman" w:hAnsi="Times New Roman" w:cs="Times New Roman"/>
        </w:rPr>
      </w:pPr>
      <w:r w:rsidRPr="000D3545">
        <w:rPr>
          <w:rFonts w:ascii="Times New Roman" w:hAnsi="Times New Roman" w:cs="Times New Roman"/>
        </w:rPr>
        <w:t>Баланс территории:</w:t>
      </w:r>
    </w:p>
    <w:p w:rsidR="00EC3287" w:rsidRPr="000D3545" w:rsidRDefault="00EC3287" w:rsidP="00C02D5C">
      <w:pPr>
        <w:rPr>
          <w:rFonts w:ascii="Times New Roman" w:hAnsi="Times New Roman" w:cs="Times New Roman"/>
        </w:rPr>
      </w:pPr>
      <w:r w:rsidRPr="000D3545">
        <w:rPr>
          <w:rFonts w:ascii="Times New Roman" w:hAnsi="Times New Roman" w:cs="Times New Roman"/>
        </w:rPr>
        <w:t>1. Территория зеленых насаждений и водоемов не менее 70 - 80%;</w:t>
      </w:r>
    </w:p>
    <w:p w:rsidR="00EC3287" w:rsidRPr="000D3545" w:rsidRDefault="00EC3287" w:rsidP="00C02D5C">
      <w:pPr>
        <w:rPr>
          <w:rFonts w:ascii="Times New Roman" w:hAnsi="Times New Roman" w:cs="Times New Roman"/>
        </w:rPr>
      </w:pPr>
      <w:r w:rsidRPr="000D3545">
        <w:rPr>
          <w:rFonts w:ascii="Times New Roman" w:hAnsi="Times New Roman" w:cs="Times New Roman"/>
        </w:rPr>
        <w:t>2. Аллеи, дорожки, площадки, малые формы 20 - 30%.</w:t>
      </w:r>
    </w:p>
    <w:p w:rsidR="00EC3287" w:rsidRPr="000D3545" w:rsidRDefault="00EC3287" w:rsidP="00C02D5C">
      <w:pPr>
        <w:rPr>
          <w:rFonts w:ascii="Times New Roman" w:hAnsi="Times New Roman" w:cs="Times New Roman"/>
        </w:rPr>
      </w:pPr>
      <w:bookmarkStart w:id="20" w:name="sub_82"/>
      <w:r w:rsidRPr="000D3545">
        <w:rPr>
          <w:rFonts w:ascii="Times New Roman" w:hAnsi="Times New Roman" w:cs="Times New Roman"/>
        </w:rPr>
        <w:t>Размеры речных и озерных пляжей следует принимать из расчета 5 кв. м на одного посетителя.</w:t>
      </w:r>
    </w:p>
    <w:bookmarkEnd w:id="20"/>
    <w:p w:rsidR="00F46C5A" w:rsidRPr="000D3545" w:rsidRDefault="00F46C5A" w:rsidP="00C62ECC">
      <w:pPr>
        <w:ind w:firstLine="567"/>
        <w:rPr>
          <w:rFonts w:ascii="Times New Roman" w:hAnsi="Times New Roman" w:cs="Times New Roman"/>
        </w:rPr>
      </w:pPr>
      <w:r w:rsidRPr="000D3545">
        <w:rPr>
          <w:rFonts w:ascii="Times New Roman" w:hAnsi="Times New Roman" w:cs="Times New Roman"/>
        </w:rPr>
        <w:br w:type="page"/>
      </w:r>
    </w:p>
    <w:p w:rsidR="00EC3287" w:rsidRPr="000D3545" w:rsidRDefault="00EC3287" w:rsidP="00A42230">
      <w:pPr>
        <w:pStyle w:val="2"/>
        <w:rPr>
          <w:rFonts w:ascii="Times New Roman" w:hAnsi="Times New Roman" w:cs="Times New Roman"/>
          <w:color w:val="auto"/>
          <w:sz w:val="24"/>
          <w:szCs w:val="24"/>
        </w:rPr>
      </w:pPr>
      <w:bookmarkStart w:id="21" w:name="_Toc69281487"/>
      <w:bookmarkStart w:id="22" w:name="sub_34254"/>
      <w:r w:rsidRPr="000D3545">
        <w:rPr>
          <w:rStyle w:val="a3"/>
          <w:rFonts w:ascii="Times New Roman" w:hAnsi="Times New Roman" w:cs="Times New Roman"/>
          <w:bCs/>
          <w:color w:val="auto"/>
          <w:sz w:val="24"/>
          <w:szCs w:val="24"/>
        </w:rPr>
        <w:lastRenderedPageBreak/>
        <w:t>Р.2. - зона городских лесов</w:t>
      </w:r>
      <w:bookmarkEnd w:id="21"/>
    </w:p>
    <w:bookmarkEnd w:id="22"/>
    <w:p w:rsidR="00EC3287" w:rsidRPr="000D3545" w:rsidRDefault="00EC3287" w:rsidP="00C02D5C">
      <w:pPr>
        <w:rPr>
          <w:rFonts w:ascii="Times New Roman" w:hAnsi="Times New Roman" w:cs="Times New Roman"/>
        </w:rPr>
      </w:pPr>
      <w:r w:rsidRPr="000D3545">
        <w:rPr>
          <w:rFonts w:ascii="Times New Roman" w:hAnsi="Times New Roman" w:cs="Times New Roman"/>
        </w:rPr>
        <w:t>Данная зона выделена для обеспечения правовых условий сохранения и использования лесов, расположенных на землях населенных пунктов и создания экологически чистой окружающей среды в интересах здоровья и общего благополучия населения, а также в целях организации отдыха, туризма, физкультурно-оздоровительной и спортивной деятельности.</w:t>
      </w:r>
    </w:p>
    <w:p w:rsidR="00A81102" w:rsidRPr="000D3545" w:rsidRDefault="00A81102"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A81102" w:rsidRPr="000D3545" w:rsidTr="008F76DB">
        <w:tc>
          <w:tcPr>
            <w:tcW w:w="2689" w:type="dxa"/>
            <w:vAlign w:val="center"/>
          </w:tcPr>
          <w:p w:rsidR="00A81102" w:rsidRPr="000D3545" w:rsidRDefault="00A81102" w:rsidP="008F76D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A81102" w:rsidRPr="000D3545" w:rsidRDefault="00A81102" w:rsidP="008F76D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A81102" w:rsidRPr="000D3545" w:rsidRDefault="00A81102" w:rsidP="008F76D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A81102" w:rsidRPr="000D3545" w:rsidTr="008F76DB">
        <w:tc>
          <w:tcPr>
            <w:tcW w:w="10343" w:type="dxa"/>
            <w:gridSpan w:val="3"/>
          </w:tcPr>
          <w:p w:rsidR="00A81102" w:rsidRPr="000D3545" w:rsidRDefault="00A81102" w:rsidP="008F76D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EB3EFC" w:rsidRPr="000D3545" w:rsidTr="00EB3EFC">
        <w:tc>
          <w:tcPr>
            <w:tcW w:w="2689" w:type="dxa"/>
            <w:vAlign w:val="center"/>
          </w:tcPr>
          <w:p w:rsidR="00EB3EFC" w:rsidRPr="000D3545" w:rsidRDefault="00EB3EFC" w:rsidP="00EB3EFC">
            <w:pPr>
              <w:ind w:firstLine="0"/>
              <w:jc w:val="center"/>
            </w:pPr>
            <w:r w:rsidRPr="000D3545">
              <w:t>Охрана природных территорий</w:t>
            </w:r>
          </w:p>
        </w:tc>
        <w:tc>
          <w:tcPr>
            <w:tcW w:w="5800" w:type="dxa"/>
            <w:vAlign w:val="center"/>
          </w:tcPr>
          <w:p w:rsidR="00EB3EFC" w:rsidRPr="000D3545" w:rsidRDefault="00EB3EFC" w:rsidP="00EB3EFC">
            <w:pPr>
              <w:ind w:firstLine="0"/>
            </w:pPr>
            <w:r w:rsidRPr="000D3545">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EB3EFC" w:rsidRPr="000D3545" w:rsidRDefault="00EB3EFC" w:rsidP="00EB3EFC">
            <w:pPr>
              <w:ind w:firstLine="0"/>
            </w:pPr>
            <w:r w:rsidRPr="000D3545">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54" w:type="dxa"/>
            <w:vAlign w:val="center"/>
          </w:tcPr>
          <w:p w:rsidR="00EB3EFC" w:rsidRPr="000D3545" w:rsidRDefault="00EB3EFC" w:rsidP="00EB3EFC">
            <w:pPr>
              <w:ind w:firstLine="0"/>
              <w:jc w:val="center"/>
            </w:pPr>
            <w:r w:rsidRPr="000D3545">
              <w:t>9.1</w:t>
            </w:r>
          </w:p>
        </w:tc>
      </w:tr>
      <w:tr w:rsidR="00207D51" w:rsidRPr="000D3545" w:rsidTr="00637CD5">
        <w:tc>
          <w:tcPr>
            <w:tcW w:w="2689" w:type="dxa"/>
          </w:tcPr>
          <w:p w:rsidR="00207D51" w:rsidRPr="000D3545" w:rsidRDefault="00207D51" w:rsidP="00207D51">
            <w:pPr>
              <w:ind w:firstLine="0"/>
              <w:jc w:val="center"/>
            </w:pPr>
            <w:r w:rsidRPr="000D3545">
              <w:t>Резервные леса</w:t>
            </w:r>
          </w:p>
        </w:tc>
        <w:tc>
          <w:tcPr>
            <w:tcW w:w="5800" w:type="dxa"/>
          </w:tcPr>
          <w:p w:rsidR="00207D51" w:rsidRPr="000D3545" w:rsidRDefault="00207D51" w:rsidP="00207D51">
            <w:pPr>
              <w:ind w:firstLine="0"/>
            </w:pPr>
            <w:r w:rsidRPr="000D3545">
              <w:t>Деятельность, связанная с охраной лесов</w:t>
            </w:r>
          </w:p>
        </w:tc>
        <w:tc>
          <w:tcPr>
            <w:tcW w:w="1854" w:type="dxa"/>
          </w:tcPr>
          <w:p w:rsidR="00207D51" w:rsidRPr="000D3545" w:rsidRDefault="00207D51" w:rsidP="00207D51">
            <w:pPr>
              <w:ind w:firstLine="0"/>
              <w:jc w:val="center"/>
            </w:pPr>
            <w:r w:rsidRPr="000D3545">
              <w:t>10.4</w:t>
            </w:r>
          </w:p>
        </w:tc>
      </w:tr>
    </w:tbl>
    <w:p w:rsidR="00A81102" w:rsidRPr="000D3545" w:rsidRDefault="00A81102" w:rsidP="00C02D5C">
      <w:pPr>
        <w:rPr>
          <w:rFonts w:ascii="Times New Roman" w:hAnsi="Times New Roman" w:cs="Times New Roman"/>
          <w:b/>
        </w:rPr>
      </w:pPr>
    </w:p>
    <w:p w:rsidR="00A81102" w:rsidRPr="000D3545" w:rsidRDefault="00A81102" w:rsidP="00A81102">
      <w:pPr>
        <w:rPr>
          <w:rFonts w:ascii="Times New Roman" w:hAnsi="Times New Roman" w:cs="Times New Roman"/>
        </w:rPr>
      </w:pPr>
      <w:r w:rsidRPr="000D3545">
        <w:rPr>
          <w:rFonts w:ascii="Times New Roman" w:hAnsi="Times New Roman" w:cs="Times New Roman"/>
        </w:rPr>
        <w:t xml:space="preserve">Использование лесных участков осуществляется в соответствии с </w:t>
      </w:r>
      <w:hyperlink r:id="rId8" w:history="1">
        <w:r w:rsidRPr="000D3545">
          <w:t>лесным законодательством</w:t>
        </w:r>
      </w:hyperlink>
      <w:r w:rsidRPr="000D3545">
        <w:rPr>
          <w:rFonts w:ascii="Times New Roman" w:hAnsi="Times New Roman" w:cs="Times New Roman"/>
        </w:rPr>
        <w:t xml:space="preserve"> Российской Федерации. Градостроительные регламенты не устанавливаются.</w:t>
      </w:r>
    </w:p>
    <w:p w:rsidR="00A81102" w:rsidRPr="000D3545" w:rsidRDefault="00A81102" w:rsidP="00C02D5C">
      <w:pPr>
        <w:rPr>
          <w:rFonts w:ascii="Times New Roman" w:hAnsi="Times New Roman" w:cs="Times New Roman"/>
          <w:b/>
        </w:rPr>
      </w:pPr>
    </w:p>
    <w:p w:rsidR="00A81102" w:rsidRPr="000D3545" w:rsidRDefault="00A81102" w:rsidP="00C02D5C">
      <w:pPr>
        <w:rPr>
          <w:rFonts w:ascii="Times New Roman" w:hAnsi="Times New Roman" w:cs="Times New Roman"/>
          <w:b/>
        </w:rPr>
      </w:pPr>
    </w:p>
    <w:p w:rsidR="00A42230" w:rsidRPr="000D3545" w:rsidRDefault="00A42230"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A42230" w:rsidRPr="000D3545" w:rsidRDefault="00A42230" w:rsidP="00C02D5C">
      <w:pPr>
        <w:rPr>
          <w:rFonts w:ascii="Times New Roman" w:hAnsi="Times New Roman" w:cs="Times New Roman"/>
          <w:b/>
        </w:rPr>
      </w:pPr>
    </w:p>
    <w:p w:rsidR="00F46C5A" w:rsidRPr="000D3545" w:rsidRDefault="00F46C5A" w:rsidP="00C02D5C">
      <w:pPr>
        <w:rPr>
          <w:rFonts w:ascii="Times New Roman" w:hAnsi="Times New Roman" w:cs="Times New Roman"/>
          <w:b/>
        </w:rPr>
      </w:pPr>
    </w:p>
    <w:p w:rsidR="00F46C5A" w:rsidRPr="000D3545" w:rsidRDefault="00F46C5A">
      <w:pPr>
        <w:widowControl/>
        <w:autoSpaceDE/>
        <w:autoSpaceDN/>
        <w:adjustRightInd/>
        <w:ind w:firstLine="0"/>
        <w:jc w:val="left"/>
        <w:rPr>
          <w:rFonts w:ascii="Times New Roman" w:hAnsi="Times New Roman" w:cs="Times New Roman"/>
          <w:b/>
        </w:rPr>
      </w:pPr>
      <w:r w:rsidRPr="000D3545">
        <w:rPr>
          <w:rFonts w:ascii="Times New Roman" w:hAnsi="Times New Roman" w:cs="Times New Roman"/>
          <w:b/>
        </w:rPr>
        <w:br w:type="page"/>
      </w:r>
    </w:p>
    <w:p w:rsidR="00EC3287" w:rsidRPr="000D3545" w:rsidRDefault="00A42230" w:rsidP="00A42230">
      <w:pPr>
        <w:pStyle w:val="2"/>
        <w:ind w:firstLine="567"/>
        <w:rPr>
          <w:rFonts w:ascii="Times New Roman" w:hAnsi="Times New Roman" w:cs="Times New Roman"/>
          <w:color w:val="auto"/>
          <w:sz w:val="24"/>
          <w:szCs w:val="28"/>
        </w:rPr>
      </w:pPr>
      <w:bookmarkStart w:id="23" w:name="_Toc69281488"/>
      <w:bookmarkStart w:id="24" w:name="sub_34283"/>
      <w:r w:rsidRPr="000D3545">
        <w:rPr>
          <w:rStyle w:val="a3"/>
          <w:rFonts w:ascii="Times New Roman" w:hAnsi="Times New Roman" w:cs="Times New Roman"/>
          <w:bCs/>
          <w:color w:val="auto"/>
          <w:sz w:val="24"/>
          <w:szCs w:val="28"/>
        </w:rPr>
        <w:lastRenderedPageBreak/>
        <w:t>Р.3</w:t>
      </w:r>
      <w:r w:rsidR="00EC3287" w:rsidRPr="000D3545">
        <w:rPr>
          <w:rStyle w:val="a3"/>
          <w:rFonts w:ascii="Times New Roman" w:hAnsi="Times New Roman" w:cs="Times New Roman"/>
          <w:bCs/>
          <w:color w:val="auto"/>
          <w:sz w:val="24"/>
          <w:szCs w:val="28"/>
        </w:rPr>
        <w:t xml:space="preserve"> - зона городских парков</w:t>
      </w:r>
      <w:bookmarkEnd w:id="23"/>
    </w:p>
    <w:bookmarkEnd w:id="24"/>
    <w:p w:rsidR="008E3614" w:rsidRPr="000D3545" w:rsidRDefault="008E3614" w:rsidP="00A42230">
      <w:pPr>
        <w:pStyle w:val="ConsNormal"/>
        <w:tabs>
          <w:tab w:val="left" w:pos="627"/>
          <w:tab w:val="left" w:pos="855"/>
          <w:tab w:val="left" w:pos="912"/>
        </w:tabs>
        <w:ind w:firstLine="567"/>
        <w:jc w:val="both"/>
        <w:rPr>
          <w:rFonts w:ascii="Times New Roman" w:hAnsi="Times New Roman" w:cs="Times New Roman"/>
          <w:snapToGrid w:val="0"/>
          <w:sz w:val="24"/>
          <w:szCs w:val="24"/>
        </w:rPr>
      </w:pPr>
      <w:r w:rsidRPr="000D3545">
        <w:rPr>
          <w:rFonts w:ascii="Times New Roman" w:hAnsi="Times New Roman" w:cs="Times New Roman"/>
          <w:snapToGrid w:val="0"/>
          <w:sz w:val="24"/>
          <w:szCs w:val="24"/>
        </w:rPr>
        <w:t>Зона городских парков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314F65" w:rsidRPr="000D3545" w:rsidRDefault="00314F65"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tbl>
      <w:tblPr>
        <w:tblStyle w:val="af9"/>
        <w:tblW w:w="10343" w:type="dxa"/>
        <w:tblLook w:val="04A0" w:firstRow="1" w:lastRow="0" w:firstColumn="1" w:lastColumn="0" w:noHBand="0" w:noVBand="1"/>
      </w:tblPr>
      <w:tblGrid>
        <w:gridCol w:w="2689"/>
        <w:gridCol w:w="5800"/>
        <w:gridCol w:w="1854"/>
      </w:tblGrid>
      <w:tr w:rsidR="00314F65" w:rsidRPr="000D3545" w:rsidTr="008F76DB">
        <w:tc>
          <w:tcPr>
            <w:tcW w:w="2689" w:type="dxa"/>
            <w:vAlign w:val="center"/>
          </w:tcPr>
          <w:p w:rsidR="00314F65" w:rsidRPr="000D3545" w:rsidRDefault="00314F65" w:rsidP="008F76D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314F65" w:rsidRPr="000D3545" w:rsidRDefault="00314F65" w:rsidP="008F76D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314F65" w:rsidRPr="000D3545" w:rsidRDefault="00314F65" w:rsidP="008F76D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314F65" w:rsidRPr="000D3545" w:rsidTr="008F76DB">
        <w:tc>
          <w:tcPr>
            <w:tcW w:w="10343" w:type="dxa"/>
            <w:gridSpan w:val="3"/>
          </w:tcPr>
          <w:p w:rsidR="00314F65" w:rsidRPr="000D3545" w:rsidRDefault="00314F65" w:rsidP="008F76D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314F65" w:rsidRPr="000D3545" w:rsidTr="00EB3EFC">
        <w:tc>
          <w:tcPr>
            <w:tcW w:w="2689" w:type="dxa"/>
            <w:vAlign w:val="center"/>
          </w:tcPr>
          <w:p w:rsidR="00314F65" w:rsidRPr="000D3545" w:rsidRDefault="00314F65" w:rsidP="00EB3EFC">
            <w:pPr>
              <w:ind w:firstLine="33"/>
              <w:jc w:val="center"/>
              <w:rPr>
                <w:highlight w:val="yellow"/>
              </w:rPr>
            </w:pPr>
            <w:r w:rsidRPr="000D3545">
              <w:t>Парки культуры и отдыха</w:t>
            </w:r>
          </w:p>
        </w:tc>
        <w:tc>
          <w:tcPr>
            <w:tcW w:w="5800" w:type="dxa"/>
            <w:vAlign w:val="center"/>
          </w:tcPr>
          <w:p w:rsidR="00314F65" w:rsidRPr="000D3545" w:rsidRDefault="00314F65" w:rsidP="00EB3EFC">
            <w:pPr>
              <w:pStyle w:val="ConsPlusNormal"/>
              <w:ind w:firstLine="0"/>
              <w:jc w:val="center"/>
            </w:pPr>
            <w:r w:rsidRPr="000D3545">
              <w:rPr>
                <w:rFonts w:ascii="Times New Roman" w:hAnsi="Times New Roman" w:cs="Times New Roman"/>
                <w:sz w:val="24"/>
                <w:szCs w:val="24"/>
              </w:rPr>
              <w:t>Размещение парков культуры и отдыха</w:t>
            </w:r>
          </w:p>
        </w:tc>
        <w:tc>
          <w:tcPr>
            <w:tcW w:w="1854" w:type="dxa"/>
            <w:vAlign w:val="center"/>
          </w:tcPr>
          <w:p w:rsidR="00314F65" w:rsidRPr="000D3545" w:rsidRDefault="00314F65" w:rsidP="00EB3EFC">
            <w:pPr>
              <w:ind w:firstLine="0"/>
              <w:jc w:val="center"/>
              <w:rPr>
                <w:highlight w:val="yellow"/>
              </w:rPr>
            </w:pPr>
            <w:r w:rsidRPr="000D3545">
              <w:t>3.6.2</w:t>
            </w:r>
          </w:p>
        </w:tc>
      </w:tr>
      <w:tr w:rsidR="00ED27DD" w:rsidRPr="000D3545" w:rsidTr="00C8092E">
        <w:tc>
          <w:tcPr>
            <w:tcW w:w="2689" w:type="dxa"/>
            <w:vAlign w:val="center"/>
          </w:tcPr>
          <w:p w:rsidR="00ED27DD" w:rsidRPr="000D3545" w:rsidRDefault="00ED27DD" w:rsidP="00C8092E">
            <w:pPr>
              <w:ind w:firstLine="0"/>
              <w:jc w:val="center"/>
            </w:pPr>
            <w:r w:rsidRPr="000D3545">
              <w:t>Историко-культурная деятельность</w:t>
            </w:r>
          </w:p>
        </w:tc>
        <w:tc>
          <w:tcPr>
            <w:tcW w:w="5800" w:type="dxa"/>
          </w:tcPr>
          <w:p w:rsidR="00ED27DD" w:rsidRPr="000D3545" w:rsidRDefault="00ED27DD" w:rsidP="00C8092E">
            <w:pPr>
              <w:ind w:firstLine="0"/>
            </w:pPr>
            <w:r w:rsidRPr="000D354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4" w:type="dxa"/>
            <w:vAlign w:val="center"/>
          </w:tcPr>
          <w:p w:rsidR="00ED27DD" w:rsidRPr="000D3545" w:rsidRDefault="00ED27DD" w:rsidP="00C8092E">
            <w:pPr>
              <w:ind w:firstLine="0"/>
              <w:jc w:val="center"/>
            </w:pPr>
            <w:r w:rsidRPr="000D3545">
              <w:t>9.3</w:t>
            </w:r>
          </w:p>
        </w:tc>
      </w:tr>
      <w:tr w:rsidR="00314F65" w:rsidRPr="000D3545" w:rsidTr="008F76DB">
        <w:tc>
          <w:tcPr>
            <w:tcW w:w="2689" w:type="dxa"/>
            <w:vAlign w:val="center"/>
          </w:tcPr>
          <w:p w:rsidR="00314F65" w:rsidRPr="000D3545" w:rsidRDefault="00314F65" w:rsidP="002C1EA2">
            <w:pPr>
              <w:ind w:firstLine="0"/>
              <w:jc w:val="center"/>
            </w:pPr>
            <w:r w:rsidRPr="000D3545">
              <w:t>Земельные участки (территории) общего пользования</w:t>
            </w:r>
          </w:p>
        </w:tc>
        <w:tc>
          <w:tcPr>
            <w:tcW w:w="5800" w:type="dxa"/>
          </w:tcPr>
          <w:p w:rsidR="00314F65" w:rsidRPr="000D3545" w:rsidRDefault="00314F65" w:rsidP="008F76D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w:hAnsi="Times New Roman" w:cs="Times New Roman"/>
                  <w:sz w:val="24"/>
                  <w:szCs w:val="24"/>
                </w:rPr>
                <w:t>кодами 12.0.1</w:t>
              </w:r>
            </w:hyperlink>
            <w:r w:rsidRPr="000D3545">
              <w:rPr>
                <w:rFonts w:ascii="Times New Roman" w:hAnsi="Times New Roman" w:cs="Times New Roman"/>
                <w:sz w:val="24"/>
                <w:szCs w:val="24"/>
              </w:rPr>
              <w:t xml:space="preserve"> - </w:t>
            </w:r>
            <w:hyperlink w:anchor="Par668" w:tooltip="12.0.2" w:history="1">
              <w:r w:rsidRPr="000D3545">
                <w:rPr>
                  <w:rFonts w:ascii="Times New Roman" w:hAnsi="Times New Roman" w:cs="Times New Roman"/>
                  <w:sz w:val="24"/>
                  <w:szCs w:val="24"/>
                </w:rPr>
                <w:t>12.0.2</w:t>
              </w:r>
            </w:hyperlink>
          </w:p>
        </w:tc>
        <w:tc>
          <w:tcPr>
            <w:tcW w:w="1854" w:type="dxa"/>
            <w:vAlign w:val="center"/>
          </w:tcPr>
          <w:p w:rsidR="00314F65" w:rsidRPr="000D3545" w:rsidRDefault="00314F65" w:rsidP="008F76DB">
            <w:pPr>
              <w:ind w:firstLine="0"/>
              <w:jc w:val="center"/>
            </w:pPr>
            <w:r w:rsidRPr="000D3545">
              <w:t>12.0</w:t>
            </w:r>
          </w:p>
        </w:tc>
      </w:tr>
      <w:tr w:rsidR="00314F65" w:rsidRPr="000D3545" w:rsidTr="008F76DB">
        <w:tc>
          <w:tcPr>
            <w:tcW w:w="10343" w:type="dxa"/>
            <w:gridSpan w:val="3"/>
          </w:tcPr>
          <w:p w:rsidR="00314F65" w:rsidRPr="000D3545" w:rsidRDefault="00314F65" w:rsidP="008F76DB">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EB3EFC" w:rsidRPr="000D3545" w:rsidTr="008F76DB">
        <w:tc>
          <w:tcPr>
            <w:tcW w:w="2689" w:type="dxa"/>
            <w:vAlign w:val="center"/>
          </w:tcPr>
          <w:p w:rsidR="00EB3EFC" w:rsidRPr="000D3545" w:rsidRDefault="00EB3EFC" w:rsidP="002C1EA2">
            <w:pPr>
              <w:ind w:firstLine="33"/>
              <w:jc w:val="center"/>
            </w:pPr>
            <w:r w:rsidRPr="000D3545">
              <w:t>Предоставление коммунальных услуг</w:t>
            </w:r>
          </w:p>
        </w:tc>
        <w:tc>
          <w:tcPr>
            <w:tcW w:w="5800" w:type="dxa"/>
          </w:tcPr>
          <w:p w:rsidR="00EB3EFC" w:rsidRPr="000D3545" w:rsidRDefault="00EB3EFC" w:rsidP="00EB3EFC">
            <w:pPr>
              <w:pStyle w:val="ConsPlusNormal"/>
              <w:ind w:firstLine="32"/>
              <w:jc w:val="both"/>
              <w:rPr>
                <w:rFonts w:ascii="Times New Roman" w:hAnsi="Times New Roman" w:cs="Times New Roman"/>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EB3EFC" w:rsidRPr="000D3545" w:rsidRDefault="00EB3EFC" w:rsidP="00EB3EFC">
            <w:pPr>
              <w:ind w:firstLine="0"/>
              <w:jc w:val="center"/>
            </w:pPr>
            <w:r w:rsidRPr="000D3545">
              <w:t>3.1.1</w:t>
            </w:r>
          </w:p>
        </w:tc>
      </w:tr>
      <w:tr w:rsidR="008E0BF5" w:rsidRPr="000D3545" w:rsidTr="008F76DB">
        <w:tc>
          <w:tcPr>
            <w:tcW w:w="2689" w:type="dxa"/>
            <w:vAlign w:val="center"/>
          </w:tcPr>
          <w:p w:rsidR="008E0BF5" w:rsidRPr="000D3545" w:rsidRDefault="008E0BF5" w:rsidP="002C1EA2">
            <w:pPr>
              <w:ind w:firstLine="33"/>
              <w:jc w:val="center"/>
            </w:pPr>
            <w:r w:rsidRPr="000D3545">
              <w:t>Общественное питание</w:t>
            </w:r>
          </w:p>
        </w:tc>
        <w:tc>
          <w:tcPr>
            <w:tcW w:w="5800" w:type="dxa"/>
          </w:tcPr>
          <w:p w:rsidR="008E0BF5" w:rsidRPr="000D3545" w:rsidRDefault="008E0BF5" w:rsidP="008E0BF5">
            <w:pPr>
              <w:pStyle w:val="ConsPlusNormal"/>
              <w:ind w:firstLine="32"/>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8E0BF5" w:rsidRPr="000D3545" w:rsidRDefault="008E0BF5" w:rsidP="008E0BF5">
            <w:pPr>
              <w:ind w:firstLine="0"/>
              <w:jc w:val="center"/>
            </w:pPr>
            <w:r w:rsidRPr="000D3545">
              <w:t>4.6</w:t>
            </w:r>
          </w:p>
        </w:tc>
      </w:tr>
      <w:tr w:rsidR="00B817BB" w:rsidRPr="000D3545" w:rsidTr="00C8092E">
        <w:tc>
          <w:tcPr>
            <w:tcW w:w="2689" w:type="dxa"/>
            <w:vAlign w:val="center"/>
          </w:tcPr>
          <w:p w:rsidR="00B817BB" w:rsidRPr="000D3545" w:rsidRDefault="00B817BB" w:rsidP="00C8092E">
            <w:pPr>
              <w:ind w:firstLine="33"/>
              <w:jc w:val="center"/>
            </w:pPr>
            <w:r w:rsidRPr="000D3545">
              <w:t>Развлекательные мероприятия</w:t>
            </w:r>
          </w:p>
        </w:tc>
        <w:tc>
          <w:tcPr>
            <w:tcW w:w="5800" w:type="dxa"/>
          </w:tcPr>
          <w:p w:rsidR="00B817BB" w:rsidRPr="000D3545" w:rsidRDefault="00B817BB" w:rsidP="00C8092E">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54" w:type="dxa"/>
            <w:vAlign w:val="center"/>
          </w:tcPr>
          <w:p w:rsidR="00B817BB" w:rsidRPr="000D3545" w:rsidRDefault="00B817BB" w:rsidP="00C8092E">
            <w:pPr>
              <w:ind w:firstLine="0"/>
              <w:jc w:val="center"/>
            </w:pPr>
            <w:r w:rsidRPr="000D3545">
              <w:t>4.8.1</w:t>
            </w:r>
          </w:p>
        </w:tc>
      </w:tr>
      <w:tr w:rsidR="00EC4424" w:rsidRPr="000D3545" w:rsidTr="00C8092E">
        <w:tc>
          <w:tcPr>
            <w:tcW w:w="2689" w:type="dxa"/>
            <w:vAlign w:val="center"/>
          </w:tcPr>
          <w:p w:rsidR="00EC4424" w:rsidRPr="000D3545" w:rsidRDefault="00EC4424" w:rsidP="006D00B6">
            <w:pPr>
              <w:ind w:firstLine="33"/>
              <w:jc w:val="center"/>
            </w:pPr>
            <w:r w:rsidRPr="000D3545">
              <w:t>Спорт</w:t>
            </w:r>
          </w:p>
        </w:tc>
        <w:tc>
          <w:tcPr>
            <w:tcW w:w="5800" w:type="dxa"/>
          </w:tcPr>
          <w:p w:rsidR="00EC4424" w:rsidRPr="000D3545" w:rsidRDefault="00EC4424" w:rsidP="006D00B6">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w:t>
            </w:r>
            <w:r w:rsidRPr="000D3545">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ar420" w:tooltip="5.1.1" w:history="1">
              <w:r w:rsidRPr="000D3545">
                <w:rPr>
                  <w:rFonts w:ascii="Times New Roman" w:hAnsi="Times New Roman" w:cs="Times New Roman"/>
                  <w:sz w:val="24"/>
                  <w:szCs w:val="24"/>
                </w:rPr>
                <w:t>кодами 5.1.1</w:t>
              </w:r>
            </w:hyperlink>
            <w:r w:rsidRPr="000D3545">
              <w:rPr>
                <w:rFonts w:ascii="Times New Roman" w:hAnsi="Times New Roman" w:cs="Times New Roman"/>
                <w:sz w:val="24"/>
                <w:szCs w:val="24"/>
              </w:rPr>
              <w:t xml:space="preserve"> - </w:t>
            </w:r>
            <w:hyperlink w:anchor="Par444" w:tooltip="5.1.7" w:history="1">
              <w:r w:rsidRPr="000D3545">
                <w:rPr>
                  <w:rFonts w:ascii="Times New Roman" w:hAnsi="Times New Roman" w:cs="Times New Roman"/>
                  <w:sz w:val="24"/>
                  <w:szCs w:val="24"/>
                </w:rPr>
                <w:t>5.1.7</w:t>
              </w:r>
            </w:hyperlink>
          </w:p>
        </w:tc>
        <w:tc>
          <w:tcPr>
            <w:tcW w:w="1854" w:type="dxa"/>
            <w:vAlign w:val="center"/>
          </w:tcPr>
          <w:p w:rsidR="00EC4424" w:rsidRPr="000D3545" w:rsidRDefault="00EC4424" w:rsidP="006D00B6">
            <w:pPr>
              <w:ind w:firstLine="0"/>
              <w:jc w:val="center"/>
            </w:pPr>
            <w:r w:rsidRPr="000D3545">
              <w:lastRenderedPageBreak/>
              <w:t>5.1</w:t>
            </w:r>
          </w:p>
        </w:tc>
      </w:tr>
      <w:tr w:rsidR="007C5061" w:rsidRPr="000D3545" w:rsidTr="006D00B6">
        <w:tc>
          <w:tcPr>
            <w:tcW w:w="10343" w:type="dxa"/>
            <w:gridSpan w:val="3"/>
            <w:vAlign w:val="center"/>
          </w:tcPr>
          <w:p w:rsidR="007C5061" w:rsidRPr="000D3545" w:rsidRDefault="007C5061" w:rsidP="006D00B6">
            <w:pPr>
              <w:ind w:firstLine="0"/>
              <w:jc w:val="left"/>
              <w:rPr>
                <w:b/>
              </w:rPr>
            </w:pPr>
            <w:r w:rsidRPr="000D3545">
              <w:rPr>
                <w:rFonts w:ascii="Times New Roman" w:hAnsi="Times New Roman" w:cs="Times New Roman"/>
                <w:b/>
              </w:rPr>
              <w:t>Вспомогательные виды разрешенного использования земельных участков</w:t>
            </w:r>
          </w:p>
        </w:tc>
      </w:tr>
      <w:tr w:rsidR="007C5061" w:rsidRPr="000D3545" w:rsidTr="006D00B6">
        <w:tc>
          <w:tcPr>
            <w:tcW w:w="2689" w:type="dxa"/>
            <w:vAlign w:val="center"/>
          </w:tcPr>
          <w:p w:rsidR="007C5061" w:rsidRPr="000D3545" w:rsidRDefault="007C5061" w:rsidP="006D00B6">
            <w:pPr>
              <w:ind w:firstLine="0"/>
              <w:jc w:val="center"/>
            </w:pPr>
            <w:r w:rsidRPr="000D3545">
              <w:t>Хранение автотранспорта</w:t>
            </w:r>
          </w:p>
        </w:tc>
        <w:tc>
          <w:tcPr>
            <w:tcW w:w="5800" w:type="dxa"/>
          </w:tcPr>
          <w:p w:rsidR="007C5061" w:rsidRPr="000D3545" w:rsidRDefault="007C5061"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7C5061" w:rsidRPr="000D3545" w:rsidRDefault="007C5061" w:rsidP="006D00B6">
            <w:pPr>
              <w:ind w:firstLine="0"/>
              <w:jc w:val="center"/>
            </w:pPr>
            <w:r w:rsidRPr="000D3545">
              <w:t>2.7.1</w:t>
            </w:r>
          </w:p>
        </w:tc>
      </w:tr>
      <w:tr w:rsidR="00EC4424" w:rsidRPr="000D3545" w:rsidTr="006D00B6">
        <w:tc>
          <w:tcPr>
            <w:tcW w:w="2689" w:type="dxa"/>
            <w:vAlign w:val="center"/>
          </w:tcPr>
          <w:p w:rsidR="00EC4424" w:rsidRPr="000D3545" w:rsidRDefault="00EC4424" w:rsidP="006D00B6">
            <w:pPr>
              <w:ind w:firstLine="33"/>
              <w:jc w:val="center"/>
            </w:pPr>
            <w:r w:rsidRPr="000D3545">
              <w:t>Предоставление коммунальных услуг</w:t>
            </w:r>
          </w:p>
        </w:tc>
        <w:tc>
          <w:tcPr>
            <w:tcW w:w="5800" w:type="dxa"/>
          </w:tcPr>
          <w:p w:rsidR="00EC4424" w:rsidRPr="000D3545" w:rsidRDefault="00EC4424" w:rsidP="006D00B6">
            <w:pPr>
              <w:pStyle w:val="ConsPlusNormal"/>
              <w:ind w:firstLine="32"/>
              <w:jc w:val="both"/>
              <w:rPr>
                <w:rFonts w:ascii="Times New Roman" w:hAnsi="Times New Roman" w:cs="Times New Roman"/>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EC4424" w:rsidRPr="000D3545" w:rsidRDefault="00EC4424" w:rsidP="006D00B6">
            <w:pPr>
              <w:ind w:firstLine="0"/>
              <w:jc w:val="center"/>
            </w:pPr>
            <w:r w:rsidRPr="000D3545">
              <w:t>3.1.1</w:t>
            </w:r>
          </w:p>
        </w:tc>
      </w:tr>
      <w:tr w:rsidR="007C5061" w:rsidRPr="000D3545" w:rsidTr="006D00B6">
        <w:tc>
          <w:tcPr>
            <w:tcW w:w="2689" w:type="dxa"/>
            <w:vAlign w:val="center"/>
          </w:tcPr>
          <w:p w:rsidR="007C5061" w:rsidRPr="000D3545" w:rsidRDefault="007C5061" w:rsidP="006D00B6">
            <w:pPr>
              <w:ind w:firstLine="0"/>
              <w:jc w:val="center"/>
              <w:rPr>
                <w:rFonts w:ascii="Times New Roman" w:hAnsi="Times New Roman" w:cs="Times New Roman"/>
              </w:rPr>
            </w:pPr>
            <w:r w:rsidRPr="000D3545">
              <w:rPr>
                <w:rFonts w:ascii="Times New Roman" w:hAnsi="Times New Roman" w:cs="Times New Roman"/>
              </w:rPr>
              <w:t>Площадки для занятий спортом</w:t>
            </w:r>
          </w:p>
        </w:tc>
        <w:tc>
          <w:tcPr>
            <w:tcW w:w="5800" w:type="dxa"/>
          </w:tcPr>
          <w:p w:rsidR="007C5061" w:rsidRPr="000D3545" w:rsidRDefault="007C5061" w:rsidP="006D00B6">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4" w:type="dxa"/>
            <w:vAlign w:val="center"/>
          </w:tcPr>
          <w:p w:rsidR="007C5061" w:rsidRPr="000D3545" w:rsidRDefault="007C5061" w:rsidP="006D00B6">
            <w:pPr>
              <w:ind w:firstLine="0"/>
              <w:jc w:val="center"/>
            </w:pPr>
            <w:r w:rsidRPr="000D3545">
              <w:t>5.1.3</w:t>
            </w:r>
          </w:p>
        </w:tc>
      </w:tr>
    </w:tbl>
    <w:p w:rsidR="00314F65" w:rsidRPr="000D3545" w:rsidRDefault="00314F65"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DB2EF0" w:rsidRPr="000D3545" w:rsidRDefault="00DB2EF0" w:rsidP="00DB2EF0">
      <w:pPr>
        <w:rPr>
          <w:rFonts w:ascii="Times New Roman" w:hAnsi="Times New Roman" w:cs="Times New Roman"/>
        </w:rPr>
      </w:pPr>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2EF0" w:rsidRPr="000D3545" w:rsidRDefault="00DB2EF0" w:rsidP="00DB2EF0">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DB2EF0" w:rsidRPr="000D3545" w:rsidTr="008F76DB">
        <w:tc>
          <w:tcPr>
            <w:tcW w:w="5145" w:type="dxa"/>
          </w:tcPr>
          <w:p w:rsidR="00DB2EF0" w:rsidRPr="000D3545" w:rsidRDefault="00DB2EF0" w:rsidP="008F76DB">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DB2EF0" w:rsidRPr="000D3545" w:rsidRDefault="00DB2EF0" w:rsidP="008F76DB">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DB2EF0" w:rsidRPr="000D3545" w:rsidTr="008F76DB">
        <w:tc>
          <w:tcPr>
            <w:tcW w:w="10290" w:type="dxa"/>
            <w:gridSpan w:val="2"/>
          </w:tcPr>
          <w:p w:rsidR="00DB2EF0" w:rsidRPr="000D3545" w:rsidRDefault="00DB2EF0" w:rsidP="008F76DB">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DB2EF0" w:rsidRPr="000D3545" w:rsidTr="008F76DB">
        <w:tc>
          <w:tcPr>
            <w:tcW w:w="5145" w:type="dxa"/>
          </w:tcPr>
          <w:p w:rsidR="00DB2EF0" w:rsidRPr="000D3545" w:rsidRDefault="00DB2EF0" w:rsidP="008F76DB">
            <w:pPr>
              <w:ind w:firstLine="0"/>
              <w:rPr>
                <w:rFonts w:ascii="Times New Roman" w:hAnsi="Times New Roman" w:cs="Times New Roman"/>
              </w:rPr>
            </w:pPr>
            <w:r w:rsidRPr="000D3545">
              <w:rPr>
                <w:rFonts w:ascii="Times New Roman" w:hAnsi="Times New Roman" w:cs="Times New Roman"/>
              </w:rPr>
              <w:t>Минимальная площадь городских парков</w:t>
            </w:r>
          </w:p>
        </w:tc>
        <w:tc>
          <w:tcPr>
            <w:tcW w:w="5145" w:type="dxa"/>
            <w:vAlign w:val="center"/>
          </w:tcPr>
          <w:p w:rsidR="00DB2EF0" w:rsidRPr="000D3545" w:rsidRDefault="00DB2EF0" w:rsidP="008F76DB">
            <w:pPr>
              <w:ind w:firstLine="0"/>
              <w:jc w:val="center"/>
              <w:rPr>
                <w:rFonts w:ascii="Times New Roman" w:hAnsi="Times New Roman" w:cs="Times New Roman"/>
              </w:rPr>
            </w:pPr>
            <w:r w:rsidRPr="000D3545">
              <w:rPr>
                <w:rFonts w:ascii="Times New Roman" w:hAnsi="Times New Roman" w:cs="Times New Roman"/>
              </w:rPr>
              <w:t>150 000 кв. м</w:t>
            </w:r>
          </w:p>
        </w:tc>
      </w:tr>
      <w:tr w:rsidR="00DB2EF0" w:rsidRPr="000D3545" w:rsidTr="008F76DB">
        <w:tc>
          <w:tcPr>
            <w:tcW w:w="5145" w:type="dxa"/>
          </w:tcPr>
          <w:p w:rsidR="00DB2EF0" w:rsidRPr="000D3545" w:rsidRDefault="00DB2EF0" w:rsidP="008F76DB">
            <w:pPr>
              <w:ind w:firstLine="0"/>
              <w:rPr>
                <w:rFonts w:ascii="Times New Roman" w:hAnsi="Times New Roman" w:cs="Times New Roman"/>
              </w:rPr>
            </w:pPr>
            <w:r w:rsidRPr="000D3545">
              <w:rPr>
                <w:rFonts w:ascii="Times New Roman" w:hAnsi="Times New Roman" w:cs="Times New Roman"/>
              </w:rPr>
              <w:t>Минимальная площадь парков планировочных районов</w:t>
            </w:r>
          </w:p>
        </w:tc>
        <w:tc>
          <w:tcPr>
            <w:tcW w:w="5145" w:type="dxa"/>
            <w:vAlign w:val="center"/>
          </w:tcPr>
          <w:p w:rsidR="00DB2EF0" w:rsidRPr="000D3545" w:rsidRDefault="00DB2EF0" w:rsidP="008F76DB">
            <w:pPr>
              <w:ind w:firstLine="0"/>
              <w:jc w:val="center"/>
              <w:rPr>
                <w:rFonts w:ascii="Times New Roman" w:hAnsi="Times New Roman" w:cs="Times New Roman"/>
              </w:rPr>
            </w:pPr>
            <w:r w:rsidRPr="000D3545">
              <w:rPr>
                <w:rFonts w:ascii="Times New Roman" w:hAnsi="Times New Roman" w:cs="Times New Roman"/>
              </w:rPr>
              <w:t>100 000  кв. м</w:t>
            </w:r>
          </w:p>
        </w:tc>
      </w:tr>
      <w:tr w:rsidR="00DB2EF0" w:rsidRPr="000D3545" w:rsidTr="008F76DB">
        <w:tc>
          <w:tcPr>
            <w:tcW w:w="5145" w:type="dxa"/>
          </w:tcPr>
          <w:p w:rsidR="00DB2EF0" w:rsidRPr="000D3545" w:rsidRDefault="00DB2EF0" w:rsidP="00DB2EF0">
            <w:pPr>
              <w:ind w:firstLine="0"/>
              <w:rPr>
                <w:rFonts w:ascii="Times New Roman" w:hAnsi="Times New Roman" w:cs="Times New Roman"/>
              </w:rPr>
            </w:pPr>
            <w:r w:rsidRPr="000D3545">
              <w:rPr>
                <w:rFonts w:ascii="Times New Roman" w:hAnsi="Times New Roman" w:cs="Times New Roman"/>
              </w:rPr>
              <w:t>Минимальная площадь садовых зон</w:t>
            </w:r>
          </w:p>
        </w:tc>
        <w:tc>
          <w:tcPr>
            <w:tcW w:w="5145" w:type="dxa"/>
            <w:vAlign w:val="center"/>
          </w:tcPr>
          <w:p w:rsidR="00DB2EF0" w:rsidRPr="000D3545" w:rsidRDefault="00DB2EF0" w:rsidP="008F76DB">
            <w:pPr>
              <w:ind w:firstLine="0"/>
              <w:jc w:val="center"/>
              <w:rPr>
                <w:rFonts w:ascii="Times New Roman" w:hAnsi="Times New Roman" w:cs="Times New Roman"/>
              </w:rPr>
            </w:pPr>
            <w:r w:rsidRPr="000D3545">
              <w:rPr>
                <w:rFonts w:ascii="Times New Roman" w:hAnsi="Times New Roman" w:cs="Times New Roman"/>
              </w:rPr>
              <w:t>30 000 кв.м</w:t>
            </w:r>
          </w:p>
        </w:tc>
      </w:tr>
      <w:tr w:rsidR="00DB2EF0" w:rsidRPr="000D3545" w:rsidTr="008F76DB">
        <w:tc>
          <w:tcPr>
            <w:tcW w:w="5145" w:type="dxa"/>
          </w:tcPr>
          <w:p w:rsidR="00DB2EF0" w:rsidRPr="000D3545" w:rsidRDefault="00DB2EF0" w:rsidP="008F76DB">
            <w:pPr>
              <w:ind w:firstLine="32"/>
            </w:pPr>
            <w:r w:rsidRPr="000D3545">
              <w:rPr>
                <w:rFonts w:ascii="Times New Roman" w:hAnsi="Times New Roman" w:cs="Times New Roman"/>
              </w:rPr>
              <w:t>Минимальная площадь скверов</w:t>
            </w:r>
          </w:p>
        </w:tc>
        <w:tc>
          <w:tcPr>
            <w:tcW w:w="5145" w:type="dxa"/>
            <w:vAlign w:val="center"/>
          </w:tcPr>
          <w:p w:rsidR="00DB2EF0" w:rsidRPr="000D3545" w:rsidRDefault="00DB2EF0" w:rsidP="008F76DB">
            <w:pPr>
              <w:ind w:firstLine="0"/>
              <w:jc w:val="center"/>
              <w:rPr>
                <w:rFonts w:ascii="Times New Roman" w:hAnsi="Times New Roman" w:cs="Times New Roman"/>
              </w:rPr>
            </w:pPr>
            <w:r w:rsidRPr="000D3545">
              <w:rPr>
                <w:rFonts w:ascii="Times New Roman" w:hAnsi="Times New Roman" w:cs="Times New Roman"/>
              </w:rPr>
              <w:t>5 000 кв. м</w:t>
            </w:r>
          </w:p>
        </w:tc>
      </w:tr>
    </w:tbl>
    <w:p w:rsidR="00DB2EF0" w:rsidRPr="000D3545" w:rsidRDefault="00DB2EF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8C6B72" w:rsidRPr="000D3545" w:rsidRDefault="008C6B72" w:rsidP="008C6B72">
      <w:pPr>
        <w:ind w:firstLine="567"/>
        <w:rPr>
          <w:rFonts w:ascii="Times New Roman" w:hAnsi="Times New Roman" w:cs="Times New Roman"/>
        </w:rPr>
      </w:pPr>
      <w:r w:rsidRPr="000D3545">
        <w:rPr>
          <w:rFonts w:ascii="Times New Roman" w:hAnsi="Times New Roman" w:cs="Times New Roman"/>
        </w:rPr>
        <w:t>Примечание:</w:t>
      </w:r>
    </w:p>
    <w:p w:rsidR="00233B2D" w:rsidRPr="000D3545" w:rsidRDefault="00233B2D" w:rsidP="00233B2D">
      <w:pPr>
        <w:pStyle w:val="af5"/>
        <w:widowControl w:val="0"/>
        <w:spacing w:before="0" w:beforeAutospacing="0" w:after="0" w:afterAutospacing="0"/>
        <w:ind w:firstLine="567"/>
        <w:jc w:val="both"/>
        <w:rPr>
          <w:b/>
        </w:rPr>
      </w:pPr>
      <w:r w:rsidRPr="000D3545">
        <w:rPr>
          <w:b/>
        </w:rPr>
        <w:t>Парк:</w:t>
      </w:r>
    </w:p>
    <w:p w:rsidR="00233B2D" w:rsidRPr="000D3545" w:rsidRDefault="00233B2D" w:rsidP="00233B2D">
      <w:pPr>
        <w:pStyle w:val="af5"/>
        <w:widowControl w:val="0"/>
        <w:spacing w:before="0" w:beforeAutospacing="0" w:after="0" w:afterAutospacing="0"/>
        <w:jc w:val="both"/>
      </w:pPr>
      <w:r w:rsidRPr="000D3545">
        <w:t xml:space="preserve">1.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0D3545">
          <w:t>8 м</w:t>
        </w:r>
      </w:smartTag>
      <w:r w:rsidRPr="000D3545">
        <w:t>; высота парковых сооружений – аттракционов – не ограничивается. Площадь застройки не должна превышать 7% территории парка.</w:t>
      </w:r>
    </w:p>
    <w:p w:rsidR="00233B2D" w:rsidRPr="000D3545" w:rsidRDefault="00233B2D" w:rsidP="00233B2D">
      <w:pPr>
        <w:rPr>
          <w:rFonts w:ascii="Times New Roman" w:hAnsi="Times New Roman" w:cs="Times New Roman"/>
        </w:rPr>
      </w:pPr>
      <w:r w:rsidRPr="000D3545">
        <w:rPr>
          <w:rFonts w:ascii="Times New Roman" w:hAnsi="Times New Roman" w:cs="Times New Roman"/>
        </w:rPr>
        <w:t>2. Соотношение элементов территории парка следует принимать, % от общей площади парка:</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территории зеленых насаждений и водоемов – не менее 70;</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аллеи, дорожки, площадки – 25-28;</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здания и сооружения – 5-7.</w:t>
      </w:r>
    </w:p>
    <w:p w:rsidR="00233B2D" w:rsidRPr="000D3545" w:rsidRDefault="00233B2D" w:rsidP="00233B2D">
      <w:pPr>
        <w:rPr>
          <w:rFonts w:ascii="Times New Roman" w:hAnsi="Times New Roman" w:cs="Times New Roman"/>
        </w:rPr>
      </w:pPr>
      <w:r w:rsidRPr="000D3545">
        <w:rPr>
          <w:rFonts w:ascii="Times New Roman" w:hAnsi="Times New Roman" w:cs="Times New Roman"/>
        </w:rPr>
        <w:t>3. Функциональная организация территории парка включает следующие зоны с преобладающим видом использования, % от общей пощади парка:</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зона культурно-просветительских мероприятий – 3-8;</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зона массовых мероприятий (зрелищ, аттракционов и др.) – 5-17;</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lastRenderedPageBreak/>
        <w:t>- зона физкультурно-оздоровительных мероприятий – 10-20;</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зона отдыха детей – 5-10;</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прогулочная зона – 40-75;</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хозяйственная зона – 2-5.</w:t>
      </w: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4.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0D3545">
          <w:rPr>
            <w:rFonts w:ascii="Times New Roman" w:hAnsi="Times New Roman" w:cs="Times New Roman"/>
          </w:rPr>
          <w:t>30 м</w:t>
        </w:r>
      </w:smartTag>
      <w:r w:rsidRPr="000D3545">
        <w:rPr>
          <w:rFonts w:ascii="Times New Roman" w:hAnsi="Times New Roman" w:cs="Times New Roman"/>
        </w:rPr>
        <w:t xml:space="preserve">. </w:t>
      </w: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5.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0D3545">
          <w:rPr>
            <w:rFonts w:ascii="Times New Roman" w:hAnsi="Times New Roman" w:cs="Times New Roman"/>
          </w:rPr>
          <w:t>400 м</w:t>
        </w:r>
      </w:smartTag>
      <w:r w:rsidRPr="000D3545">
        <w:rPr>
          <w:rFonts w:ascii="Times New Roman" w:hAnsi="Times New Roman" w:cs="Times New Roman"/>
        </w:rPr>
        <w:t xml:space="preserve"> от входа.</w:t>
      </w:r>
    </w:p>
    <w:p w:rsidR="00233B2D" w:rsidRPr="000D3545" w:rsidRDefault="00233B2D" w:rsidP="00233B2D">
      <w:pPr>
        <w:rPr>
          <w:rFonts w:ascii="Times New Roman" w:hAnsi="Times New Roman" w:cs="Times New Roman"/>
          <w:b/>
        </w:rPr>
      </w:pPr>
      <w:r w:rsidRPr="000D3545">
        <w:rPr>
          <w:rFonts w:ascii="Times New Roman" w:hAnsi="Times New Roman" w:cs="Times New Roman"/>
          <w:b/>
        </w:rPr>
        <w:t>Бульвар:</w:t>
      </w:r>
    </w:p>
    <w:p w:rsidR="00233B2D" w:rsidRPr="000D3545" w:rsidRDefault="00233B2D" w:rsidP="00233B2D">
      <w:pPr>
        <w:rPr>
          <w:rFonts w:ascii="Times New Roman" w:hAnsi="Times New Roman" w:cs="Times New Roman"/>
        </w:rPr>
      </w:pPr>
      <w:r w:rsidRPr="000D3545">
        <w:rPr>
          <w:rFonts w:ascii="Times New Roman" w:hAnsi="Times New Roman" w:cs="Times New Roman"/>
        </w:rPr>
        <w:t>1. Ширину бульваров с одной продольной пешеходной аллеей следует принимать, м, не менее, размещаемых:</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по оси улиц – 18;</w:t>
      </w:r>
    </w:p>
    <w:p w:rsidR="00233B2D" w:rsidRPr="000D3545" w:rsidRDefault="00233B2D" w:rsidP="00233B2D">
      <w:pPr>
        <w:ind w:firstLine="709"/>
        <w:rPr>
          <w:rFonts w:ascii="Times New Roman" w:hAnsi="Times New Roman" w:cs="Times New Roman"/>
        </w:rPr>
      </w:pPr>
      <w:r w:rsidRPr="000D3545">
        <w:rPr>
          <w:rFonts w:ascii="Times New Roman" w:hAnsi="Times New Roman" w:cs="Times New Roman"/>
        </w:rPr>
        <w:t>- с одной стороны улицы между проезжей частью и застройкой – 10.</w:t>
      </w:r>
    </w:p>
    <w:p w:rsidR="00233B2D" w:rsidRPr="000D3545" w:rsidRDefault="00233B2D" w:rsidP="00233B2D">
      <w:pPr>
        <w:rPr>
          <w:rFonts w:ascii="Times New Roman" w:hAnsi="Times New Roman" w:cs="Times New Roman"/>
        </w:rPr>
      </w:pPr>
      <w:r w:rsidRPr="000D3545">
        <w:rPr>
          <w:rFonts w:ascii="Times New Roman" w:hAnsi="Times New Roman" w:cs="Times New Roman"/>
        </w:rPr>
        <w:t>2. Минимальное соотношение ширины и длины бульвара следует принимать не менее 1:3.</w:t>
      </w:r>
    </w:p>
    <w:p w:rsidR="00233B2D" w:rsidRPr="000D3545" w:rsidRDefault="00233B2D" w:rsidP="00233B2D">
      <w:pPr>
        <w:rPr>
          <w:rFonts w:ascii="Times New Roman" w:hAnsi="Times New Roman" w:cs="Times New Roman"/>
        </w:rPr>
      </w:pPr>
      <w:r w:rsidRPr="000D3545">
        <w:rPr>
          <w:rFonts w:ascii="Times New Roman" w:hAnsi="Times New Roman" w:cs="Times New Roman"/>
        </w:rPr>
        <w:t>3. При ширине бульвара 18-</w:t>
      </w:r>
      <w:smartTag w:uri="urn:schemas-microsoft-com:office:smarttags" w:element="metricconverter">
        <w:smartTagPr>
          <w:attr w:name="ProductID" w:val="25 м"/>
        </w:smartTagPr>
        <w:r w:rsidRPr="000D3545">
          <w:rPr>
            <w:rFonts w:ascii="Times New Roman" w:hAnsi="Times New Roman" w:cs="Times New Roman"/>
          </w:rPr>
          <w:t>25 м</w:t>
        </w:r>
      </w:smartTag>
      <w:r w:rsidRPr="000D3545">
        <w:rPr>
          <w:rFonts w:ascii="Times New Roman" w:hAnsi="Times New Roman" w:cs="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D3545">
          <w:rPr>
            <w:rFonts w:ascii="Times New Roman" w:hAnsi="Times New Roman" w:cs="Times New Roman"/>
          </w:rPr>
          <w:t>6 м</w:t>
        </w:r>
      </w:smartTag>
      <w:r w:rsidRPr="000D3545">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0D3545">
          <w:rPr>
            <w:rFonts w:ascii="Times New Roman" w:hAnsi="Times New Roman" w:cs="Times New Roman"/>
          </w:rPr>
          <w:t>25 м</w:t>
        </w:r>
      </w:smartTag>
      <w:r w:rsidRPr="000D3545">
        <w:rPr>
          <w:rFonts w:ascii="Times New Roman" w:hAnsi="Times New Roman" w:cs="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D3545">
          <w:rPr>
            <w:rFonts w:ascii="Times New Roman" w:hAnsi="Times New Roman" w:cs="Times New Roman"/>
          </w:rPr>
          <w:t>3 м</w:t>
        </w:r>
      </w:smartTag>
      <w:r w:rsidRPr="000D3545">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0D3545">
          <w:rPr>
            <w:rFonts w:ascii="Times New Roman" w:hAnsi="Times New Roman" w:cs="Times New Roman"/>
          </w:rPr>
          <w:t>50 м</w:t>
        </w:r>
      </w:smartTag>
      <w:r w:rsidRPr="000D3545">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4. Высота застройки не должна превышать </w:t>
      </w:r>
      <w:smartTag w:uri="urn:schemas-microsoft-com:office:smarttags" w:element="metricconverter">
        <w:smartTagPr>
          <w:attr w:name="ProductID" w:val="6 м"/>
        </w:smartTagPr>
        <w:r w:rsidRPr="000D3545">
          <w:rPr>
            <w:rFonts w:ascii="Times New Roman" w:hAnsi="Times New Roman" w:cs="Times New Roman"/>
          </w:rPr>
          <w:t>6 м</w:t>
        </w:r>
      </w:smartTag>
      <w:r w:rsidRPr="000D3545">
        <w:rPr>
          <w:rFonts w:ascii="Times New Roman" w:hAnsi="Times New Roman" w:cs="Times New Roman"/>
        </w:rPr>
        <w:t xml:space="preserve">. </w:t>
      </w: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5.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D3545">
          <w:rPr>
            <w:rFonts w:ascii="Times New Roman" w:hAnsi="Times New Roman" w:cs="Times New Roman"/>
          </w:rPr>
          <w:t>30 м</w:t>
        </w:r>
      </w:smartTag>
      <w:r w:rsidRPr="000D3545">
        <w:rPr>
          <w:rFonts w:ascii="Times New Roman" w:hAnsi="Times New Roman" w:cs="Times New Roman"/>
        </w:rPr>
        <w:t xml:space="preserve">. </w:t>
      </w: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6. Соотношение элементов территории бульвара следует принимать согласно таблице в зависимости от его ширины. </w:t>
      </w:r>
    </w:p>
    <w:tbl>
      <w:tblPr>
        <w:tblpPr w:leftFromText="180" w:rightFromText="180" w:vertAnchor="text" w:horzAnchor="margin" w:tblpY="77"/>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2710"/>
        <w:gridCol w:w="2199"/>
        <w:gridCol w:w="1666"/>
      </w:tblGrid>
      <w:tr w:rsidR="00233B2D" w:rsidRPr="000D3545" w:rsidTr="008F76DB">
        <w:trPr>
          <w:trHeight w:val="300"/>
        </w:trPr>
        <w:tc>
          <w:tcPr>
            <w:tcW w:w="1230" w:type="pct"/>
            <w:vMerge w:val="restar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Ширина бульвара, м</w:t>
            </w:r>
          </w:p>
        </w:tc>
        <w:tc>
          <w:tcPr>
            <w:tcW w:w="3770" w:type="pct"/>
            <w:gridSpan w:val="3"/>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Элементы территории (% от общей площади)</w:t>
            </w:r>
          </w:p>
        </w:tc>
      </w:tr>
      <w:tr w:rsidR="00233B2D" w:rsidRPr="000D3545" w:rsidTr="008F76DB">
        <w:trPr>
          <w:trHeight w:val="139"/>
        </w:trPr>
        <w:tc>
          <w:tcPr>
            <w:tcW w:w="1230" w:type="pct"/>
            <w:vMerge/>
            <w:vAlign w:val="center"/>
          </w:tcPr>
          <w:p w:rsidR="00233B2D" w:rsidRPr="000D3545" w:rsidRDefault="00233B2D" w:rsidP="008F76DB">
            <w:pPr>
              <w:rPr>
                <w:rFonts w:ascii="Times New Roman" w:eastAsiaTheme="minorEastAsia" w:hAnsi="Times New Roman" w:cs="Times New Roman"/>
              </w:rPr>
            </w:pPr>
          </w:p>
        </w:tc>
        <w:tc>
          <w:tcPr>
            <w:tcW w:w="1554" w:type="pc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Территории зеленых насаждений и водоемов</w:t>
            </w:r>
          </w:p>
        </w:tc>
        <w:tc>
          <w:tcPr>
            <w:tcW w:w="1261" w:type="pc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Аллеи, дорожки, площадки</w:t>
            </w:r>
          </w:p>
        </w:tc>
        <w:tc>
          <w:tcPr>
            <w:tcW w:w="955" w:type="pc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Сооружения и застройка</w:t>
            </w:r>
          </w:p>
        </w:tc>
      </w:tr>
      <w:tr w:rsidR="00233B2D" w:rsidRPr="000D3545" w:rsidTr="008F76DB">
        <w:trPr>
          <w:trHeight w:val="273"/>
        </w:trPr>
        <w:tc>
          <w:tcPr>
            <w:tcW w:w="1230"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18-25 </w:t>
            </w:r>
          </w:p>
        </w:tc>
        <w:tc>
          <w:tcPr>
            <w:tcW w:w="1554"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70-75 </w:t>
            </w:r>
          </w:p>
        </w:tc>
        <w:tc>
          <w:tcPr>
            <w:tcW w:w="1261"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30-25 </w:t>
            </w:r>
          </w:p>
        </w:tc>
        <w:tc>
          <w:tcPr>
            <w:tcW w:w="955"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 </w:t>
            </w:r>
          </w:p>
        </w:tc>
      </w:tr>
      <w:tr w:rsidR="00233B2D" w:rsidRPr="000D3545" w:rsidTr="008F76DB">
        <w:trPr>
          <w:trHeight w:val="273"/>
        </w:trPr>
        <w:tc>
          <w:tcPr>
            <w:tcW w:w="1230"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25-50</w:t>
            </w:r>
          </w:p>
        </w:tc>
        <w:tc>
          <w:tcPr>
            <w:tcW w:w="1554"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75-80 </w:t>
            </w:r>
          </w:p>
        </w:tc>
        <w:tc>
          <w:tcPr>
            <w:tcW w:w="1261"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23-17 </w:t>
            </w:r>
          </w:p>
        </w:tc>
        <w:tc>
          <w:tcPr>
            <w:tcW w:w="955"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2-3 </w:t>
            </w:r>
          </w:p>
        </w:tc>
      </w:tr>
      <w:tr w:rsidR="00233B2D" w:rsidRPr="000D3545" w:rsidTr="008F76DB">
        <w:trPr>
          <w:trHeight w:val="273"/>
        </w:trPr>
        <w:tc>
          <w:tcPr>
            <w:tcW w:w="1230"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более 50 </w:t>
            </w:r>
          </w:p>
        </w:tc>
        <w:tc>
          <w:tcPr>
            <w:tcW w:w="1554"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65-70 </w:t>
            </w:r>
          </w:p>
        </w:tc>
        <w:tc>
          <w:tcPr>
            <w:tcW w:w="1261"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30-25 </w:t>
            </w:r>
          </w:p>
        </w:tc>
        <w:tc>
          <w:tcPr>
            <w:tcW w:w="955"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не более 5 </w:t>
            </w:r>
          </w:p>
        </w:tc>
      </w:tr>
    </w:tbl>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b/>
        </w:rPr>
      </w:pPr>
    </w:p>
    <w:p w:rsidR="00233B2D" w:rsidRPr="000D3545" w:rsidRDefault="00233B2D" w:rsidP="00233B2D">
      <w:pPr>
        <w:rPr>
          <w:rFonts w:ascii="Times New Roman" w:hAnsi="Times New Roman" w:cs="Times New Roman"/>
          <w:b/>
        </w:rPr>
      </w:pPr>
    </w:p>
    <w:p w:rsidR="00233B2D" w:rsidRPr="000D3545" w:rsidRDefault="00233B2D" w:rsidP="00233B2D">
      <w:pPr>
        <w:rPr>
          <w:rFonts w:ascii="Times New Roman" w:hAnsi="Times New Roman" w:cs="Times New Roman"/>
          <w:b/>
        </w:rPr>
      </w:pPr>
      <w:r w:rsidRPr="000D3545">
        <w:rPr>
          <w:rFonts w:ascii="Times New Roman" w:hAnsi="Times New Roman" w:cs="Times New Roman"/>
          <w:b/>
        </w:rPr>
        <w:t>Сквер:</w:t>
      </w:r>
    </w:p>
    <w:p w:rsidR="00233B2D" w:rsidRPr="000D3545" w:rsidRDefault="00233B2D" w:rsidP="00233B2D">
      <w:pPr>
        <w:rPr>
          <w:rFonts w:ascii="Times New Roman" w:hAnsi="Times New Roman" w:cs="Times New Roman"/>
        </w:rPr>
      </w:pPr>
      <w:r w:rsidRPr="000D3545">
        <w:rPr>
          <w:rFonts w:ascii="Times New Roman" w:hAnsi="Times New Roman" w:cs="Times New Roman"/>
        </w:rPr>
        <w:t>1. На территории сквера запрещается размещение застройки.</w:t>
      </w:r>
    </w:p>
    <w:p w:rsidR="00233B2D" w:rsidRPr="000D3545" w:rsidRDefault="00233B2D" w:rsidP="00233B2D">
      <w:pPr>
        <w:rPr>
          <w:rFonts w:ascii="Times New Roman" w:hAnsi="Times New Roman" w:cs="Times New Roman"/>
        </w:rPr>
      </w:pPr>
      <w:r w:rsidRPr="000D3545">
        <w:rPr>
          <w:rFonts w:ascii="Times New Roman" w:hAnsi="Times New Roman" w:cs="Times New Roman"/>
        </w:rPr>
        <w:t>2. Соотношение элементов территории сквера следует принимать по таблице</w:t>
      </w:r>
    </w:p>
    <w:tbl>
      <w:tblPr>
        <w:tblpPr w:leftFromText="180" w:rightFromText="180" w:vertAnchor="text" w:horzAnchor="margin" w:tblpY="118"/>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2557"/>
        <w:gridCol w:w="2384"/>
      </w:tblGrid>
      <w:tr w:rsidR="00233B2D" w:rsidRPr="000D3545" w:rsidTr="008F76DB">
        <w:trPr>
          <w:trHeight w:val="296"/>
        </w:trPr>
        <w:tc>
          <w:tcPr>
            <w:tcW w:w="2227" w:type="pct"/>
            <w:vMerge w:val="restar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Скверы, размещаемые:</w:t>
            </w:r>
          </w:p>
        </w:tc>
        <w:tc>
          <w:tcPr>
            <w:tcW w:w="2773" w:type="pct"/>
            <w:gridSpan w:val="2"/>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Элементы территории (% от общей площади)</w:t>
            </w:r>
          </w:p>
        </w:tc>
      </w:tr>
      <w:tr w:rsidR="00233B2D" w:rsidRPr="000D3545" w:rsidTr="008F76DB">
        <w:trPr>
          <w:trHeight w:val="137"/>
        </w:trPr>
        <w:tc>
          <w:tcPr>
            <w:tcW w:w="2227" w:type="pct"/>
            <w:vMerge/>
            <w:vAlign w:val="center"/>
          </w:tcPr>
          <w:p w:rsidR="00233B2D" w:rsidRPr="000D3545" w:rsidRDefault="00233B2D" w:rsidP="008F76DB">
            <w:pPr>
              <w:rPr>
                <w:rFonts w:ascii="Times New Roman" w:eastAsiaTheme="minorEastAsia" w:hAnsi="Times New Roman" w:cs="Times New Roman"/>
              </w:rPr>
            </w:pPr>
          </w:p>
        </w:tc>
        <w:tc>
          <w:tcPr>
            <w:tcW w:w="1435" w:type="pc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Территории зеленых насаждений и водоемов</w:t>
            </w:r>
          </w:p>
        </w:tc>
        <w:tc>
          <w:tcPr>
            <w:tcW w:w="1338" w:type="pc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Аллеи, дорожки, площадки, малые формы</w:t>
            </w:r>
          </w:p>
        </w:tc>
      </w:tr>
      <w:tr w:rsidR="00233B2D" w:rsidRPr="000D3545" w:rsidTr="008F76DB">
        <w:trPr>
          <w:trHeight w:val="270"/>
        </w:trPr>
        <w:tc>
          <w:tcPr>
            <w:tcW w:w="2227"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 на городских улицах и площадях </w:t>
            </w:r>
          </w:p>
        </w:tc>
        <w:tc>
          <w:tcPr>
            <w:tcW w:w="1435"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60-75 </w:t>
            </w:r>
          </w:p>
        </w:tc>
        <w:tc>
          <w:tcPr>
            <w:tcW w:w="1338"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40-25 </w:t>
            </w:r>
          </w:p>
        </w:tc>
      </w:tr>
      <w:tr w:rsidR="00233B2D" w:rsidRPr="000D3545" w:rsidTr="008F76DB">
        <w:trPr>
          <w:trHeight w:val="442"/>
        </w:trPr>
        <w:tc>
          <w:tcPr>
            <w:tcW w:w="2227" w:type="pct"/>
          </w:tcPr>
          <w:p w:rsidR="00233B2D" w:rsidRPr="000D3545" w:rsidRDefault="00233B2D" w:rsidP="00ED27DD">
            <w:pPr>
              <w:rPr>
                <w:rFonts w:ascii="Times New Roman" w:eastAsiaTheme="minorEastAsia" w:hAnsi="Times New Roman" w:cs="Times New Roman"/>
              </w:rPr>
            </w:pPr>
            <w:r w:rsidRPr="000D3545">
              <w:rPr>
                <w:rFonts w:ascii="Times New Roman" w:eastAsiaTheme="minorEastAsia" w:hAnsi="Times New Roman" w:cs="Times New Roman"/>
              </w:rPr>
              <w:t xml:space="preserve">- в жилых районах, на жилых улицах, между домами, перед отдельными зданиями </w:t>
            </w:r>
          </w:p>
        </w:tc>
        <w:tc>
          <w:tcPr>
            <w:tcW w:w="1435"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70-80 </w:t>
            </w:r>
          </w:p>
        </w:tc>
        <w:tc>
          <w:tcPr>
            <w:tcW w:w="1338" w:type="pct"/>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 xml:space="preserve">30-20 </w:t>
            </w:r>
          </w:p>
        </w:tc>
      </w:tr>
    </w:tbl>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pStyle w:val="af5"/>
        <w:widowControl w:val="0"/>
        <w:spacing w:before="0" w:beforeAutospacing="0" w:after="0" w:afterAutospacing="0"/>
        <w:ind w:firstLine="709"/>
        <w:jc w:val="both"/>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3. Ширина дорожки должна быть кратной </w:t>
      </w:r>
      <w:smartTag w:uri="urn:schemas-microsoft-com:office:smarttags" w:element="metricconverter">
        <w:smartTagPr>
          <w:attr w:name="ProductID" w:val="0,75 м"/>
        </w:smartTagPr>
        <w:r w:rsidRPr="000D3545">
          <w:rPr>
            <w:rFonts w:ascii="Times New Roman" w:hAnsi="Times New Roman" w:cs="Times New Roman"/>
          </w:rPr>
          <w:t>0,75 м</w:t>
        </w:r>
      </w:smartTag>
      <w:r w:rsidRPr="000D3545">
        <w:rPr>
          <w:rFonts w:ascii="Times New Roman" w:hAnsi="Times New Roman" w:cs="Times New Roman"/>
        </w:rPr>
        <w:t xml:space="preserve"> (ширина полосы движения одного человека).</w:t>
      </w:r>
    </w:p>
    <w:p w:rsidR="00233B2D" w:rsidRPr="000D3545" w:rsidRDefault="00233B2D" w:rsidP="00233B2D">
      <w:pPr>
        <w:rPr>
          <w:rFonts w:ascii="Times New Roman" w:hAnsi="Times New Roman" w:cs="Times New Roman"/>
        </w:rPr>
      </w:pPr>
      <w:r w:rsidRPr="000D3545">
        <w:rPr>
          <w:rFonts w:ascii="Times New Roman" w:hAnsi="Times New Roman" w:cs="Times New Roman"/>
        </w:rPr>
        <w:t xml:space="preserve">4. Покрытия площадок, дорожно-тропиночной сети в пределах рекреационных территорий следует применять из плиток, щебня и других прочных минеральных </w:t>
      </w:r>
      <w:r w:rsidRPr="000D3545">
        <w:rPr>
          <w:rFonts w:ascii="Times New Roman" w:hAnsi="Times New Roman" w:cs="Times New Roman"/>
          <w:spacing w:val="-4"/>
        </w:rPr>
        <w:t>материалов, допуская применение асфальтового покрытия в исключительных случаях.</w:t>
      </w:r>
    </w:p>
    <w:p w:rsidR="00233B2D" w:rsidRPr="000D3545" w:rsidRDefault="00233B2D" w:rsidP="00233B2D">
      <w:pPr>
        <w:rPr>
          <w:rFonts w:ascii="Times New Roman" w:hAnsi="Times New Roman" w:cs="Times New Roman"/>
        </w:rPr>
      </w:pPr>
      <w:r w:rsidRPr="000D3545">
        <w:rPr>
          <w:rFonts w:ascii="Times New Roman" w:hAnsi="Times New Roman" w:cs="Times New Roman"/>
        </w:rPr>
        <w:lastRenderedPageBreak/>
        <w:t>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33B2D" w:rsidRPr="000D3545" w:rsidRDefault="00233B2D" w:rsidP="00233B2D">
      <w:pPr>
        <w:pStyle w:val="ConsNormal"/>
        <w:ind w:firstLine="0"/>
        <w:jc w:val="both"/>
        <w:rPr>
          <w:rFonts w:ascii="Times New Roman" w:hAnsi="Times New Roman" w:cs="Times New Roman"/>
          <w:sz w:val="24"/>
          <w:szCs w:val="24"/>
        </w:rPr>
      </w:pPr>
      <w:r w:rsidRPr="000D3545">
        <w:rPr>
          <w:rFonts w:ascii="Times New Roman" w:hAnsi="Times New Roman" w:cs="Times New Roman"/>
          <w:sz w:val="24"/>
          <w:szCs w:val="24"/>
        </w:rPr>
        <w:t>6. Расстояния от зданий и сооружений до зеленых насаждений следует принимать в соответствии с таблицей</w:t>
      </w:r>
    </w:p>
    <w:p w:rsidR="00233B2D" w:rsidRPr="000D3545" w:rsidRDefault="00233B2D" w:rsidP="00233B2D">
      <w:pPr>
        <w:pStyle w:val="ConsNormal"/>
        <w:ind w:firstLine="0"/>
        <w:jc w:val="both"/>
        <w:rPr>
          <w:rFonts w:ascii="Times New Roman" w:hAnsi="Times New Roman" w:cs="Times New Roman"/>
          <w:spacing w:val="-1"/>
          <w:sz w:val="24"/>
          <w:szCs w:val="24"/>
        </w:rPr>
      </w:pPr>
    </w:p>
    <w:tbl>
      <w:tblPr>
        <w:tblW w:w="90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02"/>
        <w:gridCol w:w="1563"/>
        <w:gridCol w:w="1235"/>
      </w:tblGrid>
      <w:tr w:rsidR="00233B2D" w:rsidRPr="000D3545" w:rsidTr="008F76DB">
        <w:trPr>
          <w:trHeight w:val="508"/>
        </w:trPr>
        <w:tc>
          <w:tcPr>
            <w:tcW w:w="6202" w:type="dxa"/>
            <w:vMerge w:val="restart"/>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Здание, сооружение</w:t>
            </w:r>
          </w:p>
        </w:tc>
        <w:tc>
          <w:tcPr>
            <w:tcW w:w="2798" w:type="dxa"/>
            <w:gridSpan w:val="2"/>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Расстояния, м, от здания, сооружения, объекта до оси</w:t>
            </w:r>
          </w:p>
        </w:tc>
      </w:tr>
      <w:tr w:rsidR="00233B2D" w:rsidRPr="000D3545" w:rsidTr="008F76DB">
        <w:trPr>
          <w:trHeight w:val="284"/>
        </w:trPr>
        <w:tc>
          <w:tcPr>
            <w:tcW w:w="6202" w:type="dxa"/>
            <w:vMerge/>
            <w:vAlign w:val="center"/>
          </w:tcPr>
          <w:p w:rsidR="00233B2D" w:rsidRPr="000D3545" w:rsidRDefault="00233B2D" w:rsidP="008F76DB">
            <w:pPr>
              <w:rPr>
                <w:rFonts w:ascii="Times New Roman" w:eastAsiaTheme="minorEastAsia" w:hAnsi="Times New Roman" w:cs="Times New Roman"/>
              </w:rPr>
            </w:pPr>
          </w:p>
        </w:tc>
        <w:tc>
          <w:tcPr>
            <w:tcW w:w="1563" w:type="dxa"/>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ствола дерева</w:t>
            </w:r>
          </w:p>
        </w:tc>
        <w:tc>
          <w:tcPr>
            <w:tcW w:w="1235" w:type="dxa"/>
            <w:vAlign w:val="center"/>
          </w:tcPr>
          <w:p w:rsidR="00233B2D" w:rsidRPr="000D3545" w:rsidRDefault="00233B2D" w:rsidP="008F76DB">
            <w:pPr>
              <w:rPr>
                <w:rFonts w:ascii="Times New Roman" w:eastAsiaTheme="minorEastAsia" w:hAnsi="Times New Roman" w:cs="Times New Roman"/>
              </w:rPr>
            </w:pPr>
            <w:r w:rsidRPr="000D3545">
              <w:rPr>
                <w:rFonts w:ascii="Times New Roman" w:eastAsiaTheme="minorEastAsia" w:hAnsi="Times New Roman" w:cs="Times New Roman"/>
              </w:rPr>
              <w:t>кустарника</w:t>
            </w:r>
          </w:p>
        </w:tc>
      </w:tr>
      <w:tr w:rsidR="00233B2D" w:rsidRPr="000D3545" w:rsidTr="008F76DB">
        <w:trPr>
          <w:trHeight w:val="227"/>
        </w:trPr>
        <w:tc>
          <w:tcPr>
            <w:tcW w:w="6202" w:type="dxa"/>
          </w:tcPr>
          <w:p w:rsidR="00233B2D" w:rsidRPr="000D3545" w:rsidRDefault="00233B2D" w:rsidP="008F76DB">
            <w:pPr>
              <w:ind w:left="57" w:right="101"/>
              <w:rPr>
                <w:rFonts w:ascii="Times New Roman" w:eastAsiaTheme="minorEastAsia" w:hAnsi="Times New Roman" w:cs="Times New Roman"/>
              </w:rPr>
            </w:pPr>
            <w:r w:rsidRPr="000D3545">
              <w:rPr>
                <w:rFonts w:ascii="Times New Roman" w:eastAsiaTheme="minorEastAsia" w:hAnsi="Times New Roman" w:cs="Times New Roman"/>
              </w:rPr>
              <w:t xml:space="preserve">Наружная стена здания и сооружения </w:t>
            </w:r>
          </w:p>
        </w:tc>
        <w:tc>
          <w:tcPr>
            <w:tcW w:w="1563"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5,0</w:t>
            </w:r>
          </w:p>
        </w:tc>
        <w:tc>
          <w:tcPr>
            <w:tcW w:w="1235"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1,5</w:t>
            </w:r>
          </w:p>
        </w:tc>
      </w:tr>
      <w:tr w:rsidR="00233B2D" w:rsidRPr="000D3545" w:rsidTr="008F76DB">
        <w:trPr>
          <w:trHeight w:val="227"/>
        </w:trPr>
        <w:tc>
          <w:tcPr>
            <w:tcW w:w="6202" w:type="dxa"/>
          </w:tcPr>
          <w:p w:rsidR="00233B2D" w:rsidRPr="000D3545" w:rsidRDefault="00233B2D" w:rsidP="008F76DB">
            <w:pPr>
              <w:ind w:left="57" w:right="101"/>
              <w:rPr>
                <w:rFonts w:ascii="Times New Roman" w:eastAsiaTheme="minorEastAsia" w:hAnsi="Times New Roman" w:cs="Times New Roman"/>
              </w:rPr>
            </w:pPr>
            <w:r w:rsidRPr="000D3545">
              <w:rPr>
                <w:rFonts w:ascii="Times New Roman" w:eastAsiaTheme="minorEastAsia" w:hAnsi="Times New Roman" w:cs="Times New Roman"/>
              </w:rPr>
              <w:t>Край тротуара и садовой дорожки</w:t>
            </w:r>
          </w:p>
        </w:tc>
        <w:tc>
          <w:tcPr>
            <w:tcW w:w="1563"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0,7</w:t>
            </w:r>
          </w:p>
        </w:tc>
        <w:tc>
          <w:tcPr>
            <w:tcW w:w="1235"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0,5</w:t>
            </w:r>
          </w:p>
        </w:tc>
      </w:tr>
      <w:tr w:rsidR="00233B2D" w:rsidRPr="000D3545" w:rsidTr="008F76DB">
        <w:trPr>
          <w:trHeight w:val="367"/>
        </w:trPr>
        <w:tc>
          <w:tcPr>
            <w:tcW w:w="6202" w:type="dxa"/>
          </w:tcPr>
          <w:p w:rsidR="00233B2D" w:rsidRPr="000D3545" w:rsidRDefault="00233B2D" w:rsidP="008F76DB">
            <w:pPr>
              <w:ind w:left="57" w:right="102"/>
              <w:rPr>
                <w:rFonts w:ascii="Times New Roman" w:eastAsiaTheme="minorEastAsia" w:hAnsi="Times New Roman" w:cs="Times New Roman"/>
              </w:rPr>
            </w:pPr>
            <w:r w:rsidRPr="000D3545">
              <w:rPr>
                <w:rFonts w:ascii="Times New Roman" w:eastAsiaTheme="minorEastAsia" w:hAnsi="Times New Roman" w:cs="Times New Roman"/>
              </w:rPr>
              <w:br w:type="page"/>
              <w:t>Край проезжей части улиц, кромка укрепленной полосы обочины дороги или бровка канавы</w:t>
            </w:r>
          </w:p>
        </w:tc>
        <w:tc>
          <w:tcPr>
            <w:tcW w:w="1563"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2,0</w:t>
            </w:r>
          </w:p>
        </w:tc>
        <w:tc>
          <w:tcPr>
            <w:tcW w:w="1235"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1,0</w:t>
            </w:r>
          </w:p>
        </w:tc>
      </w:tr>
      <w:tr w:rsidR="00233B2D" w:rsidRPr="000D3545" w:rsidTr="008F76DB">
        <w:trPr>
          <w:trHeight w:val="284"/>
        </w:trPr>
        <w:tc>
          <w:tcPr>
            <w:tcW w:w="6202" w:type="dxa"/>
          </w:tcPr>
          <w:p w:rsidR="00233B2D" w:rsidRPr="000D3545" w:rsidRDefault="00233B2D" w:rsidP="008F76DB">
            <w:pPr>
              <w:ind w:left="57" w:right="101"/>
              <w:rPr>
                <w:rFonts w:ascii="Times New Roman" w:eastAsiaTheme="minorEastAsia" w:hAnsi="Times New Roman" w:cs="Times New Roman"/>
              </w:rPr>
            </w:pPr>
            <w:r w:rsidRPr="000D3545">
              <w:rPr>
                <w:rFonts w:ascii="Times New Roman" w:eastAsiaTheme="minorEastAsia" w:hAnsi="Times New Roman" w:cs="Times New Roman"/>
              </w:rPr>
              <w:t>Мачта и опора осветительной сети, мостовая опора и эстакада</w:t>
            </w:r>
          </w:p>
        </w:tc>
        <w:tc>
          <w:tcPr>
            <w:tcW w:w="1563"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4,0</w:t>
            </w:r>
          </w:p>
        </w:tc>
        <w:tc>
          <w:tcPr>
            <w:tcW w:w="1235"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noBreakHyphen/>
            </w:r>
          </w:p>
        </w:tc>
      </w:tr>
      <w:tr w:rsidR="00233B2D" w:rsidRPr="000D3545" w:rsidTr="008F76DB">
        <w:trPr>
          <w:trHeight w:val="284"/>
        </w:trPr>
        <w:tc>
          <w:tcPr>
            <w:tcW w:w="6202" w:type="dxa"/>
            <w:tcBorders>
              <w:bottom w:val="single" w:sz="4" w:space="0" w:color="auto"/>
            </w:tcBorders>
          </w:tcPr>
          <w:p w:rsidR="00233B2D" w:rsidRPr="000D3545" w:rsidRDefault="00233B2D" w:rsidP="008F76DB">
            <w:pPr>
              <w:ind w:left="57" w:right="101"/>
              <w:rPr>
                <w:rFonts w:ascii="Times New Roman" w:eastAsiaTheme="minorEastAsia" w:hAnsi="Times New Roman" w:cs="Times New Roman"/>
              </w:rPr>
            </w:pPr>
            <w:r w:rsidRPr="000D3545">
              <w:rPr>
                <w:rFonts w:ascii="Times New Roman" w:eastAsiaTheme="minorEastAsia" w:hAnsi="Times New Roman" w:cs="Times New Roman"/>
              </w:rPr>
              <w:t>Подошва откоса, террасы и др.</w:t>
            </w:r>
          </w:p>
        </w:tc>
        <w:tc>
          <w:tcPr>
            <w:tcW w:w="1563" w:type="dxa"/>
            <w:tcBorders>
              <w:bottom w:val="single" w:sz="4" w:space="0" w:color="auto"/>
            </w:tcBorders>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1,0</w:t>
            </w:r>
          </w:p>
        </w:tc>
        <w:tc>
          <w:tcPr>
            <w:tcW w:w="1235" w:type="dxa"/>
            <w:tcBorders>
              <w:bottom w:val="single" w:sz="4" w:space="0" w:color="auto"/>
            </w:tcBorders>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0,5</w:t>
            </w:r>
          </w:p>
        </w:tc>
      </w:tr>
      <w:tr w:rsidR="00233B2D" w:rsidRPr="000D3545" w:rsidTr="008F76DB">
        <w:trPr>
          <w:trHeight w:val="284"/>
        </w:trPr>
        <w:tc>
          <w:tcPr>
            <w:tcW w:w="6202" w:type="dxa"/>
          </w:tcPr>
          <w:p w:rsidR="00233B2D" w:rsidRPr="000D3545" w:rsidRDefault="00233B2D" w:rsidP="008F76DB">
            <w:pPr>
              <w:ind w:left="57" w:right="101"/>
              <w:rPr>
                <w:rFonts w:ascii="Times New Roman" w:eastAsiaTheme="minorEastAsia" w:hAnsi="Times New Roman" w:cs="Times New Roman"/>
              </w:rPr>
            </w:pPr>
            <w:r w:rsidRPr="000D3545">
              <w:rPr>
                <w:rFonts w:ascii="Times New Roman" w:eastAsiaTheme="minorEastAsia" w:hAnsi="Times New Roman" w:cs="Times New Roman"/>
              </w:rPr>
              <w:t>Подошва или внутренняя грань подпорной стенки</w:t>
            </w:r>
          </w:p>
        </w:tc>
        <w:tc>
          <w:tcPr>
            <w:tcW w:w="1563"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3,0</w:t>
            </w:r>
          </w:p>
        </w:tc>
        <w:tc>
          <w:tcPr>
            <w:tcW w:w="1235" w:type="dxa"/>
            <w:vAlign w:val="center"/>
          </w:tcPr>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1,0</w:t>
            </w:r>
          </w:p>
        </w:tc>
      </w:tr>
      <w:tr w:rsidR="00233B2D" w:rsidRPr="000D3545" w:rsidTr="008F76DB">
        <w:trPr>
          <w:trHeight w:val="284"/>
        </w:trPr>
        <w:tc>
          <w:tcPr>
            <w:tcW w:w="6202" w:type="dxa"/>
            <w:tcBorders>
              <w:bottom w:val="single" w:sz="4" w:space="0" w:color="auto"/>
            </w:tcBorders>
          </w:tcPr>
          <w:p w:rsidR="00233B2D" w:rsidRPr="000D3545" w:rsidRDefault="00233B2D" w:rsidP="008F76DB">
            <w:pPr>
              <w:ind w:right="101"/>
              <w:rPr>
                <w:rFonts w:ascii="Times New Roman" w:eastAsiaTheme="minorEastAsia" w:hAnsi="Times New Roman" w:cs="Times New Roman"/>
              </w:rPr>
            </w:pPr>
            <w:r w:rsidRPr="000D3545">
              <w:rPr>
                <w:rFonts w:ascii="Times New Roman" w:eastAsiaTheme="minorEastAsia" w:hAnsi="Times New Roman" w:cs="Times New Roman"/>
              </w:rPr>
              <w:t>Подземные сети: газопровод, канализация</w:t>
            </w:r>
          </w:p>
          <w:p w:rsidR="00233B2D" w:rsidRPr="000D3545" w:rsidRDefault="00233B2D" w:rsidP="008F76DB">
            <w:pPr>
              <w:ind w:left="57" w:right="101" w:firstLine="1703"/>
              <w:rPr>
                <w:rFonts w:ascii="Times New Roman" w:eastAsiaTheme="minorEastAsia" w:hAnsi="Times New Roman" w:cs="Times New Roman"/>
              </w:rPr>
            </w:pPr>
            <w:r w:rsidRPr="000D3545">
              <w:rPr>
                <w:rFonts w:ascii="Times New Roman" w:eastAsiaTheme="minorEastAsia" w:hAnsi="Times New Roman" w:cs="Times New Roman"/>
              </w:rPr>
              <w:t>тепловая сеть (стенка канала, тоннеля или</w:t>
            </w:r>
          </w:p>
          <w:p w:rsidR="00233B2D" w:rsidRPr="000D3545" w:rsidRDefault="00233B2D" w:rsidP="008F76DB">
            <w:pPr>
              <w:ind w:left="57" w:right="101" w:firstLine="1703"/>
              <w:rPr>
                <w:rFonts w:ascii="Times New Roman" w:eastAsiaTheme="minorEastAsia" w:hAnsi="Times New Roman" w:cs="Times New Roman"/>
              </w:rPr>
            </w:pPr>
            <w:r w:rsidRPr="000D3545">
              <w:rPr>
                <w:rFonts w:ascii="Times New Roman" w:eastAsiaTheme="minorEastAsia" w:hAnsi="Times New Roman" w:cs="Times New Roman"/>
              </w:rPr>
              <w:t>оболочка при бесканальной прокладке)</w:t>
            </w:r>
          </w:p>
          <w:p w:rsidR="00233B2D" w:rsidRPr="000D3545" w:rsidRDefault="00233B2D" w:rsidP="008F76DB">
            <w:pPr>
              <w:ind w:left="57" w:right="101" w:firstLine="1703"/>
              <w:rPr>
                <w:rFonts w:ascii="Times New Roman" w:eastAsiaTheme="minorEastAsia" w:hAnsi="Times New Roman" w:cs="Times New Roman"/>
              </w:rPr>
            </w:pPr>
            <w:r w:rsidRPr="000D3545">
              <w:rPr>
                <w:rFonts w:ascii="Times New Roman" w:eastAsiaTheme="minorEastAsia" w:hAnsi="Times New Roman" w:cs="Times New Roman"/>
              </w:rPr>
              <w:t>водопровод, дренаж</w:t>
            </w:r>
          </w:p>
          <w:p w:rsidR="00233B2D" w:rsidRPr="000D3545" w:rsidRDefault="00233B2D" w:rsidP="008F76DB">
            <w:pPr>
              <w:ind w:left="57" w:right="101" w:firstLine="1703"/>
              <w:rPr>
                <w:rFonts w:ascii="Times New Roman" w:eastAsiaTheme="minorEastAsia" w:hAnsi="Times New Roman" w:cs="Times New Roman"/>
              </w:rPr>
            </w:pPr>
            <w:r w:rsidRPr="000D3545">
              <w:rPr>
                <w:rFonts w:ascii="Times New Roman" w:eastAsiaTheme="minorEastAsia" w:hAnsi="Times New Roman" w:cs="Times New Roman"/>
              </w:rPr>
              <w:t>силовой кабель и кабель связи</w:t>
            </w:r>
          </w:p>
        </w:tc>
        <w:tc>
          <w:tcPr>
            <w:tcW w:w="1563" w:type="dxa"/>
            <w:tcBorders>
              <w:bottom w:val="single" w:sz="4" w:space="0" w:color="auto"/>
            </w:tcBorders>
          </w:tcPr>
          <w:p w:rsidR="00233B2D" w:rsidRPr="000D3545" w:rsidRDefault="00233B2D" w:rsidP="008F76DB">
            <w:pPr>
              <w:jc w:val="center"/>
              <w:rPr>
                <w:rFonts w:ascii="Times New Roman" w:eastAsiaTheme="minorEastAsia" w:hAnsi="Times New Roman" w:cs="Times New Roman"/>
              </w:rPr>
            </w:pP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1,5</w:t>
            </w: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2,0</w:t>
            </w: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2,0</w:t>
            </w: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2,0</w:t>
            </w:r>
          </w:p>
        </w:tc>
        <w:tc>
          <w:tcPr>
            <w:tcW w:w="1235" w:type="dxa"/>
            <w:tcBorders>
              <w:bottom w:val="single" w:sz="4" w:space="0" w:color="auto"/>
            </w:tcBorders>
          </w:tcPr>
          <w:p w:rsidR="00233B2D" w:rsidRPr="000D3545" w:rsidRDefault="00233B2D" w:rsidP="008F76DB">
            <w:pPr>
              <w:jc w:val="center"/>
              <w:rPr>
                <w:rFonts w:ascii="Times New Roman" w:eastAsiaTheme="minorEastAsia" w:hAnsi="Times New Roman" w:cs="Times New Roman"/>
              </w:rPr>
            </w:pP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noBreakHyphen/>
            </w: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1,0</w:t>
            </w: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w:t>
            </w:r>
          </w:p>
          <w:p w:rsidR="00233B2D" w:rsidRPr="000D3545" w:rsidRDefault="00233B2D" w:rsidP="008F76DB">
            <w:pPr>
              <w:jc w:val="center"/>
              <w:rPr>
                <w:rFonts w:ascii="Times New Roman" w:eastAsiaTheme="minorEastAsia" w:hAnsi="Times New Roman" w:cs="Times New Roman"/>
              </w:rPr>
            </w:pPr>
            <w:r w:rsidRPr="000D3545">
              <w:rPr>
                <w:rFonts w:ascii="Times New Roman" w:eastAsiaTheme="minorEastAsia" w:hAnsi="Times New Roman" w:cs="Times New Roman"/>
              </w:rPr>
              <w:t>0,7</w:t>
            </w:r>
          </w:p>
        </w:tc>
      </w:tr>
    </w:tbl>
    <w:p w:rsidR="00233B2D" w:rsidRPr="000D3545" w:rsidRDefault="00233B2D" w:rsidP="00233B2D">
      <w:pPr>
        <w:framePr w:hSpace="180" w:wrap="around" w:vAnchor="text" w:hAnchor="text" w:xAlign="right" w:y="1"/>
        <w:ind w:firstLine="709"/>
        <w:suppressOverlap/>
        <w:rPr>
          <w:rFonts w:ascii="Times New Roman" w:hAnsi="Times New Roman" w:cs="Times New Roman"/>
          <w:spacing w:val="40"/>
        </w:rPr>
      </w:pPr>
      <w:r w:rsidRPr="000D3545">
        <w:rPr>
          <w:rFonts w:ascii="Times New Roman" w:hAnsi="Times New Roman" w:cs="Times New Roman"/>
          <w:i/>
          <w:spacing w:val="40"/>
        </w:rPr>
        <w:t>Примечания:</w:t>
      </w:r>
    </w:p>
    <w:p w:rsidR="00233B2D" w:rsidRPr="000D3545" w:rsidRDefault="00233B2D" w:rsidP="00233B2D">
      <w:pPr>
        <w:framePr w:hSpace="180" w:wrap="around" w:vAnchor="text" w:hAnchor="text" w:xAlign="right" w:y="1"/>
        <w:ind w:firstLine="709"/>
        <w:suppressOverlap/>
        <w:rPr>
          <w:rFonts w:ascii="Times New Roman" w:hAnsi="Times New Roman" w:cs="Times New Roman"/>
        </w:rPr>
      </w:pPr>
      <w:r w:rsidRPr="000D3545">
        <w:rPr>
          <w:rFonts w:ascii="Times New Roman" w:hAnsi="Times New Roman" w:cs="Times New Roman"/>
        </w:rPr>
        <w:t>1. Деревья, высаживаемые у зданий, не должны препятствовать инсоляции и освещенности жилых и общественных помещений.</w:t>
      </w:r>
    </w:p>
    <w:p w:rsidR="00233B2D" w:rsidRPr="000D3545" w:rsidRDefault="00233B2D" w:rsidP="00233B2D">
      <w:pPr>
        <w:pStyle w:val="af5"/>
        <w:widowControl w:val="0"/>
        <w:spacing w:before="0" w:beforeAutospacing="0" w:after="0" w:afterAutospacing="0"/>
        <w:ind w:firstLine="709"/>
        <w:jc w:val="both"/>
      </w:pPr>
      <w:r w:rsidRPr="000D3545">
        <w:t>2.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33B2D" w:rsidRPr="000D3545" w:rsidRDefault="00233B2D"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8C6B72" w:rsidRPr="000D3545" w:rsidRDefault="008C6B72" w:rsidP="008C6B72">
      <w:pPr>
        <w:ind w:firstLine="567"/>
        <w:rPr>
          <w:rFonts w:ascii="Times New Roman" w:hAnsi="Times New Roman" w:cs="Times New Roman"/>
        </w:rPr>
      </w:pPr>
      <w:r w:rsidRPr="000D3545">
        <w:rPr>
          <w:rFonts w:ascii="Times New Roman" w:hAnsi="Times New Roman" w:cs="Times New Roman"/>
        </w:rPr>
        <w:t>Для остальных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B2EF0" w:rsidRPr="000D3545" w:rsidRDefault="00DB2EF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A42230" w:rsidRPr="000D3545" w:rsidRDefault="00A42230" w:rsidP="008D21F9">
      <w:pPr>
        <w:pStyle w:val="ConsNormal"/>
        <w:tabs>
          <w:tab w:val="left" w:pos="627"/>
          <w:tab w:val="left" w:pos="855"/>
          <w:tab w:val="left" w:pos="912"/>
        </w:tabs>
        <w:ind w:firstLine="627"/>
        <w:jc w:val="both"/>
        <w:rPr>
          <w:rFonts w:ascii="Times New Roman" w:hAnsi="Times New Roman" w:cs="Times New Roman"/>
          <w:snapToGrid w:val="0"/>
          <w:sz w:val="24"/>
          <w:szCs w:val="24"/>
        </w:rPr>
      </w:pPr>
    </w:p>
    <w:p w:rsidR="00F46C5A" w:rsidRPr="000D3545" w:rsidRDefault="00F46C5A">
      <w:pPr>
        <w:widowControl/>
        <w:autoSpaceDE/>
        <w:autoSpaceDN/>
        <w:adjustRightInd/>
        <w:ind w:firstLine="0"/>
        <w:jc w:val="left"/>
        <w:rPr>
          <w:rFonts w:ascii="Times New Roman" w:hAnsi="Times New Roman" w:cs="Times New Roman"/>
          <w:snapToGrid w:val="0"/>
        </w:rPr>
      </w:pPr>
      <w:r w:rsidRPr="000D3545">
        <w:rPr>
          <w:rFonts w:ascii="Times New Roman" w:hAnsi="Times New Roman" w:cs="Times New Roman"/>
          <w:snapToGrid w:val="0"/>
        </w:rPr>
        <w:br w:type="page"/>
      </w:r>
    </w:p>
    <w:p w:rsidR="00EC3287" w:rsidRPr="000D3545" w:rsidRDefault="00EC3287" w:rsidP="00A42230">
      <w:pPr>
        <w:pStyle w:val="2"/>
        <w:rPr>
          <w:rFonts w:ascii="Times New Roman" w:hAnsi="Times New Roman" w:cs="Times New Roman"/>
          <w:color w:val="auto"/>
        </w:rPr>
      </w:pPr>
      <w:bookmarkStart w:id="25" w:name="_Toc69281489"/>
      <w:bookmarkStart w:id="26" w:name="sub_34293"/>
      <w:r w:rsidRPr="000D3545">
        <w:rPr>
          <w:rStyle w:val="a3"/>
          <w:rFonts w:ascii="Times New Roman" w:hAnsi="Times New Roman" w:cs="Times New Roman"/>
          <w:bCs/>
          <w:color w:val="auto"/>
          <w:sz w:val="24"/>
        </w:rPr>
        <w:lastRenderedPageBreak/>
        <w:t>Р.4 - зона особо охраняемых природных территорий</w:t>
      </w:r>
      <w:bookmarkEnd w:id="25"/>
    </w:p>
    <w:bookmarkEnd w:id="26"/>
    <w:p w:rsidR="00EC3287" w:rsidRPr="000D3545" w:rsidRDefault="00EC3287" w:rsidP="00C02D5C">
      <w:pPr>
        <w:rPr>
          <w:rFonts w:ascii="Times New Roman" w:hAnsi="Times New Roman" w:cs="Times New Roman"/>
        </w:rPr>
      </w:pPr>
      <w:r w:rsidRPr="000D3545">
        <w:rPr>
          <w:rFonts w:ascii="Times New Roman" w:hAnsi="Times New Roman" w:cs="Times New Roman"/>
        </w:rPr>
        <w:t>Зона особо охраняемых природных территорий предназначена для обеспечения правовых условий сохранения и использования природных объектов, имеющих особое природоохранное значение.</w:t>
      </w:r>
    </w:p>
    <w:p w:rsidR="002A08CE" w:rsidRPr="000D3545" w:rsidRDefault="002A08CE" w:rsidP="002A08CE">
      <w:pPr>
        <w:rPr>
          <w:rFonts w:ascii="Times New Roman" w:hAnsi="Times New Roman" w:cs="Times New Roman"/>
        </w:rPr>
      </w:pPr>
      <w:r w:rsidRPr="000D3545">
        <w:rPr>
          <w:rFonts w:ascii="Times New Roman" w:hAnsi="Times New Roman" w:cs="Times New Roman"/>
        </w:rPr>
        <w:t>Градостроительные регламенты не устанавливаются.</w:t>
      </w:r>
    </w:p>
    <w:p w:rsidR="002A08CE" w:rsidRPr="000D3545" w:rsidRDefault="00EC3287" w:rsidP="002A08CE">
      <w:pPr>
        <w:rPr>
          <w:rFonts w:ascii="Times New Roman" w:hAnsi="Times New Roman" w:cs="Times New Roman"/>
        </w:rPr>
      </w:pPr>
      <w:r w:rsidRPr="000D3545">
        <w:rPr>
          <w:rFonts w:ascii="Times New Roman" w:hAnsi="Times New Roman" w:cs="Times New Roman"/>
        </w:rPr>
        <w:t xml:space="preserve">В соответствии с </w:t>
      </w:r>
      <w:hyperlink r:id="rId9" w:history="1">
        <w:r w:rsidRPr="000D3545">
          <w:rPr>
            <w:rStyle w:val="a4"/>
            <w:rFonts w:ascii="Times New Roman" w:hAnsi="Times New Roman"/>
            <w:b w:val="0"/>
            <w:color w:val="auto"/>
          </w:rPr>
          <w:t>п. 7 ст. 36</w:t>
        </w:r>
      </w:hyperlink>
      <w:r w:rsidR="002D6A71" w:rsidRPr="000D3545">
        <w:t xml:space="preserve"> </w:t>
      </w:r>
      <w:r w:rsidR="0011185D" w:rsidRPr="000D3545">
        <w:rPr>
          <w:rFonts w:ascii="Times New Roman" w:hAnsi="Times New Roman" w:cs="Times New Roman"/>
        </w:rPr>
        <w:t xml:space="preserve">Градостроительного кодекса </w:t>
      </w:r>
      <w:r w:rsidR="002A08CE" w:rsidRPr="000D3545">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0D3545">
        <w:rPr>
          <w:rFonts w:ascii="Times New Roman" w:hAnsi="Times New Roman" w:cs="Times New Roman"/>
        </w:rPr>
        <w:t>.</w:t>
      </w:r>
    </w:p>
    <w:p w:rsidR="002A08CE" w:rsidRPr="000D3545" w:rsidRDefault="002A08CE" w:rsidP="002A08CE">
      <w:pPr>
        <w:rPr>
          <w:rFonts w:ascii="Times New Roman" w:hAnsi="Times New Roman" w:cs="Times New Roman"/>
        </w:rPr>
      </w:pPr>
      <w:r w:rsidRPr="000D3545">
        <w:rPr>
          <w:rFonts w:ascii="Times New Roman" w:hAnsi="Times New Roman" w:cs="Times New Roman"/>
        </w:rPr>
        <w:t xml:space="preserve">Использование земель или земельных, расположенных в границах особо охраняемых природных территорий, определяется </w:t>
      </w:r>
      <w:hyperlink r:id="rId10" w:history="1">
        <w:r w:rsidRPr="000D3545">
          <w:rPr>
            <w:rFonts w:ascii="Times New Roman" w:hAnsi="Times New Roman" w:cs="Times New Roman"/>
          </w:rPr>
          <w:t>законодательством</w:t>
        </w:r>
      </w:hyperlink>
      <w:r w:rsidRPr="000D3545">
        <w:rPr>
          <w:rFonts w:ascii="Times New Roman" w:hAnsi="Times New Roman" w:cs="Times New Roman"/>
        </w:rPr>
        <w:t xml:space="preserve"> об особо охраняемых природных территориях.</w:t>
      </w:r>
    </w:p>
    <w:p w:rsidR="00DA2287" w:rsidRPr="000D3545" w:rsidRDefault="00DA2287" w:rsidP="00DA2287">
      <w:pPr>
        <w:widowControl/>
        <w:autoSpaceDE/>
        <w:autoSpaceDN/>
        <w:adjustRightInd/>
        <w:ind w:firstLine="540"/>
        <w:rPr>
          <w:rFonts w:ascii="Verdana" w:hAnsi="Verdana" w:cs="Times New Roman"/>
          <w:sz w:val="21"/>
          <w:szCs w:val="21"/>
          <w:lang w:eastAsia="en-US"/>
        </w:rPr>
      </w:pPr>
      <w:r w:rsidRPr="000D3545">
        <w:rPr>
          <w:rFonts w:ascii="Times New Roman" w:hAnsi="Times New Roman" w:cs="Times New Roman"/>
        </w:rPr>
        <w:t>В соответствии с 33-ФЗ</w:t>
      </w:r>
      <w:r w:rsidR="00ED27DD" w:rsidRPr="000D3545">
        <w:rPr>
          <w:rFonts w:ascii="Times New Roman" w:hAnsi="Times New Roman" w:cs="Times New Roman"/>
        </w:rPr>
        <w:t xml:space="preserve"> </w:t>
      </w:r>
      <w:hyperlink r:id="rId11" w:history="1">
        <w:r w:rsidR="00EC3287" w:rsidRPr="000D3545">
          <w:rPr>
            <w:rStyle w:val="a4"/>
            <w:rFonts w:ascii="Times New Roman" w:hAnsi="Times New Roman"/>
            <w:b w:val="0"/>
            <w:color w:val="auto"/>
          </w:rPr>
          <w:t>ст. 26</w:t>
        </w:r>
      </w:hyperlink>
      <w:r w:rsidR="00EC3287" w:rsidRPr="000D3545">
        <w:rPr>
          <w:rFonts w:ascii="Times New Roman" w:hAnsi="Times New Roman" w:cs="Times New Roman"/>
        </w:rPr>
        <w:t xml:space="preserve"> </w:t>
      </w:r>
      <w:r w:rsidR="00AC3B6A" w:rsidRPr="000D3545">
        <w:rPr>
          <w:rFonts w:ascii="Times New Roman" w:hAnsi="Times New Roman" w:cs="Times New Roman"/>
        </w:rPr>
        <w:t>«</w:t>
      </w:r>
      <w:r w:rsidR="00EC3287" w:rsidRPr="000D3545">
        <w:rPr>
          <w:rFonts w:ascii="Times New Roman" w:hAnsi="Times New Roman" w:cs="Times New Roman"/>
        </w:rPr>
        <w:t>Об особо охраняемых природных территориях</w:t>
      </w:r>
      <w:r w:rsidR="00AC3B6A" w:rsidRPr="000D3545">
        <w:rPr>
          <w:rFonts w:ascii="Times New Roman" w:hAnsi="Times New Roman" w:cs="Times New Roman"/>
        </w:rPr>
        <w:t>»</w:t>
      </w:r>
      <w:r w:rsidR="00EC3287" w:rsidRPr="000D3545">
        <w:rPr>
          <w:rFonts w:ascii="Times New Roman" w:hAnsi="Times New Roman" w:cs="Times New Roman"/>
        </w:rPr>
        <w:t xml:space="preserve"> от 14 марта 1995 г. </w:t>
      </w:r>
      <w:r w:rsidRPr="000D3545">
        <w:rPr>
          <w:rFonts w:ascii="Times New Roman" w:hAnsi="Times New Roman" w:cs="Times New Roman"/>
          <w:lang w:eastAsia="en-US"/>
        </w:rPr>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w:t>
      </w:r>
    </w:p>
    <w:p w:rsidR="00EC3287" w:rsidRPr="000D3545" w:rsidRDefault="00EC3287" w:rsidP="00C02D5C">
      <w:pPr>
        <w:rPr>
          <w:rFonts w:ascii="Times New Roman" w:hAnsi="Times New Roman" w:cs="Times New Roman"/>
        </w:rPr>
      </w:pPr>
      <w:r w:rsidRPr="000D3545">
        <w:rPr>
          <w:rFonts w:ascii="Times New Roman" w:hAnsi="Times New Roman" w:cs="Times New Roman"/>
        </w:rPr>
        <w:t>Ограничения по использованию земельных участков в данной зоне установлены Паспорт</w:t>
      </w:r>
      <w:r w:rsidR="00ED27DD" w:rsidRPr="000D3545">
        <w:rPr>
          <w:rFonts w:ascii="Times New Roman" w:hAnsi="Times New Roman" w:cs="Times New Roman"/>
        </w:rPr>
        <w:t xml:space="preserve">ами </w:t>
      </w:r>
      <w:r w:rsidRPr="000D3545">
        <w:rPr>
          <w:rFonts w:ascii="Times New Roman" w:hAnsi="Times New Roman" w:cs="Times New Roman"/>
        </w:rPr>
        <w:t xml:space="preserve"> на памятник</w:t>
      </w:r>
      <w:r w:rsidR="00ED27DD" w:rsidRPr="000D3545">
        <w:rPr>
          <w:rFonts w:ascii="Times New Roman" w:hAnsi="Times New Roman" w:cs="Times New Roman"/>
        </w:rPr>
        <w:t>и</w:t>
      </w:r>
      <w:r w:rsidRPr="000D3545">
        <w:rPr>
          <w:rFonts w:ascii="Times New Roman" w:hAnsi="Times New Roman" w:cs="Times New Roman"/>
        </w:rPr>
        <w:t xml:space="preserve"> природы областного значения </w:t>
      </w:r>
      <w:r w:rsidR="00AC3B6A" w:rsidRPr="000D3545">
        <w:rPr>
          <w:rFonts w:ascii="Times New Roman" w:hAnsi="Times New Roman" w:cs="Times New Roman"/>
        </w:rPr>
        <w:t>«</w:t>
      </w:r>
      <w:r w:rsidRPr="000D3545">
        <w:rPr>
          <w:rFonts w:ascii="Times New Roman" w:hAnsi="Times New Roman" w:cs="Times New Roman"/>
        </w:rPr>
        <w:t xml:space="preserve">Скалистая гряда </w:t>
      </w:r>
      <w:r w:rsidR="00AC3B6A" w:rsidRPr="000D3545">
        <w:rPr>
          <w:rFonts w:ascii="Times New Roman" w:hAnsi="Times New Roman" w:cs="Times New Roman"/>
        </w:rPr>
        <w:t>«</w:t>
      </w:r>
      <w:r w:rsidRPr="000D3545">
        <w:rPr>
          <w:rFonts w:ascii="Times New Roman" w:hAnsi="Times New Roman" w:cs="Times New Roman"/>
        </w:rPr>
        <w:t>Бронтозавр</w:t>
      </w:r>
      <w:r w:rsidR="00AC3B6A" w:rsidRPr="000D3545">
        <w:rPr>
          <w:rFonts w:ascii="Times New Roman" w:hAnsi="Times New Roman" w:cs="Times New Roman"/>
        </w:rPr>
        <w:t>»</w:t>
      </w:r>
      <w:r w:rsidR="00ED27DD" w:rsidRPr="000D3545">
        <w:rPr>
          <w:rFonts w:ascii="Times New Roman" w:hAnsi="Times New Roman" w:cs="Times New Roman"/>
        </w:rPr>
        <w:t xml:space="preserve"> и </w:t>
      </w:r>
      <w:r w:rsidR="00AC3B6A" w:rsidRPr="000D3545">
        <w:rPr>
          <w:rFonts w:ascii="Times New Roman" w:hAnsi="Times New Roman" w:cs="Times New Roman"/>
        </w:rPr>
        <w:t>«</w:t>
      </w:r>
      <w:r w:rsidR="00ED27DD" w:rsidRPr="000D3545">
        <w:rPr>
          <w:rFonts w:ascii="Times New Roman" w:hAnsi="Times New Roman" w:cs="Times New Roman"/>
        </w:rPr>
        <w:t>Гора П</w:t>
      </w:r>
      <w:r w:rsidR="00AC3B6A" w:rsidRPr="000D3545">
        <w:rPr>
          <w:rFonts w:ascii="Times New Roman" w:hAnsi="Times New Roman" w:cs="Times New Roman"/>
        </w:rPr>
        <w:t>о</w:t>
      </w:r>
      <w:r w:rsidR="00ED27DD" w:rsidRPr="000D3545">
        <w:rPr>
          <w:rFonts w:ascii="Times New Roman" w:hAnsi="Times New Roman" w:cs="Times New Roman"/>
        </w:rPr>
        <w:t>лковник</w:t>
      </w:r>
      <w:r w:rsidR="00AC3B6A" w:rsidRPr="000D3545">
        <w:rPr>
          <w:rFonts w:ascii="Times New Roman" w:hAnsi="Times New Roman" w:cs="Times New Roman"/>
        </w:rPr>
        <w:t>»</w:t>
      </w:r>
      <w:r w:rsidRPr="000D3545">
        <w:rPr>
          <w:rFonts w:ascii="Times New Roman" w:hAnsi="Times New Roman" w:cs="Times New Roman"/>
        </w:rPr>
        <w:t>.</w:t>
      </w:r>
    </w:p>
    <w:p w:rsidR="0023264D" w:rsidRPr="000D3545" w:rsidRDefault="00EC3287" w:rsidP="00C02D5C">
      <w:pPr>
        <w:rPr>
          <w:rFonts w:ascii="Times New Roman" w:hAnsi="Times New Roman" w:cs="Times New Roman"/>
        </w:rPr>
      </w:pPr>
      <w:r w:rsidRPr="000D3545">
        <w:rPr>
          <w:rFonts w:ascii="Times New Roman" w:hAnsi="Times New Roman" w:cs="Times New Roman"/>
        </w:rPr>
        <w:t xml:space="preserve">Решения по землепользованию и застройке принимаются при условии согласования места размещения объекта, с уполномоченным органом исполнительной власти Оренбургской области в сфере охраны окружающей среды. </w:t>
      </w:r>
    </w:p>
    <w:p w:rsidR="00EC3287" w:rsidRPr="000D3545" w:rsidRDefault="00EC3287" w:rsidP="00C02D5C">
      <w:pPr>
        <w:rPr>
          <w:rFonts w:ascii="Times New Roman" w:hAnsi="Times New Roman" w:cs="Times New Roman"/>
        </w:rPr>
      </w:pPr>
    </w:p>
    <w:p w:rsidR="002A08CE" w:rsidRPr="000D3545" w:rsidRDefault="002A08CE" w:rsidP="00C02D5C">
      <w:pPr>
        <w:rPr>
          <w:rFonts w:ascii="Times New Roman" w:hAnsi="Times New Roman" w:cs="Times New Roman"/>
        </w:rPr>
      </w:pPr>
    </w:p>
    <w:p w:rsidR="00A42230" w:rsidRPr="000D3545" w:rsidRDefault="00A42230" w:rsidP="00C02D5C">
      <w:pPr>
        <w:rPr>
          <w:rStyle w:val="a3"/>
          <w:rFonts w:ascii="Times New Roman" w:hAnsi="Times New Roman" w:cs="Times New Roman"/>
          <w:bCs/>
          <w:color w:val="auto"/>
        </w:rPr>
      </w:pPr>
      <w:bookmarkStart w:id="27" w:name="sub_343"/>
    </w:p>
    <w:p w:rsidR="00A42230" w:rsidRPr="000D3545" w:rsidRDefault="00A42230" w:rsidP="00C02D5C">
      <w:pPr>
        <w:rPr>
          <w:rStyle w:val="a3"/>
          <w:rFonts w:ascii="Times New Roman" w:hAnsi="Times New Roman" w:cs="Times New Roman"/>
          <w:bCs/>
          <w:color w:val="auto"/>
        </w:rPr>
      </w:pPr>
    </w:p>
    <w:p w:rsidR="00A42230" w:rsidRPr="000D3545" w:rsidRDefault="00A42230" w:rsidP="00C02D5C">
      <w:pPr>
        <w:rPr>
          <w:rStyle w:val="a3"/>
          <w:rFonts w:ascii="Times New Roman" w:hAnsi="Times New Roman" w:cs="Times New Roman"/>
          <w:bCs/>
          <w:color w:val="auto"/>
        </w:rPr>
      </w:pPr>
    </w:p>
    <w:p w:rsidR="00A42230" w:rsidRPr="000D3545" w:rsidRDefault="00A42230" w:rsidP="00C02D5C">
      <w:pPr>
        <w:rPr>
          <w:rStyle w:val="a3"/>
          <w:rFonts w:ascii="Times New Roman" w:hAnsi="Times New Roman" w:cs="Times New Roman"/>
          <w:bCs/>
          <w:color w:val="auto"/>
        </w:rPr>
      </w:pPr>
    </w:p>
    <w:p w:rsidR="00A42230" w:rsidRPr="000D3545" w:rsidRDefault="00A42230" w:rsidP="00C02D5C">
      <w:pPr>
        <w:rPr>
          <w:rStyle w:val="a3"/>
          <w:rFonts w:ascii="Times New Roman" w:hAnsi="Times New Roman" w:cs="Times New Roman"/>
          <w:bCs/>
          <w:color w:val="auto"/>
        </w:rPr>
      </w:pPr>
    </w:p>
    <w:p w:rsidR="00A42230" w:rsidRPr="000D3545" w:rsidRDefault="00A42230" w:rsidP="00C02D5C">
      <w:pPr>
        <w:rPr>
          <w:rStyle w:val="a3"/>
          <w:rFonts w:ascii="Times New Roman" w:hAnsi="Times New Roman" w:cs="Times New Roman"/>
          <w:bCs/>
          <w:color w:val="auto"/>
        </w:rPr>
      </w:pPr>
    </w:p>
    <w:p w:rsidR="00A42230" w:rsidRPr="000D3545" w:rsidRDefault="00A42230" w:rsidP="00C02D5C">
      <w:pPr>
        <w:rPr>
          <w:rStyle w:val="a3"/>
          <w:rFonts w:ascii="Times New Roman" w:hAnsi="Times New Roman" w:cs="Times New Roman"/>
          <w:bCs/>
          <w:color w:val="auto"/>
        </w:rPr>
      </w:pPr>
    </w:p>
    <w:p w:rsidR="00F46C5A" w:rsidRPr="000D3545" w:rsidRDefault="00F46C5A">
      <w:pPr>
        <w:widowControl/>
        <w:autoSpaceDE/>
        <w:autoSpaceDN/>
        <w:adjustRightInd/>
        <w:ind w:firstLine="0"/>
        <w:jc w:val="left"/>
        <w:rPr>
          <w:rStyle w:val="a3"/>
          <w:rFonts w:ascii="Times New Roman" w:hAnsi="Times New Roman" w:cs="Times New Roman"/>
          <w:bCs/>
          <w:color w:val="auto"/>
        </w:rPr>
      </w:pPr>
      <w:r w:rsidRPr="000D3545">
        <w:rPr>
          <w:rStyle w:val="a3"/>
          <w:rFonts w:ascii="Times New Roman" w:hAnsi="Times New Roman" w:cs="Times New Roman"/>
          <w:bCs/>
          <w:color w:val="auto"/>
        </w:rPr>
        <w:br w:type="page"/>
      </w:r>
    </w:p>
    <w:p w:rsidR="00EC3287" w:rsidRPr="000D3545" w:rsidRDefault="00EC3287" w:rsidP="00C8687F">
      <w:pPr>
        <w:pStyle w:val="1"/>
        <w:ind w:firstLine="567"/>
        <w:jc w:val="left"/>
        <w:rPr>
          <w:rFonts w:ascii="Times New Roman" w:hAnsi="Times New Roman" w:cs="Times New Roman"/>
          <w:b w:val="0"/>
          <w:color w:val="auto"/>
        </w:rPr>
      </w:pPr>
      <w:bookmarkStart w:id="28" w:name="_Toc69281490"/>
      <w:r w:rsidRPr="000D3545">
        <w:rPr>
          <w:rStyle w:val="a3"/>
          <w:rFonts w:ascii="Times New Roman" w:hAnsi="Times New Roman" w:cs="Times New Roman"/>
          <w:b/>
          <w:bCs w:val="0"/>
          <w:color w:val="auto"/>
        </w:rPr>
        <w:lastRenderedPageBreak/>
        <w:t>Зоны сельскохозяйственного использования:</w:t>
      </w:r>
      <w:bookmarkEnd w:id="28"/>
    </w:p>
    <w:p w:rsidR="00EC3287" w:rsidRPr="000D3545" w:rsidRDefault="00CF5D4D" w:rsidP="00EB7EA5">
      <w:pPr>
        <w:pStyle w:val="2"/>
        <w:ind w:firstLine="567"/>
        <w:rPr>
          <w:rStyle w:val="a3"/>
          <w:rFonts w:ascii="Times New Roman" w:hAnsi="Times New Roman" w:cs="Times New Roman"/>
          <w:bCs/>
          <w:color w:val="auto"/>
          <w:sz w:val="24"/>
          <w:szCs w:val="24"/>
        </w:rPr>
      </w:pPr>
      <w:bookmarkStart w:id="29" w:name="_Toc69281491"/>
      <w:bookmarkEnd w:id="27"/>
      <w:r w:rsidRPr="000D3545">
        <w:rPr>
          <w:rStyle w:val="a3"/>
          <w:rFonts w:ascii="Times New Roman" w:hAnsi="Times New Roman" w:cs="Times New Roman"/>
          <w:bCs/>
          <w:color w:val="auto"/>
          <w:sz w:val="24"/>
          <w:szCs w:val="24"/>
        </w:rPr>
        <w:t>СХ</w:t>
      </w:r>
      <w:r w:rsidR="00AC4E84" w:rsidRPr="000D3545">
        <w:rPr>
          <w:rStyle w:val="a3"/>
          <w:rFonts w:ascii="Times New Roman" w:hAnsi="Times New Roman" w:cs="Times New Roman"/>
          <w:bCs/>
          <w:color w:val="auto"/>
          <w:sz w:val="24"/>
          <w:szCs w:val="24"/>
        </w:rPr>
        <w:t>.1</w:t>
      </w:r>
      <w:r w:rsidR="00EC3287" w:rsidRPr="000D3545">
        <w:rPr>
          <w:rStyle w:val="a3"/>
          <w:rFonts w:ascii="Times New Roman" w:hAnsi="Times New Roman" w:cs="Times New Roman"/>
          <w:bCs/>
          <w:color w:val="auto"/>
          <w:sz w:val="24"/>
          <w:szCs w:val="24"/>
        </w:rPr>
        <w:t xml:space="preserve"> - зона </w:t>
      </w:r>
      <w:r w:rsidR="00AC4E84" w:rsidRPr="000D3545">
        <w:rPr>
          <w:rStyle w:val="a3"/>
          <w:rFonts w:ascii="Times New Roman" w:hAnsi="Times New Roman" w:cs="Times New Roman"/>
          <w:bCs/>
          <w:color w:val="auto"/>
          <w:sz w:val="24"/>
          <w:szCs w:val="24"/>
        </w:rPr>
        <w:t>сельскохозяйственных угодий</w:t>
      </w:r>
      <w:bookmarkEnd w:id="29"/>
    </w:p>
    <w:p w:rsidR="00EC3287" w:rsidRPr="000D3545" w:rsidRDefault="00EC3287" w:rsidP="00C8687F">
      <w:pPr>
        <w:ind w:firstLine="567"/>
        <w:rPr>
          <w:rFonts w:ascii="Times New Roman" w:hAnsi="Times New Roman" w:cs="Times New Roman"/>
        </w:rPr>
      </w:pPr>
      <w:r w:rsidRPr="000D3545">
        <w:rPr>
          <w:rFonts w:ascii="Times New Roman" w:hAnsi="Times New Roman" w:cs="Times New Roman"/>
        </w:rPr>
        <w:t xml:space="preserve">Зона </w:t>
      </w:r>
      <w:r w:rsidR="00AC4E84" w:rsidRPr="000D3545">
        <w:rPr>
          <w:rFonts w:ascii="Times New Roman" w:hAnsi="Times New Roman" w:cs="Times New Roman"/>
        </w:rPr>
        <w:t>сельскохозяйственных угодий</w:t>
      </w:r>
      <w:r w:rsidRPr="000D3545">
        <w:rPr>
          <w:rFonts w:ascii="Times New Roman" w:hAnsi="Times New Roman" w:cs="Times New Roman"/>
        </w:rPr>
        <w:t xml:space="preserve"> выделена для обеспечения правовых условий формирования территорий, предназначенных для организации сельскохозяйственного производства.</w:t>
      </w:r>
    </w:p>
    <w:p w:rsidR="00DA2287" w:rsidRPr="000D3545" w:rsidRDefault="00DA2287" w:rsidP="00C02D5C">
      <w:pPr>
        <w:rPr>
          <w:rFonts w:ascii="Times New Roman" w:hAnsi="Times New Roman" w:cs="Times New Roman"/>
          <w:b/>
        </w:rPr>
      </w:pPr>
    </w:p>
    <w:tbl>
      <w:tblPr>
        <w:tblStyle w:val="af9"/>
        <w:tblW w:w="10343" w:type="dxa"/>
        <w:tblLook w:val="04A0" w:firstRow="1" w:lastRow="0" w:firstColumn="1" w:lastColumn="0" w:noHBand="0" w:noVBand="1"/>
      </w:tblPr>
      <w:tblGrid>
        <w:gridCol w:w="2689"/>
        <w:gridCol w:w="5800"/>
        <w:gridCol w:w="1854"/>
      </w:tblGrid>
      <w:tr w:rsidR="00DA2287" w:rsidRPr="000D3545" w:rsidTr="008F76DB">
        <w:tc>
          <w:tcPr>
            <w:tcW w:w="2689" w:type="dxa"/>
            <w:vAlign w:val="center"/>
          </w:tcPr>
          <w:p w:rsidR="00DA2287" w:rsidRPr="000D3545" w:rsidRDefault="00DA2287" w:rsidP="008F76D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DA2287" w:rsidRPr="000D3545" w:rsidRDefault="00DA2287" w:rsidP="008F76D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DA2287" w:rsidRPr="000D3545" w:rsidRDefault="00DA2287" w:rsidP="008F76D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DA2287" w:rsidRPr="000D3545" w:rsidTr="008F76DB">
        <w:tc>
          <w:tcPr>
            <w:tcW w:w="10343" w:type="dxa"/>
            <w:gridSpan w:val="3"/>
          </w:tcPr>
          <w:p w:rsidR="00DA2287" w:rsidRPr="000D3545" w:rsidRDefault="00DA2287" w:rsidP="008F76D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8A6BAB" w:rsidRPr="000D3545" w:rsidTr="008F76DB">
        <w:tc>
          <w:tcPr>
            <w:tcW w:w="2689" w:type="dxa"/>
            <w:vAlign w:val="center"/>
          </w:tcPr>
          <w:p w:rsidR="008A6BAB" w:rsidRPr="000D3545" w:rsidRDefault="008A6BAB" w:rsidP="002C1EA2">
            <w:pPr>
              <w:pStyle w:val="ConsPlusNormal"/>
              <w:ind w:firstLine="0"/>
              <w:jc w:val="center"/>
              <w:rPr>
                <w:rFonts w:ascii="Times New Roman CYR" w:hAnsi="Times New Roman CYR" w:cs="Times New Roman CYR"/>
                <w:sz w:val="24"/>
                <w:szCs w:val="24"/>
                <w:highlight w:val="yellow"/>
              </w:rPr>
            </w:pPr>
            <w:r w:rsidRPr="000D3545">
              <w:rPr>
                <w:rFonts w:ascii="Times New Roman" w:hAnsi="Times New Roman" w:cs="Times New Roman"/>
                <w:sz w:val="24"/>
                <w:szCs w:val="24"/>
              </w:rPr>
              <w:t>Растениеводство</w:t>
            </w:r>
          </w:p>
        </w:tc>
        <w:tc>
          <w:tcPr>
            <w:tcW w:w="5800" w:type="dxa"/>
          </w:tcPr>
          <w:p w:rsidR="008A6BAB" w:rsidRPr="000D3545" w:rsidRDefault="008A6BAB" w:rsidP="008A6BA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8A6BAB" w:rsidRPr="000D3545" w:rsidRDefault="008A6BAB" w:rsidP="008A6BAB">
            <w:pPr>
              <w:pStyle w:val="ConsPlusNormal"/>
              <w:ind w:firstLine="0"/>
              <w:jc w:val="both"/>
            </w:pPr>
            <w:r w:rsidRPr="000D3545">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0D3545">
                <w:rPr>
                  <w:rFonts w:ascii="Times New Roman" w:hAnsi="Times New Roman" w:cs="Times New Roman"/>
                  <w:sz w:val="24"/>
                  <w:szCs w:val="24"/>
                </w:rPr>
                <w:t>кодами 1.2</w:t>
              </w:r>
            </w:hyperlink>
            <w:r w:rsidRPr="000D3545">
              <w:rPr>
                <w:rFonts w:ascii="Times New Roman" w:hAnsi="Times New Roman" w:cs="Times New Roman"/>
                <w:sz w:val="24"/>
                <w:szCs w:val="24"/>
              </w:rPr>
              <w:t xml:space="preserve"> - </w:t>
            </w:r>
            <w:hyperlink w:anchor="Par66" w:tooltip="1.6" w:history="1">
              <w:r w:rsidRPr="000D3545">
                <w:rPr>
                  <w:rFonts w:ascii="Times New Roman" w:hAnsi="Times New Roman" w:cs="Times New Roman"/>
                  <w:sz w:val="24"/>
                  <w:szCs w:val="24"/>
                </w:rPr>
                <w:t>1.6</w:t>
              </w:r>
            </w:hyperlink>
          </w:p>
        </w:tc>
        <w:tc>
          <w:tcPr>
            <w:tcW w:w="1854" w:type="dxa"/>
            <w:vAlign w:val="center"/>
          </w:tcPr>
          <w:p w:rsidR="008A6BAB" w:rsidRPr="000D3545" w:rsidRDefault="008A6BAB" w:rsidP="008A6BAB">
            <w:pPr>
              <w:ind w:firstLine="0"/>
              <w:jc w:val="center"/>
              <w:rPr>
                <w:highlight w:val="yellow"/>
              </w:rPr>
            </w:pPr>
            <w:r w:rsidRPr="000D3545">
              <w:t>1.1</w:t>
            </w:r>
          </w:p>
        </w:tc>
      </w:tr>
      <w:tr w:rsidR="00AC61BB" w:rsidRPr="000D3545" w:rsidTr="008F76DB">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Животноводство</w:t>
            </w:r>
          </w:p>
        </w:tc>
        <w:tc>
          <w:tcPr>
            <w:tcW w:w="5800" w:type="dxa"/>
          </w:tcPr>
          <w:p w:rsidR="00AC61BB" w:rsidRPr="000D3545" w:rsidRDefault="00AC61B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C61BB" w:rsidRPr="000D3545" w:rsidRDefault="00AC61B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0D3545">
                <w:rPr>
                  <w:rFonts w:ascii="Times New Roman" w:hAnsi="Times New Roman" w:cs="Times New Roman"/>
                  <w:sz w:val="24"/>
                  <w:szCs w:val="24"/>
                </w:rPr>
                <w:t>кодами 1.8</w:t>
              </w:r>
            </w:hyperlink>
            <w:r w:rsidRPr="000D3545">
              <w:rPr>
                <w:rFonts w:ascii="Times New Roman" w:hAnsi="Times New Roman" w:cs="Times New Roman"/>
                <w:sz w:val="24"/>
                <w:szCs w:val="24"/>
              </w:rPr>
              <w:t xml:space="preserve"> - </w:t>
            </w:r>
            <w:hyperlink w:anchor="Par91" w:tooltip="1.11" w:history="1">
              <w:r w:rsidRPr="000D3545">
                <w:rPr>
                  <w:rFonts w:ascii="Times New Roman" w:hAnsi="Times New Roman" w:cs="Times New Roman"/>
                  <w:sz w:val="24"/>
                  <w:szCs w:val="24"/>
                </w:rPr>
                <w:t>1.11</w:t>
              </w:r>
            </w:hyperlink>
            <w:r w:rsidRPr="000D3545">
              <w:rPr>
                <w:rFonts w:ascii="Times New Roman" w:hAnsi="Times New Roman" w:cs="Times New Roman"/>
                <w:sz w:val="24"/>
                <w:szCs w:val="24"/>
              </w:rPr>
              <w:t xml:space="preserve">, </w:t>
            </w:r>
            <w:hyperlink w:anchor="Par107" w:tooltip="1.15" w:history="1">
              <w:r w:rsidRPr="000D3545">
                <w:rPr>
                  <w:rFonts w:ascii="Times New Roman" w:hAnsi="Times New Roman" w:cs="Times New Roman"/>
                  <w:sz w:val="24"/>
                  <w:szCs w:val="24"/>
                </w:rPr>
                <w:t>1.15</w:t>
              </w:r>
            </w:hyperlink>
            <w:r w:rsidRPr="000D3545">
              <w:rPr>
                <w:rFonts w:ascii="Times New Roman" w:hAnsi="Times New Roman" w:cs="Times New Roman"/>
                <w:sz w:val="24"/>
                <w:szCs w:val="24"/>
              </w:rPr>
              <w:t xml:space="preserve">, </w:t>
            </w:r>
            <w:hyperlink w:anchor="Par120" w:tooltip="1.19" w:history="1">
              <w:r w:rsidRPr="000D3545">
                <w:rPr>
                  <w:rFonts w:ascii="Times New Roman" w:hAnsi="Times New Roman" w:cs="Times New Roman"/>
                  <w:sz w:val="24"/>
                  <w:szCs w:val="24"/>
                </w:rPr>
                <w:t>1.19</w:t>
              </w:r>
            </w:hyperlink>
            <w:r w:rsidRPr="000D3545">
              <w:rPr>
                <w:rFonts w:ascii="Times New Roman" w:hAnsi="Times New Roman" w:cs="Times New Roman"/>
                <w:sz w:val="24"/>
                <w:szCs w:val="24"/>
              </w:rPr>
              <w:t xml:space="preserve">, </w:t>
            </w:r>
            <w:hyperlink w:anchor="Par124" w:tooltip="1.20" w:history="1">
              <w:r w:rsidRPr="000D3545">
                <w:rPr>
                  <w:rFonts w:ascii="Times New Roman" w:hAnsi="Times New Roman" w:cs="Times New Roman"/>
                  <w:sz w:val="24"/>
                  <w:szCs w:val="24"/>
                </w:rPr>
                <w:t>1.20</w:t>
              </w:r>
            </w:hyperlink>
          </w:p>
        </w:tc>
        <w:tc>
          <w:tcPr>
            <w:tcW w:w="1854" w:type="dxa"/>
            <w:vAlign w:val="center"/>
          </w:tcPr>
          <w:p w:rsidR="00AC61BB" w:rsidRPr="000D3545" w:rsidRDefault="00AC61BB" w:rsidP="00AC61BB">
            <w:pPr>
              <w:ind w:firstLine="0"/>
              <w:jc w:val="center"/>
              <w:rPr>
                <w:rFonts w:ascii="Times New Roman" w:hAnsi="Times New Roman" w:cs="Times New Roman"/>
              </w:rPr>
            </w:pPr>
            <w:r w:rsidRPr="000D3545">
              <w:rPr>
                <w:rFonts w:ascii="Times New Roman" w:hAnsi="Times New Roman" w:cs="Times New Roman"/>
              </w:rPr>
              <w:t>1.7</w:t>
            </w:r>
          </w:p>
        </w:tc>
      </w:tr>
      <w:tr w:rsidR="00AC61BB" w:rsidRPr="000D3545" w:rsidTr="00AC61BB">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Пчеловодство</w:t>
            </w:r>
          </w:p>
        </w:tc>
        <w:tc>
          <w:tcPr>
            <w:tcW w:w="5800" w:type="dxa"/>
          </w:tcPr>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854" w:type="dxa"/>
            <w:vAlign w:val="center"/>
          </w:tcPr>
          <w:p w:rsidR="00AC61BB" w:rsidRPr="000D3545" w:rsidRDefault="00AC61BB" w:rsidP="00AC61B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1.12</w:t>
            </w:r>
          </w:p>
        </w:tc>
      </w:tr>
      <w:tr w:rsidR="00AC61BB" w:rsidRPr="000D3545" w:rsidTr="00AC61BB">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Рыбоводство</w:t>
            </w:r>
          </w:p>
        </w:tc>
        <w:tc>
          <w:tcPr>
            <w:tcW w:w="5800" w:type="dxa"/>
          </w:tcPr>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1854" w:type="dxa"/>
            <w:vAlign w:val="center"/>
          </w:tcPr>
          <w:p w:rsidR="00AC61BB" w:rsidRPr="000D3545" w:rsidRDefault="00AC61BB" w:rsidP="00AC61B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1.13</w:t>
            </w:r>
          </w:p>
        </w:tc>
      </w:tr>
      <w:tr w:rsidR="00AC61BB" w:rsidRPr="000D3545" w:rsidTr="008F76DB">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Ведение личного подсобного хозяйства на полевых участках</w:t>
            </w:r>
          </w:p>
        </w:tc>
        <w:tc>
          <w:tcPr>
            <w:tcW w:w="5800" w:type="dxa"/>
          </w:tcPr>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854" w:type="dxa"/>
            <w:vAlign w:val="center"/>
          </w:tcPr>
          <w:p w:rsidR="00AC61BB" w:rsidRPr="000D3545" w:rsidRDefault="00AC61BB" w:rsidP="00AC61BB">
            <w:pPr>
              <w:ind w:firstLine="0"/>
              <w:jc w:val="center"/>
              <w:rPr>
                <w:rFonts w:ascii="Times New Roman" w:hAnsi="Times New Roman" w:cs="Times New Roman"/>
              </w:rPr>
            </w:pPr>
            <w:r w:rsidRPr="000D3545">
              <w:rPr>
                <w:rFonts w:ascii="Times New Roman" w:hAnsi="Times New Roman" w:cs="Times New Roman"/>
              </w:rPr>
              <w:t>1.16</w:t>
            </w:r>
          </w:p>
        </w:tc>
      </w:tr>
      <w:tr w:rsidR="00AC61BB" w:rsidRPr="000D3545" w:rsidTr="00AC61BB">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Питомники</w:t>
            </w:r>
          </w:p>
        </w:tc>
        <w:tc>
          <w:tcPr>
            <w:tcW w:w="5800" w:type="dxa"/>
          </w:tcPr>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Выращивание и реализация подроста деревьев и </w:t>
            </w:r>
            <w:r w:rsidRPr="000D3545">
              <w:rPr>
                <w:rFonts w:ascii="Times New Roman" w:hAnsi="Times New Roman" w:cs="Times New Roman"/>
                <w:sz w:val="24"/>
                <w:szCs w:val="24"/>
              </w:rPr>
              <w:lastRenderedPageBreak/>
              <w:t>кустарников, используемых в сельском хозяйстве, а также иных сельскохозяйственных культур для получения рассады и семян;</w:t>
            </w:r>
          </w:p>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54" w:type="dxa"/>
            <w:vAlign w:val="center"/>
          </w:tcPr>
          <w:p w:rsidR="00AC61BB" w:rsidRPr="000D3545" w:rsidRDefault="00AC61BB" w:rsidP="00AC61B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lastRenderedPageBreak/>
              <w:t>1.17</w:t>
            </w:r>
          </w:p>
        </w:tc>
      </w:tr>
      <w:tr w:rsidR="00AC61BB" w:rsidRPr="000D3545" w:rsidTr="00AC61BB">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Сенокошение</w:t>
            </w:r>
          </w:p>
        </w:tc>
        <w:tc>
          <w:tcPr>
            <w:tcW w:w="5800" w:type="dxa"/>
          </w:tcPr>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Кошение трав, сбор и заготовка сена</w:t>
            </w:r>
          </w:p>
        </w:tc>
        <w:tc>
          <w:tcPr>
            <w:tcW w:w="1854" w:type="dxa"/>
            <w:vAlign w:val="center"/>
          </w:tcPr>
          <w:p w:rsidR="00AC61BB" w:rsidRPr="000D3545" w:rsidRDefault="00AC61BB" w:rsidP="00AC61BB">
            <w:pPr>
              <w:ind w:firstLine="0"/>
              <w:jc w:val="center"/>
              <w:rPr>
                <w:rFonts w:ascii="Times New Roman" w:hAnsi="Times New Roman" w:cs="Times New Roman"/>
              </w:rPr>
            </w:pPr>
            <w:r w:rsidRPr="000D3545">
              <w:rPr>
                <w:rFonts w:ascii="Times New Roman" w:hAnsi="Times New Roman" w:cs="Times New Roman"/>
              </w:rPr>
              <w:t>1.19</w:t>
            </w:r>
          </w:p>
        </w:tc>
      </w:tr>
      <w:tr w:rsidR="00AC61BB" w:rsidRPr="000D3545" w:rsidTr="00EB3EFC">
        <w:tc>
          <w:tcPr>
            <w:tcW w:w="2689" w:type="dxa"/>
            <w:vAlign w:val="center"/>
          </w:tcPr>
          <w:p w:rsidR="00AC61BB" w:rsidRPr="000D3545" w:rsidRDefault="00AC61B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Выпас сельскохозяйственных животных</w:t>
            </w:r>
          </w:p>
        </w:tc>
        <w:tc>
          <w:tcPr>
            <w:tcW w:w="5800" w:type="dxa"/>
            <w:vAlign w:val="center"/>
          </w:tcPr>
          <w:p w:rsidR="00AC61BB" w:rsidRPr="000D3545" w:rsidRDefault="00AC61BB" w:rsidP="00AC61B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Выпас сельскохозяйственных животных</w:t>
            </w:r>
          </w:p>
        </w:tc>
        <w:tc>
          <w:tcPr>
            <w:tcW w:w="1854" w:type="dxa"/>
            <w:vAlign w:val="center"/>
          </w:tcPr>
          <w:p w:rsidR="00AC61BB" w:rsidRPr="000D3545" w:rsidRDefault="00AC61BB" w:rsidP="00AC61BB">
            <w:pPr>
              <w:ind w:firstLine="0"/>
              <w:jc w:val="center"/>
              <w:rPr>
                <w:rFonts w:ascii="Times New Roman" w:hAnsi="Times New Roman" w:cs="Times New Roman"/>
              </w:rPr>
            </w:pPr>
            <w:r w:rsidRPr="000D3545">
              <w:rPr>
                <w:rFonts w:ascii="Times New Roman" w:hAnsi="Times New Roman" w:cs="Times New Roman"/>
              </w:rPr>
              <w:t>1.20</w:t>
            </w:r>
          </w:p>
        </w:tc>
      </w:tr>
      <w:tr w:rsidR="00AC61BB" w:rsidRPr="000D3545" w:rsidTr="00AC61BB">
        <w:tc>
          <w:tcPr>
            <w:tcW w:w="2689" w:type="dxa"/>
            <w:vAlign w:val="center"/>
          </w:tcPr>
          <w:p w:rsidR="00AC61BB" w:rsidRPr="000D3545" w:rsidRDefault="00AC61BB" w:rsidP="002C1EA2">
            <w:pPr>
              <w:ind w:firstLine="0"/>
              <w:jc w:val="center"/>
            </w:pPr>
            <w:r w:rsidRPr="000D3545">
              <w:t>Земельные участки (территории) общего пользования</w:t>
            </w:r>
          </w:p>
        </w:tc>
        <w:tc>
          <w:tcPr>
            <w:tcW w:w="5800" w:type="dxa"/>
          </w:tcPr>
          <w:p w:rsidR="00AC61BB" w:rsidRPr="000D3545" w:rsidRDefault="00AC61BB" w:rsidP="00AC61B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AC61BB" w:rsidRPr="000D3545" w:rsidRDefault="00AC61BB" w:rsidP="00AC61BB">
            <w:pPr>
              <w:ind w:firstLine="0"/>
              <w:jc w:val="center"/>
            </w:pPr>
            <w:r w:rsidRPr="000D3545">
              <w:t>12.0</w:t>
            </w:r>
          </w:p>
        </w:tc>
      </w:tr>
      <w:tr w:rsidR="00AC61BB" w:rsidRPr="000D3545" w:rsidTr="00AC61BB">
        <w:tc>
          <w:tcPr>
            <w:tcW w:w="10343" w:type="dxa"/>
            <w:gridSpan w:val="3"/>
          </w:tcPr>
          <w:p w:rsidR="00AC61BB" w:rsidRPr="000D3545" w:rsidRDefault="00AC61BB" w:rsidP="00AC61BB">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AC61BB" w:rsidRPr="000D3545" w:rsidTr="00AC61BB">
        <w:tc>
          <w:tcPr>
            <w:tcW w:w="2689" w:type="dxa"/>
            <w:vAlign w:val="center"/>
          </w:tcPr>
          <w:p w:rsidR="00AC61BB" w:rsidRPr="00D34D76" w:rsidRDefault="00AC61BB" w:rsidP="002C1EA2">
            <w:pPr>
              <w:pStyle w:val="ConsPlusNormal"/>
              <w:ind w:firstLine="0"/>
              <w:jc w:val="center"/>
              <w:rPr>
                <w:rFonts w:ascii="Times New Roman" w:hAnsi="Times New Roman" w:cs="Times New Roman"/>
                <w:sz w:val="24"/>
                <w:szCs w:val="24"/>
                <w:highlight w:val="magenta"/>
              </w:rPr>
            </w:pPr>
            <w:r w:rsidRPr="00D34D76">
              <w:rPr>
                <w:rFonts w:ascii="Times New Roman" w:hAnsi="Times New Roman" w:cs="Times New Roman"/>
                <w:sz w:val="24"/>
                <w:szCs w:val="24"/>
                <w:highlight w:val="magenta"/>
              </w:rPr>
              <w:t>Научное обеспечение сельского хозяйства</w:t>
            </w:r>
          </w:p>
        </w:tc>
        <w:tc>
          <w:tcPr>
            <w:tcW w:w="5800" w:type="dxa"/>
          </w:tcPr>
          <w:p w:rsidR="00AC61BB" w:rsidRPr="00D34D76" w:rsidRDefault="00AC61BB" w:rsidP="00CF5D4D">
            <w:pPr>
              <w:pStyle w:val="ConsPlusNormal"/>
              <w:ind w:firstLine="0"/>
              <w:jc w:val="both"/>
              <w:rPr>
                <w:rFonts w:ascii="Times New Roman" w:hAnsi="Times New Roman" w:cs="Times New Roman"/>
                <w:sz w:val="24"/>
                <w:szCs w:val="24"/>
                <w:highlight w:val="magenta"/>
              </w:rPr>
            </w:pPr>
            <w:r w:rsidRPr="00D34D76">
              <w:rPr>
                <w:rFonts w:ascii="Times New Roman" w:hAnsi="Times New Roman" w:cs="Times New Roman"/>
                <w:sz w:val="24"/>
                <w:szCs w:val="24"/>
                <w:highlight w:val="magent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C61BB" w:rsidRPr="00D34D76" w:rsidRDefault="00AC61BB" w:rsidP="00CF5D4D">
            <w:pPr>
              <w:pStyle w:val="ConsPlusNormal"/>
              <w:ind w:firstLine="0"/>
              <w:jc w:val="both"/>
              <w:rPr>
                <w:rFonts w:ascii="Times New Roman" w:hAnsi="Times New Roman" w:cs="Times New Roman"/>
                <w:sz w:val="24"/>
                <w:szCs w:val="24"/>
                <w:highlight w:val="magenta"/>
              </w:rPr>
            </w:pPr>
            <w:r w:rsidRPr="00D34D76">
              <w:rPr>
                <w:rFonts w:ascii="Times New Roman" w:hAnsi="Times New Roman" w:cs="Times New Roman"/>
                <w:sz w:val="24"/>
                <w:szCs w:val="24"/>
                <w:highlight w:val="magenta"/>
              </w:rPr>
              <w:t>размещение коллекций генетических ресурсов растений</w:t>
            </w:r>
          </w:p>
        </w:tc>
        <w:tc>
          <w:tcPr>
            <w:tcW w:w="1854" w:type="dxa"/>
            <w:vAlign w:val="center"/>
          </w:tcPr>
          <w:p w:rsidR="00AC61BB" w:rsidRPr="00D34D76" w:rsidRDefault="00AC61BB" w:rsidP="00CF5D4D">
            <w:pPr>
              <w:pStyle w:val="ConsPlusNormal"/>
              <w:ind w:firstLine="0"/>
              <w:jc w:val="center"/>
              <w:rPr>
                <w:rFonts w:ascii="Times New Roman" w:hAnsi="Times New Roman" w:cs="Times New Roman"/>
                <w:sz w:val="24"/>
                <w:szCs w:val="24"/>
                <w:highlight w:val="magenta"/>
              </w:rPr>
            </w:pPr>
            <w:r w:rsidRPr="00D34D76">
              <w:rPr>
                <w:rFonts w:ascii="Times New Roman" w:hAnsi="Times New Roman" w:cs="Times New Roman"/>
                <w:sz w:val="24"/>
                <w:szCs w:val="24"/>
                <w:highlight w:val="magenta"/>
              </w:rPr>
              <w:t>1.14</w:t>
            </w:r>
          </w:p>
        </w:tc>
      </w:tr>
      <w:tr w:rsidR="00EB3EFC" w:rsidRPr="000D3545" w:rsidTr="00AC61BB">
        <w:tc>
          <w:tcPr>
            <w:tcW w:w="2689" w:type="dxa"/>
            <w:vAlign w:val="center"/>
          </w:tcPr>
          <w:p w:rsidR="00EB3EFC" w:rsidRPr="00D34D76" w:rsidRDefault="00EB3EFC" w:rsidP="002C1EA2">
            <w:pPr>
              <w:ind w:firstLine="0"/>
              <w:jc w:val="center"/>
              <w:rPr>
                <w:highlight w:val="magenta"/>
              </w:rPr>
            </w:pPr>
            <w:r w:rsidRPr="00D34D76">
              <w:rPr>
                <w:highlight w:val="magenta"/>
              </w:rPr>
              <w:t>Предоставление коммунальных услуг</w:t>
            </w:r>
          </w:p>
        </w:tc>
        <w:tc>
          <w:tcPr>
            <w:tcW w:w="5800" w:type="dxa"/>
          </w:tcPr>
          <w:p w:rsidR="00EB3EFC" w:rsidRPr="00D34D76" w:rsidRDefault="00EB3EFC" w:rsidP="00EB3EFC">
            <w:pPr>
              <w:ind w:firstLine="0"/>
              <w:rPr>
                <w:highlight w:val="magenta"/>
              </w:rPr>
            </w:pPr>
            <w:r w:rsidRPr="00D34D76">
              <w:rPr>
                <w:highlight w:val="magent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EB3EFC" w:rsidRPr="00D34D76" w:rsidRDefault="00EB3EFC" w:rsidP="00EB3EFC">
            <w:pPr>
              <w:ind w:firstLine="0"/>
              <w:jc w:val="center"/>
              <w:rPr>
                <w:highlight w:val="magenta"/>
              </w:rPr>
            </w:pPr>
            <w:r w:rsidRPr="00D34D76">
              <w:rPr>
                <w:highlight w:val="magenta"/>
              </w:rPr>
              <w:t>3.1.1</w:t>
            </w:r>
          </w:p>
        </w:tc>
      </w:tr>
      <w:tr w:rsidR="0042369F" w:rsidRPr="000D3545" w:rsidTr="00AC61BB">
        <w:tc>
          <w:tcPr>
            <w:tcW w:w="2689" w:type="dxa"/>
            <w:vAlign w:val="center"/>
          </w:tcPr>
          <w:p w:rsidR="0042369F" w:rsidRPr="000D3545" w:rsidRDefault="0042369F" w:rsidP="002C1EA2">
            <w:pPr>
              <w:ind w:firstLine="0"/>
              <w:jc w:val="center"/>
            </w:pPr>
            <w:r w:rsidRPr="000D3545">
              <w:t>Историко-культурная деятельность</w:t>
            </w:r>
          </w:p>
        </w:tc>
        <w:tc>
          <w:tcPr>
            <w:tcW w:w="5800" w:type="dxa"/>
          </w:tcPr>
          <w:p w:rsidR="0042369F" w:rsidRPr="000D3545" w:rsidRDefault="0042369F" w:rsidP="0042369F">
            <w:pPr>
              <w:ind w:firstLine="0"/>
            </w:pPr>
            <w:r w:rsidRPr="000D354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4" w:type="dxa"/>
            <w:vAlign w:val="center"/>
          </w:tcPr>
          <w:p w:rsidR="0042369F" w:rsidRPr="000D3545" w:rsidRDefault="0042369F" w:rsidP="0042369F">
            <w:pPr>
              <w:ind w:firstLine="0"/>
              <w:jc w:val="center"/>
            </w:pPr>
            <w:r w:rsidRPr="000D3545">
              <w:t>9.3</w:t>
            </w:r>
          </w:p>
        </w:tc>
      </w:tr>
      <w:tr w:rsidR="004D150D" w:rsidRPr="000D3545" w:rsidTr="00637CD5">
        <w:tc>
          <w:tcPr>
            <w:tcW w:w="10343" w:type="dxa"/>
            <w:gridSpan w:val="3"/>
            <w:vAlign w:val="center"/>
          </w:tcPr>
          <w:p w:rsidR="004D150D" w:rsidRPr="000D3545" w:rsidRDefault="004D150D" w:rsidP="004D150D">
            <w:pPr>
              <w:ind w:firstLine="0"/>
              <w:jc w:val="center"/>
            </w:pPr>
            <w:r w:rsidRPr="000D3545">
              <w:rPr>
                <w:rFonts w:ascii="Times New Roman" w:hAnsi="Times New Roman" w:cs="Times New Roman"/>
                <w:b/>
              </w:rPr>
              <w:t>Вспомогательные виды разрешенного использования земельных участков</w:t>
            </w:r>
          </w:p>
        </w:tc>
      </w:tr>
      <w:tr w:rsidR="004D150D" w:rsidRPr="000D3545" w:rsidTr="00637CD5">
        <w:tc>
          <w:tcPr>
            <w:tcW w:w="2689" w:type="dxa"/>
            <w:vAlign w:val="center"/>
          </w:tcPr>
          <w:p w:rsidR="004D150D" w:rsidRPr="000D3545" w:rsidRDefault="004D150D" w:rsidP="002C1EA2">
            <w:pPr>
              <w:ind w:firstLine="0"/>
              <w:jc w:val="center"/>
              <w:rPr>
                <w:rFonts w:ascii="Times New Roman" w:hAnsi="Times New Roman" w:cs="Times New Roman"/>
                <w:b/>
              </w:rPr>
            </w:pPr>
            <w:r w:rsidRPr="000D3545">
              <w:rPr>
                <w:rFonts w:ascii="Times New Roman" w:hAnsi="Times New Roman" w:cs="Times New Roman"/>
              </w:rPr>
              <w:t>Обеспечение сельскохозяйственного производства</w:t>
            </w:r>
          </w:p>
        </w:tc>
        <w:tc>
          <w:tcPr>
            <w:tcW w:w="5800" w:type="dxa"/>
          </w:tcPr>
          <w:p w:rsidR="004D150D" w:rsidRPr="000D3545" w:rsidRDefault="004D150D" w:rsidP="004D150D">
            <w:pPr>
              <w:ind w:firstLine="0"/>
              <w:rPr>
                <w:rFonts w:ascii="Times New Roman" w:hAnsi="Times New Roman" w:cs="Times New Roman"/>
                <w:b/>
              </w:rPr>
            </w:pPr>
            <w:r w:rsidRPr="000D3545">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54" w:type="dxa"/>
            <w:vAlign w:val="center"/>
          </w:tcPr>
          <w:p w:rsidR="004D150D" w:rsidRPr="000D3545" w:rsidRDefault="004D150D" w:rsidP="004D150D">
            <w:pPr>
              <w:ind w:firstLine="0"/>
              <w:jc w:val="center"/>
              <w:rPr>
                <w:rFonts w:ascii="Times New Roman" w:hAnsi="Times New Roman" w:cs="Times New Roman"/>
                <w:b/>
              </w:rPr>
            </w:pPr>
            <w:r w:rsidRPr="000D3545">
              <w:rPr>
                <w:rFonts w:ascii="Times New Roman" w:hAnsi="Times New Roman" w:cs="Times New Roman"/>
              </w:rPr>
              <w:t>1.18</w:t>
            </w:r>
          </w:p>
        </w:tc>
      </w:tr>
    </w:tbl>
    <w:p w:rsidR="00DA2287" w:rsidRPr="000D3545" w:rsidRDefault="00DA2287" w:rsidP="00C02D5C">
      <w:pPr>
        <w:rPr>
          <w:rFonts w:ascii="Times New Roman" w:hAnsi="Times New Roman" w:cs="Times New Roman"/>
          <w:b/>
        </w:rPr>
      </w:pPr>
    </w:p>
    <w:p w:rsidR="00EC3287" w:rsidRPr="000D3545" w:rsidRDefault="00EC3287" w:rsidP="00C02D5C">
      <w:pPr>
        <w:rPr>
          <w:rFonts w:ascii="Times New Roman" w:hAnsi="Times New Roman" w:cs="Times New Roman"/>
          <w:b/>
        </w:rPr>
      </w:pPr>
      <w:r w:rsidRPr="000D3545">
        <w:rPr>
          <w:rFonts w:ascii="Times New Roman" w:hAnsi="Times New Roman" w:cs="Times New Roman"/>
          <w:b/>
        </w:rPr>
        <w:t xml:space="preserve">Предельные (минимальные и (или) максимальные) размеры земельных участков, </w:t>
      </w:r>
      <w:r w:rsidRPr="000D3545">
        <w:rPr>
          <w:rFonts w:ascii="Times New Roman" w:hAnsi="Times New Roman" w:cs="Times New Roman"/>
          <w:b/>
        </w:rPr>
        <w:lastRenderedPageBreak/>
        <w:t>предельные параметры разрешенного строительства, реконструкции объектов капитального строительства:</w:t>
      </w:r>
    </w:p>
    <w:p w:rsidR="00EC3287" w:rsidRPr="000D3545" w:rsidRDefault="00EC3287" w:rsidP="00C02D5C">
      <w:pPr>
        <w:rPr>
          <w:rFonts w:ascii="Times New Roman" w:hAnsi="Times New Roman" w:cs="Times New Roman"/>
        </w:rPr>
      </w:pPr>
      <w:r w:rsidRPr="000D3545">
        <w:rPr>
          <w:rFonts w:ascii="Times New Roman" w:hAnsi="Times New Roman" w:cs="Times New Roman"/>
        </w:rPr>
        <w:t>Расстояния от зданий и сооружений до края проезжей части автомобильных дорог</w:t>
      </w:r>
    </w:p>
    <w:p w:rsidR="00EC3287" w:rsidRPr="000D3545" w:rsidRDefault="00EC3287" w:rsidP="00C02D5C">
      <w:pPr>
        <w:rPr>
          <w:rFonts w:ascii="Times New Roman" w:hAnsi="Times New Roman" w:cs="Times New Roman"/>
        </w:rPr>
      </w:pPr>
      <w:r w:rsidRPr="000D3545">
        <w:rPr>
          <w:rFonts w:ascii="Times New Roman" w:hAnsi="Times New Roman" w:cs="Times New Roman"/>
        </w:rPr>
        <w:t>1. Наружные грани стен зданий:</w:t>
      </w:r>
    </w:p>
    <w:p w:rsidR="00EC3287" w:rsidRPr="000D3545" w:rsidRDefault="00EC3287" w:rsidP="00C02D5C">
      <w:pPr>
        <w:rPr>
          <w:rFonts w:ascii="Times New Roman" w:hAnsi="Times New Roman" w:cs="Times New Roman"/>
        </w:rPr>
      </w:pPr>
      <w:r w:rsidRPr="000D3545">
        <w:rPr>
          <w:rFonts w:ascii="Times New Roman" w:hAnsi="Times New Roman" w:cs="Times New Roman"/>
        </w:rPr>
        <w:t>а) при отсутствии въезда в здание и при длине здания до 20 м - 1,5 м;</w:t>
      </w:r>
    </w:p>
    <w:p w:rsidR="00EC3287" w:rsidRPr="000D3545" w:rsidRDefault="00EC3287" w:rsidP="00C02D5C">
      <w:pPr>
        <w:rPr>
          <w:rFonts w:ascii="Times New Roman" w:hAnsi="Times New Roman" w:cs="Times New Roman"/>
        </w:rPr>
      </w:pPr>
      <w:r w:rsidRPr="000D3545">
        <w:rPr>
          <w:rFonts w:ascii="Times New Roman" w:hAnsi="Times New Roman" w:cs="Times New Roman"/>
        </w:rPr>
        <w:t>б) то же, более 20 м - 3, 0 м;</w:t>
      </w:r>
    </w:p>
    <w:p w:rsidR="00EC3287" w:rsidRPr="000D3545" w:rsidRDefault="00EC3287" w:rsidP="00C02D5C">
      <w:pPr>
        <w:rPr>
          <w:rFonts w:ascii="Times New Roman" w:hAnsi="Times New Roman" w:cs="Times New Roman"/>
        </w:rPr>
      </w:pPr>
      <w:r w:rsidRPr="000D3545">
        <w:rPr>
          <w:rFonts w:ascii="Times New Roman" w:hAnsi="Times New Roman" w:cs="Times New Roman"/>
        </w:rPr>
        <w:t>в) при наличии въезда в здание для электрокар, автокар, автопогрузчиков и двухосных автомобилей - 8,0 м;</w:t>
      </w:r>
    </w:p>
    <w:p w:rsidR="00EC3287" w:rsidRPr="000D3545" w:rsidRDefault="00EC3287" w:rsidP="00C02D5C">
      <w:pPr>
        <w:rPr>
          <w:rFonts w:ascii="Times New Roman" w:hAnsi="Times New Roman" w:cs="Times New Roman"/>
        </w:rPr>
      </w:pPr>
      <w:r w:rsidRPr="000D3545">
        <w:rPr>
          <w:rFonts w:ascii="Times New Roman" w:hAnsi="Times New Roman" w:cs="Times New Roman"/>
        </w:rPr>
        <w:t>г) при наличии въезда в здание трехосных автомобилей - 12,0 м;</w:t>
      </w:r>
    </w:p>
    <w:p w:rsidR="00EC3287" w:rsidRPr="000D3545" w:rsidRDefault="00EC3287" w:rsidP="00C02D5C">
      <w:pPr>
        <w:rPr>
          <w:rFonts w:ascii="Times New Roman" w:hAnsi="Times New Roman" w:cs="Times New Roman"/>
        </w:rPr>
      </w:pPr>
      <w:r w:rsidRPr="000D3545">
        <w:rPr>
          <w:rFonts w:ascii="Times New Roman" w:hAnsi="Times New Roman" w:cs="Times New Roman"/>
        </w:rPr>
        <w:t>2. Ограждения площадок предприятия - 1,5 м;</w:t>
      </w:r>
    </w:p>
    <w:p w:rsidR="00EC3287" w:rsidRPr="000D3545" w:rsidRDefault="00EC3287" w:rsidP="00C02D5C">
      <w:pPr>
        <w:rPr>
          <w:rFonts w:ascii="Times New Roman" w:hAnsi="Times New Roman" w:cs="Times New Roman"/>
        </w:rPr>
      </w:pPr>
      <w:r w:rsidRPr="000D3545">
        <w:rPr>
          <w:rFonts w:ascii="Times New Roman" w:hAnsi="Times New Roman" w:cs="Times New Roman"/>
        </w:rPr>
        <w:t>3. Ограждения опор эстакад, осветительных столбов, мачт и других сооружений - 0, 5 м;</w:t>
      </w:r>
    </w:p>
    <w:p w:rsidR="00EC3287" w:rsidRPr="000D3545" w:rsidRDefault="00EC3287" w:rsidP="00C02D5C">
      <w:pPr>
        <w:rPr>
          <w:rFonts w:ascii="Times New Roman" w:hAnsi="Times New Roman" w:cs="Times New Roman"/>
        </w:rPr>
      </w:pPr>
      <w:r w:rsidRPr="000D3545">
        <w:rPr>
          <w:rFonts w:ascii="Times New Roman" w:hAnsi="Times New Roman" w:cs="Times New Roman"/>
        </w:rPr>
        <w:t>4. Ограждения охраняемой части предприятия - 5,0 м;</w:t>
      </w:r>
    </w:p>
    <w:p w:rsidR="00EC3287" w:rsidRPr="000D3545" w:rsidRDefault="00EC3287" w:rsidP="00C02D5C">
      <w:pPr>
        <w:rPr>
          <w:rFonts w:ascii="Times New Roman" w:hAnsi="Times New Roman" w:cs="Times New Roman"/>
        </w:rPr>
      </w:pPr>
      <w:r w:rsidRPr="000D3545">
        <w:rPr>
          <w:rFonts w:ascii="Times New Roman" w:hAnsi="Times New Roman" w:cs="Times New Roman"/>
        </w:rPr>
        <w:t>5. Оси параллельно расположенных путей колеи 1520 мм - 3,75 м;</w:t>
      </w:r>
    </w:p>
    <w:p w:rsidR="00EC3287" w:rsidRPr="000D3545" w:rsidRDefault="00EC3287" w:rsidP="00C02D5C">
      <w:pPr>
        <w:rPr>
          <w:rFonts w:ascii="Times New Roman" w:hAnsi="Times New Roman" w:cs="Times New Roman"/>
        </w:rPr>
      </w:pPr>
      <w:r w:rsidRPr="000D3545">
        <w:rPr>
          <w:rFonts w:ascii="Times New Roman" w:hAnsi="Times New Roman" w:cs="Times New Roman"/>
        </w:rPr>
        <w:t>6. То же, колеи 750 мм - 3,0 м.</w:t>
      </w:r>
    </w:p>
    <w:p w:rsidR="00EC3287" w:rsidRPr="000D3545" w:rsidRDefault="00EC3287" w:rsidP="00C02D5C">
      <w:pPr>
        <w:rPr>
          <w:rFonts w:ascii="Times New Roman" w:hAnsi="Times New Roman" w:cs="Times New Roman"/>
        </w:rPr>
      </w:pPr>
      <w:r w:rsidRPr="000D3545">
        <w:rPr>
          <w:rFonts w:ascii="Times New Roman" w:hAnsi="Times New Roman" w:cs="Times New Roman"/>
        </w:rPr>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EC3287" w:rsidRPr="000D3545" w:rsidRDefault="00EC3287" w:rsidP="00C02D5C">
      <w:pPr>
        <w:rPr>
          <w:rFonts w:ascii="Times New Roman" w:hAnsi="Times New Roman" w:cs="Times New Roman"/>
        </w:rPr>
      </w:pPr>
      <w:r w:rsidRPr="000D3545">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EC3287" w:rsidRPr="000D3545" w:rsidRDefault="00EC3287" w:rsidP="00C02D5C">
      <w:pPr>
        <w:rPr>
          <w:rFonts w:ascii="Times New Roman" w:hAnsi="Times New Roman" w:cs="Times New Roman"/>
        </w:rPr>
      </w:pPr>
      <w:r w:rsidRPr="000D354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EC3287" w:rsidRPr="000D3545" w:rsidRDefault="00EC3287" w:rsidP="00C02D5C">
      <w:pPr>
        <w:rPr>
          <w:rFonts w:ascii="Times New Roman" w:hAnsi="Times New Roman" w:cs="Times New Roman"/>
        </w:rPr>
      </w:pPr>
      <w:r w:rsidRPr="000D3545">
        <w:rPr>
          <w:rFonts w:ascii="Times New Roman" w:hAnsi="Times New Roman" w:cs="Times New Roman"/>
        </w:rPr>
        <w:t>Расстояния от рабочих мест на открытом воздухе или в неотапливаемых помещениях до санитарно-бытовых помещений (за исключением уборных) не должны превышать 500 м.</w:t>
      </w:r>
    </w:p>
    <w:p w:rsidR="00EC3287" w:rsidRPr="000D3545" w:rsidRDefault="00EC3287" w:rsidP="00C02D5C">
      <w:pPr>
        <w:rPr>
          <w:rFonts w:ascii="Times New Roman" w:hAnsi="Times New Roman" w:cs="Times New Roman"/>
        </w:rPr>
      </w:pPr>
      <w:r w:rsidRPr="000D3545">
        <w:rPr>
          <w:rFonts w:ascii="Times New Roman" w:hAnsi="Times New Roman" w:cs="Times New Roman"/>
        </w:rPr>
        <w:t>Здания и сооружения должны быть простой формы, обеспечивающей возможность широкого применения индустриальных методов строительства.</w:t>
      </w:r>
    </w:p>
    <w:p w:rsidR="00EC3287" w:rsidRPr="000D3545" w:rsidRDefault="00EC3287" w:rsidP="00C02D5C">
      <w:pPr>
        <w:rPr>
          <w:rFonts w:ascii="Times New Roman" w:hAnsi="Times New Roman" w:cs="Times New Roman"/>
        </w:rPr>
      </w:pPr>
      <w:r w:rsidRPr="000D3545">
        <w:rPr>
          <w:rFonts w:ascii="Times New Roman" w:hAnsi="Times New Roman" w:cs="Times New Roman"/>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зоне.</w:t>
      </w:r>
    </w:p>
    <w:p w:rsidR="00EC3287" w:rsidRPr="000D3545" w:rsidRDefault="00EC3287" w:rsidP="00C02D5C">
      <w:pPr>
        <w:rPr>
          <w:rFonts w:ascii="Times New Roman" w:hAnsi="Times New Roman" w:cs="Times New Roman"/>
        </w:rPr>
      </w:pPr>
      <w:r w:rsidRPr="000D3545">
        <w:rPr>
          <w:rFonts w:ascii="Times New Roman" w:hAnsi="Times New Roman" w:cs="Times New Roman"/>
        </w:rPr>
        <w:t>Склады минеральных удобрений и химических средств защиты растений следует располагать с подветренной стороны по отношению к жилым, общественным и производственным зданиям.</w:t>
      </w:r>
    </w:p>
    <w:p w:rsidR="00EC3287" w:rsidRPr="000D3545" w:rsidRDefault="00EC3287" w:rsidP="00C02D5C">
      <w:pPr>
        <w:rPr>
          <w:rFonts w:ascii="Times New Roman" w:hAnsi="Times New Roman" w:cs="Times New Roman"/>
        </w:rPr>
      </w:pPr>
      <w:r w:rsidRPr="000D3545">
        <w:rPr>
          <w:rFonts w:ascii="Times New Roman" w:hAnsi="Times New Roman" w:cs="Times New Roman"/>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EC3287" w:rsidRPr="000D3545" w:rsidRDefault="00EC3287" w:rsidP="00C02D5C">
      <w:pPr>
        <w:rPr>
          <w:rFonts w:ascii="Times New Roman" w:hAnsi="Times New Roman" w:cs="Times New Roman"/>
        </w:rPr>
      </w:pPr>
      <w:r w:rsidRPr="000D3545">
        <w:rPr>
          <w:rFonts w:ascii="Times New Roman" w:hAnsi="Times New Roman" w:cs="Times New Roman"/>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EC3287" w:rsidRPr="000D3545" w:rsidRDefault="00EC3287" w:rsidP="00C02D5C">
      <w:pPr>
        <w:rPr>
          <w:rFonts w:ascii="Times New Roman" w:hAnsi="Times New Roman" w:cs="Times New Roman"/>
        </w:rPr>
      </w:pPr>
      <w:r w:rsidRPr="000D3545">
        <w:rPr>
          <w:rFonts w:ascii="Times New Roman" w:hAnsi="Times New Roman" w:cs="Times New Roman"/>
        </w:rPr>
        <w:t>При планировке земельных участков теплиц и парников необходимо соблюдать следующие требования:</w:t>
      </w:r>
    </w:p>
    <w:p w:rsidR="00EC3287" w:rsidRPr="000D3545" w:rsidRDefault="00EC3287" w:rsidP="00C02D5C">
      <w:pPr>
        <w:rPr>
          <w:rFonts w:ascii="Times New Roman" w:hAnsi="Times New Roman" w:cs="Times New Roman"/>
        </w:rPr>
      </w:pPr>
      <w:r w:rsidRPr="000D3545">
        <w:rPr>
          <w:rFonts w:ascii="Times New Roman" w:hAnsi="Times New Roman" w:cs="Times New Roman"/>
        </w:rPr>
        <w:t>-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EC3287" w:rsidRPr="000D3545" w:rsidRDefault="00EC3287" w:rsidP="00C02D5C">
      <w:pPr>
        <w:rPr>
          <w:rFonts w:ascii="Times New Roman" w:hAnsi="Times New Roman" w:cs="Times New Roman"/>
        </w:rPr>
      </w:pPr>
      <w:r w:rsidRPr="000D3545">
        <w:rPr>
          <w:rFonts w:ascii="Times New Roman" w:hAnsi="Times New Roman" w:cs="Times New Roman"/>
        </w:rPr>
        <w:t>- при отсутствии естественной защиты теплиц и парников от зимних ветров следует предусматривать устройство снего- и ветрозащитных полос.</w:t>
      </w:r>
    </w:p>
    <w:p w:rsidR="00EC3287" w:rsidRPr="000D3545" w:rsidRDefault="00EC3287" w:rsidP="00C02D5C">
      <w:pPr>
        <w:rPr>
          <w:rFonts w:ascii="Times New Roman" w:hAnsi="Times New Roman" w:cs="Times New Roman"/>
        </w:rPr>
      </w:pPr>
      <w:r w:rsidRPr="000D3545">
        <w:rPr>
          <w:rFonts w:ascii="Times New Roman" w:hAnsi="Times New Roman" w:cs="Times New Roman"/>
        </w:rPr>
        <w:t>Склады и хранилища сельскохозяйственной продукции следует располагать на хорошо проветриваемых земельных участках с наивысшим уровнем грунтовых вод не менее 1,5 м от поверхности земли.</w:t>
      </w:r>
    </w:p>
    <w:p w:rsidR="00AC4E84" w:rsidRPr="000D3545" w:rsidRDefault="008C6B72" w:rsidP="004D150D">
      <w:pPr>
        <w:ind w:firstLine="567"/>
      </w:pPr>
      <w:r w:rsidRPr="000D3545">
        <w:rPr>
          <w:rFonts w:ascii="Times New Roman" w:hAnsi="Times New Roman" w:cs="Times New Roman"/>
        </w:rPr>
        <w:t>Для остальных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AC4E84" w:rsidRPr="000D3545">
        <w:br w:type="page"/>
      </w:r>
    </w:p>
    <w:p w:rsidR="00AC4E84" w:rsidRPr="000D3545" w:rsidRDefault="00AC4E84" w:rsidP="00AC4E84">
      <w:pPr>
        <w:pStyle w:val="2"/>
        <w:rPr>
          <w:rFonts w:ascii="Times New Roman" w:hAnsi="Times New Roman" w:cs="Times New Roman"/>
          <w:color w:val="auto"/>
          <w:sz w:val="24"/>
          <w:szCs w:val="24"/>
        </w:rPr>
      </w:pPr>
      <w:bookmarkStart w:id="30" w:name="_Toc69281492"/>
      <w:bookmarkStart w:id="31" w:name="sub_34173"/>
      <w:r w:rsidRPr="000D3545">
        <w:rPr>
          <w:rStyle w:val="a3"/>
          <w:rFonts w:ascii="Times New Roman" w:hAnsi="Times New Roman" w:cs="Times New Roman"/>
          <w:bCs/>
          <w:color w:val="auto"/>
          <w:sz w:val="24"/>
          <w:szCs w:val="24"/>
        </w:rPr>
        <w:lastRenderedPageBreak/>
        <w:t>СХ.2 - зона садоводческих и огороднических объединений</w:t>
      </w:r>
      <w:bookmarkEnd w:id="30"/>
    </w:p>
    <w:bookmarkEnd w:id="31"/>
    <w:p w:rsidR="00AC4E84" w:rsidRPr="000D3545" w:rsidRDefault="00AC4E84" w:rsidP="00AC4E84">
      <w:pPr>
        <w:rPr>
          <w:rFonts w:ascii="Times New Roman" w:hAnsi="Times New Roman" w:cs="Times New Roman"/>
          <w:b/>
        </w:rPr>
      </w:pPr>
      <w:r w:rsidRPr="000D3545">
        <w:rPr>
          <w:rFonts w:ascii="Times New Roman" w:hAnsi="Times New Roman" w:cs="Times New Roman"/>
        </w:rPr>
        <w:t>Данная 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tbl>
      <w:tblPr>
        <w:tblStyle w:val="af9"/>
        <w:tblW w:w="10343" w:type="dxa"/>
        <w:tblLook w:val="04A0" w:firstRow="1" w:lastRow="0" w:firstColumn="1" w:lastColumn="0" w:noHBand="0" w:noVBand="1"/>
      </w:tblPr>
      <w:tblGrid>
        <w:gridCol w:w="2689"/>
        <w:gridCol w:w="5800"/>
        <w:gridCol w:w="1854"/>
      </w:tblGrid>
      <w:tr w:rsidR="00AC4E84" w:rsidRPr="000D3545" w:rsidTr="000C43FE">
        <w:tc>
          <w:tcPr>
            <w:tcW w:w="2689" w:type="dxa"/>
            <w:vAlign w:val="center"/>
          </w:tcPr>
          <w:p w:rsidR="00AC4E84" w:rsidRPr="000D3545" w:rsidRDefault="00AC4E84" w:rsidP="000C43FE">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AC4E84" w:rsidRPr="000D3545" w:rsidRDefault="00AC4E84" w:rsidP="000C43FE">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AC4E84" w:rsidRPr="000D3545" w:rsidRDefault="00AC4E84" w:rsidP="000C43FE">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AC4E84" w:rsidRPr="000D3545" w:rsidTr="000C43FE">
        <w:tc>
          <w:tcPr>
            <w:tcW w:w="10343" w:type="dxa"/>
            <w:gridSpan w:val="3"/>
          </w:tcPr>
          <w:p w:rsidR="00AC4E84" w:rsidRPr="000D3545" w:rsidRDefault="00AC4E84" w:rsidP="000C43FE">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AC4E84" w:rsidRPr="000D3545" w:rsidTr="000C43FE">
        <w:tc>
          <w:tcPr>
            <w:tcW w:w="2689" w:type="dxa"/>
            <w:vAlign w:val="center"/>
          </w:tcPr>
          <w:p w:rsidR="00AC4E84" w:rsidRPr="000D3545" w:rsidRDefault="00AC4E84" w:rsidP="002C1EA2">
            <w:pPr>
              <w:ind w:firstLine="33"/>
              <w:jc w:val="center"/>
            </w:pPr>
            <w:r w:rsidRPr="000D3545">
              <w:t>Ведение огородничества</w:t>
            </w:r>
          </w:p>
        </w:tc>
        <w:tc>
          <w:tcPr>
            <w:tcW w:w="5800" w:type="dxa"/>
          </w:tcPr>
          <w:p w:rsidR="00AC4E84" w:rsidRPr="000D3545" w:rsidRDefault="00AC4E84" w:rsidP="000C43F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54" w:type="dxa"/>
            <w:vAlign w:val="center"/>
          </w:tcPr>
          <w:p w:rsidR="00AC4E84" w:rsidRPr="000D3545" w:rsidRDefault="00AC4E84" w:rsidP="000C43FE">
            <w:pPr>
              <w:ind w:firstLine="0"/>
              <w:jc w:val="center"/>
            </w:pPr>
            <w:r w:rsidRPr="000D3545">
              <w:t>13.1</w:t>
            </w:r>
          </w:p>
        </w:tc>
      </w:tr>
      <w:tr w:rsidR="00AC4E84" w:rsidRPr="000D3545" w:rsidTr="000C43FE">
        <w:tc>
          <w:tcPr>
            <w:tcW w:w="2689" w:type="dxa"/>
            <w:vAlign w:val="center"/>
          </w:tcPr>
          <w:p w:rsidR="00AC4E84" w:rsidRPr="000D3545" w:rsidRDefault="00AC4E84" w:rsidP="002C1EA2">
            <w:pPr>
              <w:ind w:firstLine="33"/>
              <w:jc w:val="center"/>
            </w:pPr>
            <w:r w:rsidRPr="000D3545">
              <w:t>Ведение садоводства</w:t>
            </w:r>
          </w:p>
        </w:tc>
        <w:tc>
          <w:tcPr>
            <w:tcW w:w="5800" w:type="dxa"/>
          </w:tcPr>
          <w:p w:rsidR="00AC4E84" w:rsidRPr="000D3545" w:rsidRDefault="00AC4E84" w:rsidP="000C43F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3545">
                <w:rPr>
                  <w:rFonts w:ascii="Times New Roman CYR" w:hAnsi="Times New Roman CYR" w:cs="Times New Roman CYR"/>
                  <w:sz w:val="24"/>
                  <w:szCs w:val="24"/>
                </w:rPr>
                <w:t>кодом 2.1</w:t>
              </w:r>
            </w:hyperlink>
            <w:r w:rsidRPr="000D3545">
              <w:rPr>
                <w:rFonts w:ascii="Times New Roman CYR" w:hAnsi="Times New Roman CYR" w:cs="Times New Roman CYR"/>
                <w:sz w:val="24"/>
                <w:szCs w:val="24"/>
              </w:rPr>
              <w:t>, хозяйственных построек и гаражей</w:t>
            </w:r>
          </w:p>
        </w:tc>
        <w:tc>
          <w:tcPr>
            <w:tcW w:w="1854" w:type="dxa"/>
            <w:vAlign w:val="center"/>
          </w:tcPr>
          <w:p w:rsidR="00AC4E84" w:rsidRPr="000D3545" w:rsidRDefault="00AC4E84" w:rsidP="000C43FE">
            <w:pPr>
              <w:ind w:firstLine="0"/>
              <w:jc w:val="center"/>
            </w:pPr>
            <w:r w:rsidRPr="000D3545">
              <w:t>13.2</w:t>
            </w:r>
          </w:p>
        </w:tc>
      </w:tr>
      <w:tr w:rsidR="00AC4E84" w:rsidRPr="000D3545" w:rsidTr="000C43FE">
        <w:tc>
          <w:tcPr>
            <w:tcW w:w="10343" w:type="dxa"/>
            <w:gridSpan w:val="3"/>
          </w:tcPr>
          <w:p w:rsidR="00AC4E84" w:rsidRPr="000D3545" w:rsidRDefault="00AC4E84" w:rsidP="000C43FE">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4D150D" w:rsidRPr="000D3545" w:rsidTr="000C43FE">
        <w:tc>
          <w:tcPr>
            <w:tcW w:w="2689" w:type="dxa"/>
            <w:vAlign w:val="center"/>
          </w:tcPr>
          <w:p w:rsidR="004D150D" w:rsidRPr="000D3545" w:rsidRDefault="004D150D" w:rsidP="002C1EA2">
            <w:pPr>
              <w:ind w:firstLine="33"/>
              <w:jc w:val="center"/>
            </w:pPr>
            <w:r w:rsidRPr="000D3545">
              <w:t>Предоставление коммунальных услуг</w:t>
            </w:r>
          </w:p>
        </w:tc>
        <w:tc>
          <w:tcPr>
            <w:tcW w:w="5800" w:type="dxa"/>
          </w:tcPr>
          <w:p w:rsidR="004D150D" w:rsidRPr="000D3545" w:rsidRDefault="004D150D" w:rsidP="002C1EA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4D150D" w:rsidRPr="000D3545" w:rsidRDefault="004D150D" w:rsidP="004D150D">
            <w:pPr>
              <w:ind w:firstLine="0"/>
              <w:jc w:val="center"/>
            </w:pPr>
            <w:r w:rsidRPr="000D3545">
              <w:t>3.1.1</w:t>
            </w:r>
          </w:p>
        </w:tc>
      </w:tr>
      <w:tr w:rsidR="00AC4E84" w:rsidRPr="000D3545" w:rsidTr="000C43FE">
        <w:tc>
          <w:tcPr>
            <w:tcW w:w="2689" w:type="dxa"/>
            <w:vAlign w:val="center"/>
          </w:tcPr>
          <w:p w:rsidR="00AC4E84" w:rsidRPr="000D3545" w:rsidRDefault="00AC4E84" w:rsidP="002C1EA2">
            <w:pPr>
              <w:ind w:firstLine="33"/>
              <w:jc w:val="center"/>
            </w:pPr>
            <w:r w:rsidRPr="000D3545">
              <w:t>Магазины</w:t>
            </w:r>
          </w:p>
        </w:tc>
        <w:tc>
          <w:tcPr>
            <w:tcW w:w="5800" w:type="dxa"/>
          </w:tcPr>
          <w:p w:rsidR="00AC4E84" w:rsidRPr="000D3545" w:rsidRDefault="00AC4E84" w:rsidP="002C1EA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AC4E84" w:rsidRPr="000D3545" w:rsidRDefault="00AC4E84" w:rsidP="000C43FE">
            <w:pPr>
              <w:ind w:firstLine="0"/>
              <w:jc w:val="center"/>
            </w:pPr>
            <w:r w:rsidRPr="000D3545">
              <w:t>4.4</w:t>
            </w:r>
          </w:p>
        </w:tc>
      </w:tr>
      <w:tr w:rsidR="00AC4E84" w:rsidRPr="000D3545" w:rsidTr="000C43FE">
        <w:tc>
          <w:tcPr>
            <w:tcW w:w="2689" w:type="dxa"/>
            <w:vAlign w:val="center"/>
          </w:tcPr>
          <w:p w:rsidR="00AC4E84" w:rsidRPr="000D3545" w:rsidRDefault="00AC4E84" w:rsidP="002C1EA2">
            <w:pPr>
              <w:ind w:firstLine="0"/>
              <w:jc w:val="center"/>
            </w:pPr>
            <w:r w:rsidRPr="000D3545">
              <w:t>Земельные участки общего назначения</w:t>
            </w:r>
          </w:p>
        </w:tc>
        <w:tc>
          <w:tcPr>
            <w:tcW w:w="5800" w:type="dxa"/>
          </w:tcPr>
          <w:p w:rsidR="00AC4E84" w:rsidRPr="000D3545" w:rsidRDefault="00AC4E84" w:rsidP="002C1EA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54" w:type="dxa"/>
            <w:vAlign w:val="center"/>
          </w:tcPr>
          <w:p w:rsidR="00AC4E84" w:rsidRPr="000D3545" w:rsidRDefault="00AC4E84" w:rsidP="000C43FE">
            <w:pPr>
              <w:ind w:firstLine="0"/>
              <w:jc w:val="center"/>
            </w:pPr>
            <w:r w:rsidRPr="000D3545">
              <w:t>13.0</w:t>
            </w:r>
          </w:p>
        </w:tc>
      </w:tr>
      <w:tr w:rsidR="00332CFA" w:rsidRPr="000D3545" w:rsidTr="00C8092E">
        <w:tc>
          <w:tcPr>
            <w:tcW w:w="10343" w:type="dxa"/>
            <w:gridSpan w:val="3"/>
            <w:vAlign w:val="center"/>
          </w:tcPr>
          <w:p w:rsidR="00332CFA" w:rsidRPr="000D3545" w:rsidRDefault="00332CFA" w:rsidP="00C8092E">
            <w:pPr>
              <w:ind w:firstLine="0"/>
              <w:jc w:val="center"/>
            </w:pPr>
            <w:r w:rsidRPr="000D3545">
              <w:rPr>
                <w:rFonts w:ascii="Times New Roman" w:hAnsi="Times New Roman" w:cs="Times New Roman"/>
                <w:b/>
              </w:rPr>
              <w:t>Вспомогательные виды разрешенного использования земельных участков</w:t>
            </w:r>
          </w:p>
        </w:tc>
      </w:tr>
      <w:tr w:rsidR="00332CFA" w:rsidRPr="000D3545" w:rsidTr="00C8092E">
        <w:tc>
          <w:tcPr>
            <w:tcW w:w="2689" w:type="dxa"/>
            <w:vAlign w:val="center"/>
          </w:tcPr>
          <w:p w:rsidR="00332CFA" w:rsidRPr="000D3545" w:rsidRDefault="00332CFA" w:rsidP="00C8092E">
            <w:pPr>
              <w:ind w:firstLine="0"/>
              <w:jc w:val="center"/>
            </w:pPr>
            <w:r w:rsidRPr="000D3545">
              <w:t>Предоставление коммунальных услуг</w:t>
            </w:r>
          </w:p>
        </w:tc>
        <w:tc>
          <w:tcPr>
            <w:tcW w:w="5800" w:type="dxa"/>
          </w:tcPr>
          <w:p w:rsidR="00332CFA" w:rsidRPr="000D3545" w:rsidRDefault="00332CFA" w:rsidP="00C8092E">
            <w:pPr>
              <w:ind w:firstLine="0"/>
            </w:pPr>
            <w:r w:rsidRPr="000D354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D3545">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332CFA" w:rsidRPr="000D3545" w:rsidRDefault="00332CFA" w:rsidP="00C8092E">
            <w:pPr>
              <w:ind w:firstLine="0"/>
              <w:jc w:val="center"/>
            </w:pPr>
            <w:r w:rsidRPr="000D3545">
              <w:lastRenderedPageBreak/>
              <w:t>3.1.1</w:t>
            </w:r>
          </w:p>
        </w:tc>
      </w:tr>
    </w:tbl>
    <w:p w:rsidR="00AC4E84" w:rsidRPr="000D3545" w:rsidRDefault="00AC4E84" w:rsidP="00AC4E84"/>
    <w:p w:rsidR="00AC4E84" w:rsidRPr="000D3545" w:rsidRDefault="00AC4E84" w:rsidP="00AC4E84">
      <w:pPr>
        <w:rPr>
          <w:rFonts w:ascii="Times New Roman" w:hAnsi="Times New Roman" w:cs="Times New Roman"/>
        </w:rPr>
      </w:pPr>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4E84" w:rsidRPr="000D3545" w:rsidRDefault="00AC4E84" w:rsidP="00AC4E84">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AC4E84" w:rsidRPr="000D3545" w:rsidTr="000C43FE">
        <w:tc>
          <w:tcPr>
            <w:tcW w:w="5145" w:type="dxa"/>
          </w:tcPr>
          <w:p w:rsidR="00AC4E84" w:rsidRPr="000D3545" w:rsidRDefault="00AC4E84" w:rsidP="000C43FE">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AC4E84" w:rsidRPr="000D3545" w:rsidRDefault="00AC4E84" w:rsidP="000C43FE">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AC4E84" w:rsidRPr="000D3545" w:rsidTr="000C43FE">
        <w:tc>
          <w:tcPr>
            <w:tcW w:w="10290" w:type="dxa"/>
            <w:gridSpan w:val="2"/>
          </w:tcPr>
          <w:p w:rsidR="00AC4E84" w:rsidRPr="000D3545" w:rsidRDefault="00AC4E84" w:rsidP="000C43FE">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AC4E84" w:rsidRPr="000D3545" w:rsidTr="000C43FE">
        <w:tc>
          <w:tcPr>
            <w:tcW w:w="5145" w:type="dxa"/>
          </w:tcPr>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 xml:space="preserve">Минимальная площадь земельного участка  </w:t>
            </w:r>
            <w:r w:rsidRPr="000D3545">
              <w:t>(для видов разрешенного использования с кодами13.1, 13.2)</w:t>
            </w:r>
          </w:p>
        </w:tc>
        <w:tc>
          <w:tcPr>
            <w:tcW w:w="5145" w:type="dxa"/>
            <w:vAlign w:val="center"/>
          </w:tcPr>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400 кв. м</w:t>
            </w:r>
          </w:p>
        </w:tc>
      </w:tr>
      <w:tr w:rsidR="00AC4E84" w:rsidRPr="000D3545" w:rsidTr="000C43FE">
        <w:tc>
          <w:tcPr>
            <w:tcW w:w="5145" w:type="dxa"/>
          </w:tcPr>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 xml:space="preserve">Максимальная площадь земельного участка  </w:t>
            </w:r>
            <w:r w:rsidRPr="000D3545">
              <w:t>(для видов разрешенного использования с кодами13.1, 13.2)</w:t>
            </w:r>
          </w:p>
        </w:tc>
        <w:tc>
          <w:tcPr>
            <w:tcW w:w="5145" w:type="dxa"/>
            <w:vAlign w:val="center"/>
          </w:tcPr>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1500 кв. м</w:t>
            </w:r>
          </w:p>
        </w:tc>
      </w:tr>
      <w:tr w:rsidR="00AC4E84" w:rsidRPr="000D3545" w:rsidTr="000C43FE">
        <w:tc>
          <w:tcPr>
            <w:tcW w:w="10290" w:type="dxa"/>
            <w:gridSpan w:val="2"/>
          </w:tcPr>
          <w:p w:rsidR="00AC4E84" w:rsidRPr="000D3545" w:rsidRDefault="00AC4E84" w:rsidP="000C43FE">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AC4E84" w:rsidRPr="000D3545" w:rsidTr="000C43FE">
        <w:tc>
          <w:tcPr>
            <w:tcW w:w="5145" w:type="dxa"/>
          </w:tcPr>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vAlign w:val="center"/>
          </w:tcPr>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w:t>
            </w:r>
          </w:p>
        </w:tc>
      </w:tr>
      <w:tr w:rsidR="00AC4E84" w:rsidRPr="000D3545" w:rsidTr="000C43FE">
        <w:tc>
          <w:tcPr>
            <w:tcW w:w="5145" w:type="dxa"/>
          </w:tcPr>
          <w:p w:rsidR="00AC4E84" w:rsidRPr="000D3545" w:rsidRDefault="00AC4E84" w:rsidP="000C43FE">
            <w:pPr>
              <w:ind w:firstLine="0"/>
            </w:pPr>
            <w:r w:rsidRPr="000D3545">
              <w:t>Минимальные отступы от границ земельных участков:</w:t>
            </w:r>
          </w:p>
          <w:p w:rsidR="00AC4E84" w:rsidRPr="000D3545" w:rsidRDefault="00AC4E84" w:rsidP="000C43FE">
            <w:pPr>
              <w:ind w:firstLine="0"/>
              <w:rPr>
                <w:rFonts w:ascii="Times New Roman" w:hAnsi="Times New Roman" w:cs="Times New Roman"/>
              </w:rPr>
            </w:pPr>
            <w:r w:rsidRPr="000D3545">
              <w:t xml:space="preserve">- </w:t>
            </w:r>
            <w:r w:rsidRPr="000D3545">
              <w:rPr>
                <w:rFonts w:ascii="Times New Roman" w:hAnsi="Times New Roman" w:cs="Times New Roman"/>
              </w:rPr>
              <w:t>до основных строений;</w:t>
            </w:r>
          </w:p>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 до хозяйственных и прочих строений, открытой стоянки, отдельно стоящего гаража;</w:t>
            </w:r>
          </w:p>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 до здания и сооружения общего пользования</w:t>
            </w:r>
          </w:p>
        </w:tc>
        <w:tc>
          <w:tcPr>
            <w:tcW w:w="5145" w:type="dxa"/>
          </w:tcPr>
          <w:p w:rsidR="00AC4E84" w:rsidRPr="000D3545" w:rsidRDefault="00AC4E84" w:rsidP="000C43FE">
            <w:pPr>
              <w:ind w:firstLine="0"/>
              <w:jc w:val="center"/>
              <w:rPr>
                <w:rFonts w:ascii="Times New Roman" w:hAnsi="Times New Roman" w:cs="Times New Roman"/>
              </w:rPr>
            </w:pPr>
          </w:p>
          <w:p w:rsidR="00AC4E84" w:rsidRPr="000D3545" w:rsidRDefault="00AC4E84" w:rsidP="000C43FE">
            <w:pPr>
              <w:ind w:firstLine="0"/>
              <w:jc w:val="center"/>
              <w:rPr>
                <w:rFonts w:ascii="Times New Roman" w:hAnsi="Times New Roman" w:cs="Times New Roman"/>
              </w:rPr>
            </w:pPr>
          </w:p>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3 м</w:t>
            </w:r>
          </w:p>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1 м</w:t>
            </w:r>
          </w:p>
          <w:p w:rsidR="00AC4E84" w:rsidRPr="000D3545" w:rsidRDefault="00AC4E84" w:rsidP="000C43FE">
            <w:pPr>
              <w:ind w:firstLine="0"/>
              <w:jc w:val="center"/>
              <w:rPr>
                <w:rFonts w:ascii="Times New Roman" w:hAnsi="Times New Roman" w:cs="Times New Roman"/>
              </w:rPr>
            </w:pPr>
          </w:p>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4 м</w:t>
            </w:r>
          </w:p>
        </w:tc>
      </w:tr>
      <w:tr w:rsidR="00AC4E84" w:rsidRPr="000D3545" w:rsidTr="000C43FE">
        <w:tc>
          <w:tcPr>
            <w:tcW w:w="10290" w:type="dxa"/>
            <w:gridSpan w:val="2"/>
          </w:tcPr>
          <w:p w:rsidR="00AC4E84" w:rsidRPr="000D3545" w:rsidRDefault="00AC4E84" w:rsidP="000C43FE">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AC4E84" w:rsidRPr="000D3545" w:rsidTr="000C43FE">
        <w:tc>
          <w:tcPr>
            <w:tcW w:w="5145" w:type="dxa"/>
          </w:tcPr>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2 этажа</w:t>
            </w:r>
          </w:p>
        </w:tc>
      </w:tr>
      <w:tr w:rsidR="00AC4E84" w:rsidRPr="000D3545" w:rsidTr="000C43FE">
        <w:tc>
          <w:tcPr>
            <w:tcW w:w="5145" w:type="dxa"/>
          </w:tcPr>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8 м</w:t>
            </w:r>
          </w:p>
        </w:tc>
      </w:tr>
      <w:tr w:rsidR="00AC4E84" w:rsidRPr="000D3545" w:rsidTr="000C43FE">
        <w:tc>
          <w:tcPr>
            <w:tcW w:w="10290" w:type="dxa"/>
            <w:gridSpan w:val="2"/>
          </w:tcPr>
          <w:p w:rsidR="00AC4E84" w:rsidRPr="000D3545" w:rsidRDefault="00AC4E84" w:rsidP="000C43FE">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AC4E84" w:rsidRPr="000D3545" w:rsidTr="000C43FE">
        <w:tc>
          <w:tcPr>
            <w:tcW w:w="5145" w:type="dxa"/>
          </w:tcPr>
          <w:p w:rsidR="00AC4E84" w:rsidRPr="000D3545" w:rsidRDefault="00AC4E84" w:rsidP="000C43FE">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AC4E84" w:rsidRPr="000D3545" w:rsidRDefault="00AC4E84" w:rsidP="000C43FE">
            <w:pPr>
              <w:ind w:firstLine="0"/>
              <w:jc w:val="center"/>
              <w:rPr>
                <w:rFonts w:ascii="Times New Roman" w:hAnsi="Times New Roman" w:cs="Times New Roman"/>
              </w:rPr>
            </w:pPr>
            <w:r w:rsidRPr="000D3545">
              <w:rPr>
                <w:rFonts w:ascii="Times New Roman" w:hAnsi="Times New Roman" w:cs="Times New Roman"/>
              </w:rPr>
              <w:t>30%</w:t>
            </w:r>
          </w:p>
        </w:tc>
      </w:tr>
    </w:tbl>
    <w:p w:rsidR="00AC4E84" w:rsidRPr="000D3545" w:rsidRDefault="00AC4E84" w:rsidP="00AC4E84">
      <w:pPr>
        <w:rPr>
          <w:rFonts w:ascii="Times New Roman" w:hAnsi="Times New Roman" w:cs="Times New Roman"/>
          <w:b/>
        </w:rPr>
      </w:pPr>
    </w:p>
    <w:p w:rsidR="00AC4E84" w:rsidRPr="000D3545" w:rsidRDefault="00AC4E84" w:rsidP="00AC4E84">
      <w:pPr>
        <w:ind w:firstLine="567"/>
        <w:rPr>
          <w:rFonts w:ascii="Times New Roman" w:hAnsi="Times New Roman" w:cs="Times New Roman"/>
        </w:rPr>
      </w:pPr>
      <w:r w:rsidRPr="000D3545">
        <w:rPr>
          <w:rFonts w:ascii="Times New Roman" w:hAnsi="Times New Roman" w:cs="Times New Roman"/>
        </w:rPr>
        <w:t>Примечание:</w:t>
      </w:r>
    </w:p>
    <w:p w:rsidR="00AC4E84" w:rsidRPr="000D3545" w:rsidRDefault="00AC4E84" w:rsidP="00AC4E84">
      <w:pPr>
        <w:ind w:firstLine="567"/>
        <w:rPr>
          <w:rFonts w:ascii="Times New Roman" w:hAnsi="Times New Roman" w:cs="Times New Roman"/>
        </w:rPr>
      </w:pPr>
      <w:r w:rsidRPr="000D3545">
        <w:rPr>
          <w:rFonts w:ascii="Times New Roman" w:hAnsi="Times New Roman" w:cs="Times New Roman"/>
        </w:rPr>
        <w:t>Для остальных видов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C4E84" w:rsidRPr="000D3545" w:rsidRDefault="00AC4E84" w:rsidP="00AC4E84">
      <w:pPr>
        <w:ind w:firstLine="567"/>
        <w:rPr>
          <w:rFonts w:ascii="Times New Roman" w:hAnsi="Times New Roman" w:cs="Times New Roman"/>
        </w:rPr>
      </w:pPr>
      <w:r w:rsidRPr="000D3545">
        <w:rPr>
          <w:rFonts w:ascii="Times New Roman" w:hAnsi="Times New Roman" w:cs="Times New Roman"/>
        </w:rPr>
        <w:t xml:space="preserve">Если земельные участки для ведения коллективного и индивидуального садоводства, а также индивидуального огородничества менее 0,04 га предоставлены до введения в действие </w:t>
      </w:r>
      <w:hyperlink r:id="rId12" w:history="1">
        <w:r w:rsidRPr="000D3545">
          <w:rPr>
            <w:rStyle w:val="a4"/>
            <w:rFonts w:ascii="Times New Roman" w:hAnsi="Times New Roman"/>
            <w:b w:val="0"/>
            <w:color w:val="auto"/>
          </w:rPr>
          <w:t>Земельного кодекса</w:t>
        </w:r>
      </w:hyperlink>
      <w:r w:rsidRPr="000D3545">
        <w:rPr>
          <w:rFonts w:ascii="Times New Roman" w:hAnsi="Times New Roman" w:cs="Times New Roman"/>
        </w:rPr>
        <w:t xml:space="preserve"> Российской Федерации, граждане, обладающие такими земельными участками, вправе зарегистрировать право собственности на такие земельные участки в размере их фактического пользования.</w:t>
      </w:r>
    </w:p>
    <w:p w:rsidR="00AC4E84" w:rsidRPr="000D3545" w:rsidRDefault="00AC4E84" w:rsidP="00AC4E84">
      <w:pPr>
        <w:ind w:firstLine="567"/>
        <w:rPr>
          <w:rFonts w:ascii="Times New Roman" w:hAnsi="Times New Roman" w:cs="Times New Roman"/>
        </w:rPr>
      </w:pPr>
      <w:r w:rsidRPr="000D3545">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AC4E84" w:rsidRPr="000D3545" w:rsidRDefault="00AC4E84" w:rsidP="00AC4E84">
      <w:pPr>
        <w:ind w:firstLine="567"/>
      </w:pPr>
      <w:r w:rsidRPr="000D3545">
        <w:rPr>
          <w:rFonts w:ascii="Times New Roman" w:hAnsi="Times New Roman" w:cs="Times New Roman"/>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r w:rsidRPr="000D3545">
        <w:br w:type="page"/>
      </w:r>
    </w:p>
    <w:p w:rsidR="00EC3287" w:rsidRPr="000D3545" w:rsidRDefault="00EC3287" w:rsidP="00C8687F">
      <w:pPr>
        <w:pStyle w:val="1"/>
        <w:ind w:firstLine="567"/>
        <w:jc w:val="left"/>
        <w:rPr>
          <w:rFonts w:ascii="Times New Roman" w:hAnsi="Times New Roman" w:cs="Times New Roman"/>
          <w:b w:val="0"/>
          <w:color w:val="auto"/>
        </w:rPr>
      </w:pPr>
      <w:bookmarkStart w:id="32" w:name="_Toc69281493"/>
      <w:bookmarkStart w:id="33" w:name="sub_345"/>
      <w:r w:rsidRPr="000D3545">
        <w:rPr>
          <w:rStyle w:val="a3"/>
          <w:rFonts w:ascii="Times New Roman" w:hAnsi="Times New Roman" w:cs="Times New Roman"/>
          <w:b/>
          <w:bCs w:val="0"/>
          <w:color w:val="auto"/>
        </w:rPr>
        <w:lastRenderedPageBreak/>
        <w:t>Зон</w:t>
      </w:r>
      <w:r w:rsidR="00CA7F4B" w:rsidRPr="000D3545">
        <w:rPr>
          <w:rStyle w:val="a3"/>
          <w:rFonts w:ascii="Times New Roman" w:hAnsi="Times New Roman" w:cs="Times New Roman"/>
          <w:b/>
          <w:bCs w:val="0"/>
          <w:color w:val="auto"/>
        </w:rPr>
        <w:t>ы</w:t>
      </w:r>
      <w:r w:rsidRPr="000D3545">
        <w:rPr>
          <w:rStyle w:val="a3"/>
          <w:rFonts w:ascii="Times New Roman" w:hAnsi="Times New Roman" w:cs="Times New Roman"/>
          <w:b/>
          <w:bCs w:val="0"/>
          <w:color w:val="auto"/>
        </w:rPr>
        <w:t xml:space="preserve"> объектов здравоохранения:</w:t>
      </w:r>
      <w:bookmarkEnd w:id="32"/>
    </w:p>
    <w:p w:rsidR="00EC3287" w:rsidRPr="000D3545" w:rsidRDefault="00EC3287" w:rsidP="00C8687F">
      <w:pPr>
        <w:pStyle w:val="2"/>
        <w:rPr>
          <w:rFonts w:ascii="Times New Roman" w:hAnsi="Times New Roman" w:cs="Times New Roman"/>
          <w:color w:val="auto"/>
          <w:sz w:val="24"/>
        </w:rPr>
      </w:pPr>
      <w:bookmarkStart w:id="34" w:name="_Toc69281494"/>
      <w:bookmarkStart w:id="35" w:name="sub_3451"/>
      <w:bookmarkEnd w:id="33"/>
      <w:r w:rsidRPr="000D3545">
        <w:rPr>
          <w:rStyle w:val="a3"/>
          <w:rFonts w:ascii="Times New Roman" w:hAnsi="Times New Roman" w:cs="Times New Roman"/>
          <w:bCs/>
          <w:color w:val="auto"/>
          <w:sz w:val="24"/>
        </w:rPr>
        <w:t>ЗД - зона объектов здравоохранения</w:t>
      </w:r>
      <w:bookmarkEnd w:id="34"/>
    </w:p>
    <w:bookmarkEnd w:id="35"/>
    <w:p w:rsidR="00EC3287" w:rsidRPr="000D3545" w:rsidRDefault="00EC3287" w:rsidP="00C02D5C">
      <w:pPr>
        <w:rPr>
          <w:rFonts w:ascii="Times New Roman" w:hAnsi="Times New Roman" w:cs="Times New Roman"/>
        </w:rPr>
      </w:pPr>
      <w:r w:rsidRPr="000D3545">
        <w:rPr>
          <w:rFonts w:ascii="Times New Roman" w:hAnsi="Times New Roman" w:cs="Times New Roman"/>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3D7976" w:rsidRPr="000D3545" w:rsidRDefault="003D7976"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3D7976" w:rsidRPr="000D3545" w:rsidTr="008F76DB">
        <w:tc>
          <w:tcPr>
            <w:tcW w:w="2689" w:type="dxa"/>
            <w:vAlign w:val="center"/>
          </w:tcPr>
          <w:p w:rsidR="003D7976" w:rsidRPr="000D3545" w:rsidRDefault="003D7976" w:rsidP="008F76D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3D7976" w:rsidRPr="000D3545" w:rsidRDefault="003D7976" w:rsidP="008F76D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3D7976" w:rsidRPr="000D3545" w:rsidRDefault="003D7976" w:rsidP="008F76D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3D7976" w:rsidRPr="000D3545" w:rsidTr="008F76DB">
        <w:tc>
          <w:tcPr>
            <w:tcW w:w="10343" w:type="dxa"/>
            <w:gridSpan w:val="3"/>
          </w:tcPr>
          <w:p w:rsidR="003D7976" w:rsidRPr="000D3545" w:rsidRDefault="003D7976" w:rsidP="008F76D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373123" w:rsidRPr="000D3545" w:rsidTr="008F76DB">
        <w:tc>
          <w:tcPr>
            <w:tcW w:w="2689" w:type="dxa"/>
            <w:vAlign w:val="center"/>
          </w:tcPr>
          <w:p w:rsidR="00373123" w:rsidRPr="000D3545" w:rsidRDefault="00373123"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Социальное обслуживание</w:t>
            </w:r>
          </w:p>
        </w:tc>
        <w:tc>
          <w:tcPr>
            <w:tcW w:w="5800" w:type="dxa"/>
          </w:tcPr>
          <w:p w:rsidR="00373123" w:rsidRPr="000D3545" w:rsidRDefault="00373123" w:rsidP="008F76D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0D3545">
                <w:rPr>
                  <w:rFonts w:ascii="Times New Roman" w:hAnsi="Times New Roman" w:cs="Times New Roman"/>
                  <w:sz w:val="24"/>
                  <w:szCs w:val="24"/>
                </w:rPr>
                <w:t>кодами 3.2.1</w:t>
              </w:r>
            </w:hyperlink>
            <w:r w:rsidRPr="000D3545">
              <w:rPr>
                <w:rFonts w:ascii="Times New Roman" w:hAnsi="Times New Roman" w:cs="Times New Roman"/>
                <w:sz w:val="24"/>
                <w:szCs w:val="24"/>
              </w:rPr>
              <w:t xml:space="preserve"> - </w:t>
            </w:r>
            <w:hyperlink w:anchor="Par224" w:tooltip="3.2.4" w:history="1">
              <w:r w:rsidRPr="000D3545">
                <w:rPr>
                  <w:rFonts w:ascii="Times New Roman" w:hAnsi="Times New Roman" w:cs="Times New Roman"/>
                  <w:sz w:val="24"/>
                  <w:szCs w:val="24"/>
                </w:rPr>
                <w:t>3.2.4</w:t>
              </w:r>
            </w:hyperlink>
          </w:p>
        </w:tc>
        <w:tc>
          <w:tcPr>
            <w:tcW w:w="1854" w:type="dxa"/>
            <w:vAlign w:val="center"/>
          </w:tcPr>
          <w:p w:rsidR="00373123" w:rsidRPr="000D3545" w:rsidRDefault="00373123" w:rsidP="008F76DB">
            <w:pPr>
              <w:ind w:firstLine="0"/>
              <w:jc w:val="center"/>
              <w:rPr>
                <w:rFonts w:ascii="Times New Roman" w:hAnsi="Times New Roman" w:cs="Times New Roman"/>
              </w:rPr>
            </w:pPr>
            <w:r w:rsidRPr="000D3545">
              <w:rPr>
                <w:rFonts w:ascii="Times New Roman" w:hAnsi="Times New Roman" w:cs="Times New Roman"/>
              </w:rPr>
              <w:t>3.2</w:t>
            </w:r>
          </w:p>
        </w:tc>
      </w:tr>
      <w:tr w:rsidR="003D7976" w:rsidRPr="000D3545" w:rsidTr="008F76DB">
        <w:tc>
          <w:tcPr>
            <w:tcW w:w="2689" w:type="dxa"/>
            <w:vAlign w:val="center"/>
          </w:tcPr>
          <w:p w:rsidR="003D7976" w:rsidRPr="000D3545" w:rsidRDefault="00D4369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Амбулаторно-поликлиническое обслуживание</w:t>
            </w:r>
          </w:p>
        </w:tc>
        <w:tc>
          <w:tcPr>
            <w:tcW w:w="5800" w:type="dxa"/>
          </w:tcPr>
          <w:p w:rsidR="003D7976" w:rsidRPr="000D3545" w:rsidRDefault="00D4369C" w:rsidP="008F76D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vAlign w:val="center"/>
          </w:tcPr>
          <w:p w:rsidR="003D7976" w:rsidRPr="000D3545" w:rsidRDefault="00D4369C" w:rsidP="008F76DB">
            <w:pPr>
              <w:ind w:firstLine="0"/>
              <w:jc w:val="center"/>
              <w:rPr>
                <w:rFonts w:ascii="Times New Roman" w:hAnsi="Times New Roman" w:cs="Times New Roman"/>
              </w:rPr>
            </w:pPr>
            <w:r w:rsidRPr="000D3545">
              <w:rPr>
                <w:rFonts w:ascii="Times New Roman" w:hAnsi="Times New Roman" w:cs="Times New Roman"/>
              </w:rPr>
              <w:t>3.4.1</w:t>
            </w:r>
          </w:p>
        </w:tc>
      </w:tr>
      <w:tr w:rsidR="003D7976" w:rsidRPr="000D3545" w:rsidTr="008F76DB">
        <w:tc>
          <w:tcPr>
            <w:tcW w:w="2689" w:type="dxa"/>
            <w:vAlign w:val="center"/>
          </w:tcPr>
          <w:p w:rsidR="003D7976" w:rsidRPr="000D3545" w:rsidRDefault="00D4369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Стационарное медицинское обслуживание</w:t>
            </w:r>
          </w:p>
        </w:tc>
        <w:tc>
          <w:tcPr>
            <w:tcW w:w="5800" w:type="dxa"/>
          </w:tcPr>
          <w:p w:rsidR="00D4369C" w:rsidRPr="000D3545" w:rsidRDefault="00D4369C" w:rsidP="00D4369C">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4369C" w:rsidRPr="000D3545" w:rsidRDefault="00D4369C" w:rsidP="00D4369C">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размещение станций скорой помощи;</w:t>
            </w:r>
          </w:p>
          <w:p w:rsidR="003D7976" w:rsidRPr="000D3545" w:rsidRDefault="00D4369C" w:rsidP="00D4369C">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размещение площадок санитарной авиации</w:t>
            </w:r>
          </w:p>
        </w:tc>
        <w:tc>
          <w:tcPr>
            <w:tcW w:w="1854" w:type="dxa"/>
            <w:vAlign w:val="center"/>
          </w:tcPr>
          <w:p w:rsidR="003D7976" w:rsidRPr="000D3545" w:rsidRDefault="00D4369C" w:rsidP="008F76DB">
            <w:pPr>
              <w:ind w:firstLine="0"/>
              <w:jc w:val="center"/>
              <w:rPr>
                <w:rFonts w:ascii="Times New Roman" w:hAnsi="Times New Roman" w:cs="Times New Roman"/>
              </w:rPr>
            </w:pPr>
            <w:r w:rsidRPr="000D3545">
              <w:rPr>
                <w:rFonts w:ascii="Times New Roman" w:hAnsi="Times New Roman" w:cs="Times New Roman"/>
              </w:rPr>
              <w:t>3.4.2</w:t>
            </w:r>
          </w:p>
        </w:tc>
      </w:tr>
      <w:tr w:rsidR="00A95D60" w:rsidRPr="000D3545" w:rsidTr="00A95D60">
        <w:tc>
          <w:tcPr>
            <w:tcW w:w="2689" w:type="dxa"/>
            <w:vAlign w:val="center"/>
          </w:tcPr>
          <w:p w:rsidR="00A95D60" w:rsidRPr="000D3545" w:rsidRDefault="00A95D60"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Медицинские организации особого назначения</w:t>
            </w:r>
          </w:p>
        </w:tc>
        <w:tc>
          <w:tcPr>
            <w:tcW w:w="5800" w:type="dxa"/>
            <w:vAlign w:val="center"/>
          </w:tcPr>
          <w:p w:rsidR="00A95D60" w:rsidRPr="000D3545" w:rsidRDefault="00A95D60" w:rsidP="00A95D60">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54" w:type="dxa"/>
            <w:vAlign w:val="center"/>
          </w:tcPr>
          <w:p w:rsidR="00A95D60" w:rsidRPr="000D3545" w:rsidRDefault="00A95D60" w:rsidP="00A95D60">
            <w:pPr>
              <w:ind w:firstLine="0"/>
              <w:jc w:val="center"/>
              <w:rPr>
                <w:rFonts w:ascii="Times New Roman" w:hAnsi="Times New Roman" w:cs="Times New Roman"/>
              </w:rPr>
            </w:pPr>
            <w:r w:rsidRPr="000D3545">
              <w:rPr>
                <w:rFonts w:ascii="Times New Roman" w:hAnsi="Times New Roman" w:cs="Times New Roman"/>
              </w:rPr>
              <w:t>3.4.3</w:t>
            </w:r>
          </w:p>
        </w:tc>
      </w:tr>
      <w:tr w:rsidR="003D7976" w:rsidRPr="000D3545" w:rsidTr="008F76DB">
        <w:tc>
          <w:tcPr>
            <w:tcW w:w="2689" w:type="dxa"/>
            <w:vAlign w:val="center"/>
          </w:tcPr>
          <w:p w:rsidR="003D7976" w:rsidRPr="000D3545" w:rsidRDefault="00D4369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Санаторная деятельность</w:t>
            </w:r>
          </w:p>
        </w:tc>
        <w:tc>
          <w:tcPr>
            <w:tcW w:w="5800" w:type="dxa"/>
          </w:tcPr>
          <w:p w:rsidR="00D4369C" w:rsidRPr="000D3545" w:rsidRDefault="00D4369C" w:rsidP="00D4369C">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4369C" w:rsidRPr="000D3545" w:rsidRDefault="00D4369C" w:rsidP="00D4369C">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3D7976" w:rsidRPr="000D3545" w:rsidRDefault="00D4369C" w:rsidP="00D4369C">
            <w:pPr>
              <w:pStyle w:val="ConsPlusNormal"/>
              <w:ind w:firstLine="36"/>
              <w:jc w:val="both"/>
              <w:rPr>
                <w:rFonts w:ascii="Times New Roman" w:hAnsi="Times New Roman" w:cs="Times New Roman"/>
                <w:sz w:val="24"/>
                <w:szCs w:val="24"/>
              </w:rPr>
            </w:pPr>
            <w:r w:rsidRPr="000D3545">
              <w:rPr>
                <w:rFonts w:ascii="Times New Roman" w:hAnsi="Times New Roman" w:cs="Times New Roman"/>
                <w:sz w:val="24"/>
                <w:szCs w:val="24"/>
              </w:rPr>
              <w:t>размещение лечебно-оздоровительных лагерей</w:t>
            </w:r>
          </w:p>
        </w:tc>
        <w:tc>
          <w:tcPr>
            <w:tcW w:w="1854" w:type="dxa"/>
            <w:vAlign w:val="center"/>
          </w:tcPr>
          <w:p w:rsidR="003D7976" w:rsidRPr="000D3545" w:rsidRDefault="00D4369C" w:rsidP="008F76D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9.2.1</w:t>
            </w:r>
          </w:p>
        </w:tc>
      </w:tr>
      <w:tr w:rsidR="003D7976" w:rsidRPr="000D3545" w:rsidTr="008F76DB">
        <w:tc>
          <w:tcPr>
            <w:tcW w:w="2689" w:type="dxa"/>
            <w:vAlign w:val="center"/>
          </w:tcPr>
          <w:p w:rsidR="003D7976" w:rsidRPr="000D3545" w:rsidRDefault="003D7976" w:rsidP="002C1EA2">
            <w:pPr>
              <w:ind w:firstLine="0"/>
              <w:jc w:val="center"/>
            </w:pPr>
            <w:r w:rsidRPr="000D3545">
              <w:t>Земельные участки (территории) общего пользования</w:t>
            </w:r>
          </w:p>
        </w:tc>
        <w:tc>
          <w:tcPr>
            <w:tcW w:w="5800" w:type="dxa"/>
          </w:tcPr>
          <w:p w:rsidR="003D7976" w:rsidRPr="000D3545" w:rsidRDefault="003D7976" w:rsidP="008F76DB">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3D7976" w:rsidRPr="000D3545" w:rsidRDefault="003D7976" w:rsidP="008F76DB">
            <w:pPr>
              <w:ind w:firstLine="0"/>
              <w:jc w:val="center"/>
            </w:pPr>
            <w:r w:rsidRPr="000D3545">
              <w:t>12.0</w:t>
            </w:r>
          </w:p>
        </w:tc>
      </w:tr>
      <w:tr w:rsidR="003D7976" w:rsidRPr="000D3545" w:rsidTr="008F76DB">
        <w:tc>
          <w:tcPr>
            <w:tcW w:w="10343" w:type="dxa"/>
            <w:gridSpan w:val="3"/>
          </w:tcPr>
          <w:p w:rsidR="003D7976" w:rsidRPr="000D3545" w:rsidRDefault="003D7976" w:rsidP="008F76DB">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4D150D" w:rsidRPr="000D3545" w:rsidTr="004D150D">
        <w:tc>
          <w:tcPr>
            <w:tcW w:w="2689" w:type="dxa"/>
            <w:vAlign w:val="center"/>
          </w:tcPr>
          <w:p w:rsidR="004D150D" w:rsidRPr="000D3545" w:rsidRDefault="004D150D" w:rsidP="002C1EA2">
            <w:pPr>
              <w:ind w:firstLine="0"/>
              <w:jc w:val="center"/>
            </w:pPr>
            <w:r w:rsidRPr="000D3545">
              <w:t>Предоставление коммунальных услуг</w:t>
            </w:r>
          </w:p>
        </w:tc>
        <w:tc>
          <w:tcPr>
            <w:tcW w:w="5800" w:type="dxa"/>
            <w:vAlign w:val="center"/>
          </w:tcPr>
          <w:p w:rsidR="004D150D" w:rsidRPr="000D3545" w:rsidRDefault="004D150D" w:rsidP="002C1EA2">
            <w:pPr>
              <w:ind w:firstLine="0"/>
            </w:pPr>
            <w:r w:rsidRPr="000D354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0D3545">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4D150D" w:rsidRPr="000D3545" w:rsidRDefault="004D150D" w:rsidP="004D150D">
            <w:pPr>
              <w:ind w:firstLine="0"/>
              <w:jc w:val="center"/>
            </w:pPr>
            <w:r w:rsidRPr="000D3545">
              <w:lastRenderedPageBreak/>
              <w:t>3.1.1</w:t>
            </w:r>
          </w:p>
        </w:tc>
      </w:tr>
      <w:tr w:rsidR="004D150D" w:rsidRPr="000D3545" w:rsidTr="004D150D">
        <w:tc>
          <w:tcPr>
            <w:tcW w:w="2689" w:type="dxa"/>
            <w:vAlign w:val="center"/>
          </w:tcPr>
          <w:p w:rsidR="004D150D" w:rsidRPr="000D3545" w:rsidRDefault="004D150D" w:rsidP="002C1EA2">
            <w:pPr>
              <w:ind w:firstLine="0"/>
              <w:jc w:val="center"/>
            </w:pPr>
            <w:r w:rsidRPr="000D3545">
              <w:t>Административные здания организаций, обеспечивающих предоставление коммунальных услуг</w:t>
            </w:r>
          </w:p>
        </w:tc>
        <w:tc>
          <w:tcPr>
            <w:tcW w:w="5800" w:type="dxa"/>
            <w:vAlign w:val="center"/>
          </w:tcPr>
          <w:p w:rsidR="004D150D" w:rsidRPr="000D3545" w:rsidRDefault="004D150D" w:rsidP="002C1EA2">
            <w:pPr>
              <w:ind w:firstLine="0"/>
            </w:pPr>
            <w:r w:rsidRPr="000D3545">
              <w:t>Размещение зданий, предназначенных для приема физических и юридических лиц в связи с предоставлением им коммунальных услуг</w:t>
            </w:r>
          </w:p>
        </w:tc>
        <w:tc>
          <w:tcPr>
            <w:tcW w:w="1854" w:type="dxa"/>
            <w:vAlign w:val="center"/>
          </w:tcPr>
          <w:p w:rsidR="004D150D" w:rsidRPr="000D3545" w:rsidRDefault="004D150D" w:rsidP="004D150D">
            <w:pPr>
              <w:ind w:firstLine="0"/>
              <w:jc w:val="center"/>
            </w:pPr>
            <w:r w:rsidRPr="000D3545">
              <w:t>3.1.2</w:t>
            </w:r>
          </w:p>
        </w:tc>
      </w:tr>
      <w:tr w:rsidR="00373123" w:rsidRPr="000D3545" w:rsidTr="008F76DB">
        <w:tc>
          <w:tcPr>
            <w:tcW w:w="2689" w:type="dxa"/>
            <w:vAlign w:val="center"/>
          </w:tcPr>
          <w:p w:rsidR="00373123" w:rsidRPr="000D3545" w:rsidRDefault="00373123"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Осуществление религиозных обрядов</w:t>
            </w:r>
          </w:p>
        </w:tc>
        <w:tc>
          <w:tcPr>
            <w:tcW w:w="5800" w:type="dxa"/>
          </w:tcPr>
          <w:p w:rsidR="00373123" w:rsidRPr="000D3545" w:rsidRDefault="00373123" w:rsidP="008F76DB">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373123" w:rsidRPr="000D3545" w:rsidRDefault="00373123" w:rsidP="008F76D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3.7.1</w:t>
            </w:r>
          </w:p>
        </w:tc>
      </w:tr>
      <w:tr w:rsidR="003A6994" w:rsidRPr="000D3545" w:rsidTr="008F76DB">
        <w:tc>
          <w:tcPr>
            <w:tcW w:w="2689" w:type="dxa"/>
            <w:vAlign w:val="center"/>
          </w:tcPr>
          <w:p w:rsidR="003A6994" w:rsidRPr="003A6994" w:rsidRDefault="003A6994" w:rsidP="002C1EA2">
            <w:pPr>
              <w:pStyle w:val="ConsPlusNormal"/>
              <w:ind w:firstLine="0"/>
              <w:jc w:val="center"/>
              <w:rPr>
                <w:rFonts w:ascii="Times New Roman" w:hAnsi="Times New Roman" w:cs="Times New Roman"/>
                <w:sz w:val="24"/>
                <w:szCs w:val="24"/>
                <w:highlight w:val="magenta"/>
              </w:rPr>
            </w:pPr>
            <w:r w:rsidRPr="003A6994">
              <w:rPr>
                <w:rFonts w:ascii="Times New Roman" w:hAnsi="Times New Roman" w:cs="Times New Roman"/>
                <w:color w:val="444444"/>
                <w:sz w:val="24"/>
                <w:szCs w:val="24"/>
                <w:highlight w:val="magenta"/>
                <w:shd w:val="clear" w:color="auto" w:fill="FFFFFF"/>
              </w:rPr>
              <w:t>Стоянка</w:t>
            </w:r>
            <w:r w:rsidRPr="003A6994">
              <w:rPr>
                <w:rFonts w:ascii="Times New Roman" w:hAnsi="Times New Roman" w:cs="Times New Roman"/>
                <w:color w:val="444444"/>
                <w:sz w:val="24"/>
                <w:szCs w:val="24"/>
                <w:highlight w:val="magenta"/>
              </w:rPr>
              <w:br/>
            </w:r>
            <w:r w:rsidRPr="003A6994">
              <w:rPr>
                <w:rFonts w:ascii="Times New Roman" w:hAnsi="Times New Roman" w:cs="Times New Roman"/>
                <w:color w:val="444444"/>
                <w:sz w:val="24"/>
                <w:szCs w:val="24"/>
                <w:highlight w:val="magenta"/>
                <w:shd w:val="clear" w:color="auto" w:fill="FFFFFF"/>
              </w:rPr>
              <w:t>транспортных</w:t>
            </w:r>
            <w:r w:rsidRPr="003A6994">
              <w:rPr>
                <w:rFonts w:ascii="Times New Roman" w:hAnsi="Times New Roman" w:cs="Times New Roman"/>
                <w:color w:val="444444"/>
                <w:sz w:val="24"/>
                <w:szCs w:val="24"/>
                <w:highlight w:val="magenta"/>
              </w:rPr>
              <w:br/>
            </w:r>
            <w:r w:rsidRPr="003A6994">
              <w:rPr>
                <w:rFonts w:ascii="Times New Roman" w:hAnsi="Times New Roman" w:cs="Times New Roman"/>
                <w:color w:val="444444"/>
                <w:sz w:val="24"/>
                <w:szCs w:val="24"/>
                <w:highlight w:val="magenta"/>
                <w:shd w:val="clear" w:color="auto" w:fill="FFFFFF"/>
              </w:rPr>
              <w:t>средств</w:t>
            </w:r>
          </w:p>
        </w:tc>
        <w:tc>
          <w:tcPr>
            <w:tcW w:w="5800" w:type="dxa"/>
          </w:tcPr>
          <w:p w:rsidR="003A6994" w:rsidRPr="003A6994" w:rsidRDefault="003A6994" w:rsidP="008F76DB">
            <w:pPr>
              <w:pStyle w:val="ConsPlusNormal"/>
              <w:ind w:firstLine="0"/>
              <w:jc w:val="both"/>
              <w:rPr>
                <w:rFonts w:ascii="Times New Roman" w:hAnsi="Times New Roman" w:cs="Times New Roman"/>
                <w:sz w:val="24"/>
                <w:szCs w:val="24"/>
                <w:highlight w:val="magenta"/>
              </w:rPr>
            </w:pPr>
            <w:r w:rsidRPr="003A6994">
              <w:rPr>
                <w:rFonts w:ascii="Times New Roman" w:hAnsi="Times New Roman" w:cs="Times New Roman"/>
                <w:color w:val="444444"/>
                <w:sz w:val="24"/>
                <w:szCs w:val="24"/>
                <w:highlight w:val="magenta"/>
                <w:shd w:val="clear" w:color="auto" w:fill="FFFFFF"/>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vAlign w:val="center"/>
          </w:tcPr>
          <w:p w:rsidR="003A6994" w:rsidRPr="003A6994" w:rsidRDefault="003A6994" w:rsidP="008F76DB">
            <w:pPr>
              <w:pStyle w:val="ConsPlusNormal"/>
              <w:ind w:firstLine="0"/>
              <w:jc w:val="center"/>
              <w:rPr>
                <w:rFonts w:ascii="Times New Roman" w:hAnsi="Times New Roman" w:cs="Times New Roman"/>
                <w:sz w:val="24"/>
                <w:szCs w:val="24"/>
                <w:highlight w:val="magenta"/>
              </w:rPr>
            </w:pPr>
            <w:r w:rsidRPr="003A6994">
              <w:rPr>
                <w:rFonts w:ascii="Times New Roman" w:hAnsi="Times New Roman" w:cs="Times New Roman"/>
                <w:color w:val="444444"/>
                <w:sz w:val="24"/>
                <w:szCs w:val="24"/>
                <w:highlight w:val="magenta"/>
                <w:shd w:val="clear" w:color="auto" w:fill="FFFFFF"/>
              </w:rPr>
              <w:t>4.9.2</w:t>
            </w:r>
          </w:p>
        </w:tc>
      </w:tr>
      <w:tr w:rsidR="00332CFA" w:rsidRPr="000D3545" w:rsidTr="00C8092E">
        <w:tc>
          <w:tcPr>
            <w:tcW w:w="10343" w:type="dxa"/>
            <w:gridSpan w:val="3"/>
            <w:vAlign w:val="center"/>
          </w:tcPr>
          <w:p w:rsidR="00332CFA" w:rsidRPr="000D3545" w:rsidRDefault="00332CFA" w:rsidP="00C8092E">
            <w:pPr>
              <w:ind w:firstLine="0"/>
              <w:jc w:val="center"/>
            </w:pPr>
            <w:r w:rsidRPr="000D3545">
              <w:rPr>
                <w:rFonts w:ascii="Times New Roman" w:hAnsi="Times New Roman" w:cs="Times New Roman"/>
                <w:b/>
              </w:rPr>
              <w:t>Вспомогательные виды разрешенного использования земельных участков</w:t>
            </w:r>
          </w:p>
        </w:tc>
      </w:tr>
      <w:tr w:rsidR="0090070A" w:rsidRPr="000D3545" w:rsidTr="00C8092E">
        <w:tc>
          <w:tcPr>
            <w:tcW w:w="2689" w:type="dxa"/>
            <w:vAlign w:val="center"/>
          </w:tcPr>
          <w:p w:rsidR="0090070A" w:rsidRPr="000D3545" w:rsidRDefault="0090070A" w:rsidP="00C11A64">
            <w:pPr>
              <w:ind w:firstLine="0"/>
              <w:jc w:val="center"/>
            </w:pPr>
            <w:r w:rsidRPr="000D3545">
              <w:t>Хранение автотранспорта</w:t>
            </w:r>
          </w:p>
        </w:tc>
        <w:tc>
          <w:tcPr>
            <w:tcW w:w="5800" w:type="dxa"/>
          </w:tcPr>
          <w:p w:rsidR="0090070A" w:rsidRPr="000D3545" w:rsidRDefault="0090070A" w:rsidP="00C11A6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90070A" w:rsidRPr="000D3545" w:rsidRDefault="0090070A" w:rsidP="00C11A64">
            <w:pPr>
              <w:ind w:firstLine="0"/>
              <w:jc w:val="center"/>
            </w:pPr>
            <w:r w:rsidRPr="000D3545">
              <w:t>2.7.1</w:t>
            </w:r>
          </w:p>
        </w:tc>
      </w:tr>
      <w:tr w:rsidR="00332CFA" w:rsidRPr="000D3545" w:rsidTr="00C8092E">
        <w:tc>
          <w:tcPr>
            <w:tcW w:w="2689" w:type="dxa"/>
            <w:vAlign w:val="center"/>
          </w:tcPr>
          <w:p w:rsidR="00332CFA" w:rsidRPr="000D3545" w:rsidRDefault="00332CFA" w:rsidP="00C8092E">
            <w:pPr>
              <w:ind w:firstLine="0"/>
              <w:jc w:val="center"/>
            </w:pPr>
            <w:r w:rsidRPr="000D3545">
              <w:t>Предоставление коммунальных услуг</w:t>
            </w:r>
          </w:p>
        </w:tc>
        <w:tc>
          <w:tcPr>
            <w:tcW w:w="5800" w:type="dxa"/>
          </w:tcPr>
          <w:p w:rsidR="00332CFA" w:rsidRPr="000D3545" w:rsidRDefault="00332CFA" w:rsidP="00C8092E">
            <w:pPr>
              <w:ind w:firstLine="0"/>
            </w:pPr>
            <w:r w:rsidRPr="000D354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332CFA" w:rsidRPr="000D3545" w:rsidRDefault="00332CFA" w:rsidP="00C8092E">
            <w:pPr>
              <w:ind w:firstLine="0"/>
              <w:jc w:val="center"/>
            </w:pPr>
            <w:r w:rsidRPr="000D3545">
              <w:t>3.1.1</w:t>
            </w:r>
          </w:p>
        </w:tc>
      </w:tr>
    </w:tbl>
    <w:p w:rsidR="003D7976" w:rsidRPr="000D3545" w:rsidRDefault="003D7976" w:rsidP="00C02D5C">
      <w:pPr>
        <w:rPr>
          <w:rFonts w:ascii="Times New Roman" w:hAnsi="Times New Roman" w:cs="Times New Roman"/>
        </w:rPr>
      </w:pPr>
    </w:p>
    <w:p w:rsidR="00337E10" w:rsidRPr="000D3545" w:rsidRDefault="00337E10" w:rsidP="00337E10">
      <w:pPr>
        <w:rPr>
          <w:rFonts w:ascii="Times New Roman" w:hAnsi="Times New Roman" w:cs="Times New Roman"/>
        </w:rPr>
      </w:pPr>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7E10" w:rsidRPr="000D3545" w:rsidRDefault="00337E10" w:rsidP="00337E10">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337E10" w:rsidRPr="000D3545" w:rsidTr="008F76DB">
        <w:tc>
          <w:tcPr>
            <w:tcW w:w="5145" w:type="dxa"/>
          </w:tcPr>
          <w:p w:rsidR="00337E10" w:rsidRPr="000D3545" w:rsidRDefault="00337E10" w:rsidP="008F76DB">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337E10" w:rsidRPr="000D3545" w:rsidRDefault="00337E10" w:rsidP="008F76DB">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337E10" w:rsidRPr="000D3545" w:rsidTr="008F76DB">
        <w:tc>
          <w:tcPr>
            <w:tcW w:w="10290" w:type="dxa"/>
            <w:gridSpan w:val="2"/>
          </w:tcPr>
          <w:p w:rsidR="00337E10" w:rsidRPr="000D3545" w:rsidRDefault="00337E10" w:rsidP="008F76DB">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8B1B6B" w:rsidRPr="000D3545" w:rsidTr="008F76DB">
        <w:tc>
          <w:tcPr>
            <w:tcW w:w="5145" w:type="dxa"/>
          </w:tcPr>
          <w:p w:rsidR="008B1B6B" w:rsidRPr="000D3545" w:rsidRDefault="008B1B6B" w:rsidP="000E74A3">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8B1B6B" w:rsidRPr="000D3545" w:rsidRDefault="008B1B6B" w:rsidP="000E74A3">
            <w:pPr>
              <w:ind w:firstLine="0"/>
              <w:rPr>
                <w:rFonts w:ascii="Times New Roman" w:hAnsi="Times New Roman" w:cs="Times New Roman"/>
              </w:rPr>
            </w:pPr>
          </w:p>
        </w:tc>
        <w:tc>
          <w:tcPr>
            <w:tcW w:w="5145" w:type="dxa"/>
            <w:vMerge w:val="restart"/>
            <w:vAlign w:val="center"/>
          </w:tcPr>
          <w:p w:rsidR="008B1B6B" w:rsidRPr="000D3545" w:rsidRDefault="008B1B6B" w:rsidP="00C8687F">
            <w:pPr>
              <w:ind w:hanging="7"/>
              <w:rPr>
                <w:rFonts w:ascii="Times New Roman" w:hAnsi="Times New Roman" w:cs="Times New Roman"/>
              </w:rPr>
            </w:pPr>
            <w:r w:rsidRPr="000D3545">
              <w:rPr>
                <w:rFonts w:ascii="Times New Roman" w:hAnsi="Times New Roman" w:cs="Times New Roman"/>
              </w:rPr>
              <w:t xml:space="preserve">Минимальный и (или) максимальный размер земельного участка установлен п. 2.1.8 Местных нормативов Градостроительного проектирования, утвержденных решением Орского городского Совета депутатов от 06.03.2008 г </w:t>
            </w:r>
            <w:r w:rsidR="00332CFA" w:rsidRPr="000D3545">
              <w:rPr>
                <w:rFonts w:ascii="Times New Roman" w:hAnsi="Times New Roman" w:cs="Times New Roman"/>
              </w:rPr>
              <w:t>№</w:t>
            </w:r>
            <w:r w:rsidRPr="000D3545">
              <w:rPr>
                <w:rFonts w:ascii="Times New Roman" w:hAnsi="Times New Roman" w:cs="Times New Roman"/>
              </w:rPr>
              <w:t> </w:t>
            </w:r>
            <w:bookmarkStart w:id="36" w:name="_GoBack"/>
            <w:r w:rsidRPr="000D3545">
              <w:rPr>
                <w:rFonts w:ascii="Times New Roman" w:hAnsi="Times New Roman" w:cs="Times New Roman"/>
              </w:rPr>
              <w:t>33-52</w:t>
            </w:r>
            <w:bookmarkEnd w:id="36"/>
            <w:r w:rsidR="00C07E32">
              <w:rPr>
                <w:rFonts w:ascii="Times New Roman" w:hAnsi="Times New Roman" w:cs="Times New Roman"/>
              </w:rPr>
              <w:t>1</w:t>
            </w:r>
            <w:r w:rsidRPr="000D3545">
              <w:rPr>
                <w:rFonts w:ascii="Times New Roman" w:hAnsi="Times New Roman" w:cs="Times New Roman"/>
              </w:rPr>
              <w:t>.</w:t>
            </w:r>
          </w:p>
        </w:tc>
      </w:tr>
      <w:tr w:rsidR="008B1B6B" w:rsidRPr="000D3545" w:rsidTr="008F76DB">
        <w:tc>
          <w:tcPr>
            <w:tcW w:w="5145" w:type="dxa"/>
          </w:tcPr>
          <w:p w:rsidR="008B1B6B" w:rsidRPr="000D3545" w:rsidRDefault="008B1B6B" w:rsidP="008F76DB">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8B1B6B" w:rsidRPr="000D3545" w:rsidRDefault="008B1B6B" w:rsidP="008F76DB">
            <w:pPr>
              <w:ind w:firstLine="0"/>
              <w:jc w:val="center"/>
              <w:rPr>
                <w:rFonts w:ascii="Times New Roman" w:hAnsi="Times New Roman" w:cs="Times New Roman"/>
              </w:rPr>
            </w:pPr>
          </w:p>
        </w:tc>
      </w:tr>
      <w:tr w:rsidR="00337E10" w:rsidRPr="000D3545" w:rsidTr="008F76DB">
        <w:tc>
          <w:tcPr>
            <w:tcW w:w="10290" w:type="dxa"/>
            <w:gridSpan w:val="2"/>
          </w:tcPr>
          <w:p w:rsidR="00337E10" w:rsidRPr="000D3545" w:rsidRDefault="00337E10" w:rsidP="008F76DB">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337E10" w:rsidRPr="000D3545" w:rsidTr="00275B81">
        <w:tc>
          <w:tcPr>
            <w:tcW w:w="5145" w:type="dxa"/>
          </w:tcPr>
          <w:p w:rsidR="00337E10" w:rsidRPr="000D3545" w:rsidRDefault="00337E10" w:rsidP="008F76DB">
            <w:pPr>
              <w:ind w:firstLine="0"/>
              <w:rPr>
                <w:rFonts w:ascii="Times New Roman" w:hAnsi="Times New Roman" w:cs="Times New Roman"/>
              </w:rPr>
            </w:pPr>
            <w:r w:rsidRPr="000D3545">
              <w:rPr>
                <w:rFonts w:ascii="Times New Roman" w:hAnsi="Times New Roman" w:cs="Times New Roman"/>
              </w:rPr>
              <w:lastRenderedPageBreak/>
              <w:t>Минимальные отступы от красных линий</w:t>
            </w:r>
            <w:r w:rsidR="00275B81" w:rsidRPr="000D3545">
              <w:rPr>
                <w:rFonts w:ascii="Times New Roman" w:hAnsi="Times New Roman" w:cs="Times New Roman"/>
              </w:rPr>
              <w:t>:</w:t>
            </w:r>
          </w:p>
          <w:p w:rsidR="00275B81" w:rsidRPr="000D3545" w:rsidRDefault="00275B81" w:rsidP="008F76DB">
            <w:pPr>
              <w:ind w:firstLine="0"/>
              <w:rPr>
                <w:rFonts w:ascii="Times New Roman" w:hAnsi="Times New Roman" w:cs="Times New Roman"/>
              </w:rPr>
            </w:pPr>
            <w:r w:rsidRPr="000D3545">
              <w:rPr>
                <w:rFonts w:ascii="Times New Roman" w:hAnsi="Times New Roman" w:cs="Times New Roman"/>
              </w:rPr>
              <w:t>- до стен корпусов стационарного обслуживания;</w:t>
            </w:r>
          </w:p>
          <w:p w:rsidR="00275B81" w:rsidRPr="000D3545" w:rsidRDefault="00275B81" w:rsidP="008F76DB">
            <w:pPr>
              <w:ind w:firstLine="0"/>
              <w:rPr>
                <w:rFonts w:ascii="Times New Roman" w:hAnsi="Times New Roman" w:cs="Times New Roman"/>
              </w:rPr>
            </w:pPr>
            <w:r w:rsidRPr="000D3545">
              <w:rPr>
                <w:rFonts w:ascii="Times New Roman" w:hAnsi="Times New Roman" w:cs="Times New Roman"/>
              </w:rPr>
              <w:t>- до амбулаторно-поликлинических учреждений</w:t>
            </w:r>
          </w:p>
        </w:tc>
        <w:tc>
          <w:tcPr>
            <w:tcW w:w="5145" w:type="dxa"/>
          </w:tcPr>
          <w:p w:rsidR="00275B81" w:rsidRPr="000D3545" w:rsidRDefault="00275B81" w:rsidP="008F76DB">
            <w:pPr>
              <w:ind w:firstLine="0"/>
              <w:jc w:val="center"/>
              <w:rPr>
                <w:rFonts w:ascii="Times New Roman" w:hAnsi="Times New Roman" w:cs="Times New Roman"/>
              </w:rPr>
            </w:pPr>
          </w:p>
          <w:p w:rsidR="00337E10" w:rsidRPr="000D3545" w:rsidRDefault="00275B81" w:rsidP="008F76DB">
            <w:pPr>
              <w:ind w:firstLine="0"/>
              <w:jc w:val="center"/>
              <w:rPr>
                <w:rFonts w:ascii="Times New Roman" w:hAnsi="Times New Roman" w:cs="Times New Roman"/>
              </w:rPr>
            </w:pPr>
            <w:r w:rsidRPr="000D3545">
              <w:rPr>
                <w:rFonts w:ascii="Times New Roman" w:hAnsi="Times New Roman" w:cs="Times New Roman"/>
              </w:rPr>
              <w:t>30 м</w:t>
            </w:r>
          </w:p>
          <w:p w:rsidR="00275B81" w:rsidRPr="000D3545" w:rsidRDefault="00275B81" w:rsidP="008F76DB">
            <w:pPr>
              <w:ind w:firstLine="0"/>
              <w:jc w:val="center"/>
              <w:rPr>
                <w:rFonts w:ascii="Times New Roman" w:hAnsi="Times New Roman" w:cs="Times New Roman"/>
              </w:rPr>
            </w:pPr>
          </w:p>
          <w:p w:rsidR="00275B81" w:rsidRPr="000D3545" w:rsidRDefault="00275B81" w:rsidP="00275B81">
            <w:pPr>
              <w:ind w:firstLine="0"/>
              <w:jc w:val="center"/>
              <w:rPr>
                <w:rFonts w:ascii="Times New Roman" w:hAnsi="Times New Roman" w:cs="Times New Roman"/>
              </w:rPr>
            </w:pPr>
            <w:r w:rsidRPr="000D3545">
              <w:rPr>
                <w:rFonts w:ascii="Times New Roman" w:hAnsi="Times New Roman" w:cs="Times New Roman"/>
              </w:rPr>
              <w:t>15 м</w:t>
            </w:r>
          </w:p>
        </w:tc>
      </w:tr>
      <w:tr w:rsidR="00337E10" w:rsidRPr="000D3545" w:rsidTr="008F76DB">
        <w:tc>
          <w:tcPr>
            <w:tcW w:w="5145" w:type="dxa"/>
          </w:tcPr>
          <w:p w:rsidR="00275B81" w:rsidRPr="000D3545" w:rsidRDefault="00337E10" w:rsidP="00275B81">
            <w:pPr>
              <w:ind w:firstLine="0"/>
              <w:rPr>
                <w:rFonts w:ascii="Times New Roman" w:hAnsi="Times New Roman" w:cs="Times New Roman"/>
              </w:rPr>
            </w:pPr>
            <w:r w:rsidRPr="000D3545">
              <w:t>Минимальные отступы от границ земельных участков</w:t>
            </w:r>
            <w:r w:rsidR="00275B81" w:rsidRPr="000D3545">
              <w:t>:</w:t>
            </w:r>
          </w:p>
        </w:tc>
        <w:tc>
          <w:tcPr>
            <w:tcW w:w="5145" w:type="dxa"/>
          </w:tcPr>
          <w:p w:rsidR="00337E10" w:rsidRPr="000D3545" w:rsidRDefault="00337E10" w:rsidP="008F76DB">
            <w:pPr>
              <w:ind w:firstLine="0"/>
              <w:jc w:val="center"/>
              <w:rPr>
                <w:rFonts w:ascii="Times New Roman" w:hAnsi="Times New Roman" w:cs="Times New Roman"/>
              </w:rPr>
            </w:pPr>
          </w:p>
          <w:p w:rsidR="00337E10" w:rsidRPr="000D3545" w:rsidRDefault="00275B81" w:rsidP="00C8687F">
            <w:pPr>
              <w:ind w:firstLine="0"/>
              <w:jc w:val="center"/>
              <w:rPr>
                <w:rFonts w:ascii="Times New Roman" w:hAnsi="Times New Roman" w:cs="Times New Roman"/>
              </w:rPr>
            </w:pPr>
            <w:r w:rsidRPr="000D3545">
              <w:rPr>
                <w:rFonts w:ascii="Times New Roman" w:hAnsi="Times New Roman" w:cs="Times New Roman"/>
              </w:rPr>
              <w:t>3 м</w:t>
            </w:r>
          </w:p>
        </w:tc>
      </w:tr>
      <w:tr w:rsidR="00337E10" w:rsidRPr="000D3545" w:rsidTr="008F76DB">
        <w:tc>
          <w:tcPr>
            <w:tcW w:w="10290" w:type="dxa"/>
            <w:gridSpan w:val="2"/>
          </w:tcPr>
          <w:p w:rsidR="00337E10" w:rsidRPr="000D3545" w:rsidRDefault="00337E10" w:rsidP="008F76DB">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337E10" w:rsidRPr="000D3545" w:rsidTr="008F76DB">
        <w:tc>
          <w:tcPr>
            <w:tcW w:w="5145" w:type="dxa"/>
          </w:tcPr>
          <w:p w:rsidR="00337E10" w:rsidRPr="000D3545" w:rsidRDefault="00337E10" w:rsidP="008F76DB">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337E10" w:rsidRPr="000D3545" w:rsidRDefault="00337E10" w:rsidP="00337E10">
            <w:pPr>
              <w:ind w:firstLine="0"/>
              <w:jc w:val="center"/>
              <w:rPr>
                <w:rFonts w:ascii="Times New Roman" w:hAnsi="Times New Roman" w:cs="Times New Roman"/>
              </w:rPr>
            </w:pPr>
            <w:r w:rsidRPr="000D3545">
              <w:rPr>
                <w:rFonts w:ascii="Times New Roman" w:hAnsi="Times New Roman" w:cs="Times New Roman"/>
              </w:rPr>
              <w:t>5 этажей</w:t>
            </w:r>
          </w:p>
        </w:tc>
      </w:tr>
      <w:tr w:rsidR="00337E10" w:rsidRPr="000D3545" w:rsidTr="008F76DB">
        <w:tc>
          <w:tcPr>
            <w:tcW w:w="5145" w:type="dxa"/>
          </w:tcPr>
          <w:p w:rsidR="00337E10" w:rsidRPr="000D3545" w:rsidRDefault="00337E10" w:rsidP="008F76DB">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337E10" w:rsidRPr="000D3545" w:rsidRDefault="00337E10" w:rsidP="008F76DB">
            <w:pPr>
              <w:ind w:firstLine="0"/>
              <w:jc w:val="center"/>
              <w:rPr>
                <w:rFonts w:ascii="Times New Roman" w:hAnsi="Times New Roman" w:cs="Times New Roman"/>
              </w:rPr>
            </w:pPr>
            <w:r w:rsidRPr="000D3545">
              <w:rPr>
                <w:rFonts w:ascii="Times New Roman" w:hAnsi="Times New Roman" w:cs="Times New Roman"/>
              </w:rPr>
              <w:t>16 м</w:t>
            </w:r>
          </w:p>
        </w:tc>
      </w:tr>
      <w:tr w:rsidR="00337E10" w:rsidRPr="000D3545" w:rsidTr="008F76DB">
        <w:tc>
          <w:tcPr>
            <w:tcW w:w="10290" w:type="dxa"/>
            <w:gridSpan w:val="2"/>
          </w:tcPr>
          <w:p w:rsidR="00337E10" w:rsidRPr="000D3545" w:rsidRDefault="00337E10" w:rsidP="008F76DB">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337E10" w:rsidRPr="000D3545" w:rsidTr="008F76DB">
        <w:tc>
          <w:tcPr>
            <w:tcW w:w="5145" w:type="dxa"/>
          </w:tcPr>
          <w:p w:rsidR="00337E10" w:rsidRPr="000D3545" w:rsidRDefault="00337E10" w:rsidP="008F76DB">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337E10" w:rsidRPr="000D3545" w:rsidRDefault="00337E10" w:rsidP="008F76DB">
            <w:pPr>
              <w:ind w:firstLine="0"/>
              <w:jc w:val="center"/>
              <w:rPr>
                <w:rFonts w:ascii="Times New Roman" w:hAnsi="Times New Roman" w:cs="Times New Roman"/>
              </w:rPr>
            </w:pPr>
            <w:r w:rsidRPr="000D3545">
              <w:rPr>
                <w:rFonts w:ascii="Times New Roman" w:hAnsi="Times New Roman" w:cs="Times New Roman"/>
              </w:rPr>
              <w:t>40%</w:t>
            </w:r>
          </w:p>
        </w:tc>
      </w:tr>
      <w:tr w:rsidR="00275B81" w:rsidRPr="000D3545" w:rsidTr="008F76DB">
        <w:tc>
          <w:tcPr>
            <w:tcW w:w="10290" w:type="dxa"/>
            <w:gridSpan w:val="2"/>
          </w:tcPr>
          <w:p w:rsidR="00275B81" w:rsidRPr="000D3545" w:rsidRDefault="00275B81" w:rsidP="008F76DB">
            <w:pPr>
              <w:ind w:firstLine="0"/>
              <w:jc w:val="center"/>
              <w:rPr>
                <w:rFonts w:ascii="Times New Roman" w:hAnsi="Times New Roman" w:cs="Times New Roman"/>
              </w:rPr>
            </w:pPr>
          </w:p>
        </w:tc>
      </w:tr>
      <w:tr w:rsidR="00275B81" w:rsidRPr="000D3545" w:rsidTr="008F76DB">
        <w:tc>
          <w:tcPr>
            <w:tcW w:w="5145" w:type="dxa"/>
          </w:tcPr>
          <w:p w:rsidR="00275B81" w:rsidRPr="000D3545" w:rsidRDefault="00275B81" w:rsidP="008F76DB">
            <w:pPr>
              <w:ind w:firstLine="0"/>
              <w:rPr>
                <w:rFonts w:ascii="Times New Roman" w:hAnsi="Times New Roman" w:cs="Times New Roman"/>
              </w:rPr>
            </w:pPr>
            <w:r w:rsidRPr="000D3545">
              <w:rPr>
                <w:rFonts w:ascii="Times New Roman" w:hAnsi="Times New Roman" w:cs="Times New Roman"/>
              </w:rPr>
              <w:t>Минимальный процент озеленения земельных участков</w:t>
            </w:r>
          </w:p>
        </w:tc>
        <w:tc>
          <w:tcPr>
            <w:tcW w:w="5145" w:type="dxa"/>
          </w:tcPr>
          <w:p w:rsidR="00275B81" w:rsidRPr="000D3545" w:rsidRDefault="00275B81" w:rsidP="008F76DB">
            <w:pPr>
              <w:ind w:firstLine="0"/>
              <w:jc w:val="center"/>
              <w:rPr>
                <w:rFonts w:ascii="Times New Roman" w:hAnsi="Times New Roman" w:cs="Times New Roman"/>
              </w:rPr>
            </w:pPr>
            <w:r w:rsidRPr="000D3545">
              <w:rPr>
                <w:rFonts w:ascii="Times New Roman" w:hAnsi="Times New Roman" w:cs="Times New Roman"/>
              </w:rPr>
              <w:t>35%</w:t>
            </w:r>
          </w:p>
        </w:tc>
      </w:tr>
    </w:tbl>
    <w:p w:rsidR="00C8687F" w:rsidRPr="000D3545" w:rsidRDefault="00C8687F" w:rsidP="008C6B72">
      <w:pPr>
        <w:ind w:firstLine="567"/>
        <w:rPr>
          <w:rFonts w:ascii="Times New Roman" w:hAnsi="Times New Roman" w:cs="Times New Roman"/>
        </w:rPr>
      </w:pPr>
    </w:p>
    <w:p w:rsidR="009869A1" w:rsidRPr="000D3545" w:rsidRDefault="009869A1">
      <w:pPr>
        <w:widowControl/>
        <w:autoSpaceDE/>
        <w:autoSpaceDN/>
        <w:adjustRightInd/>
        <w:ind w:firstLine="0"/>
        <w:jc w:val="left"/>
        <w:rPr>
          <w:rStyle w:val="a3"/>
          <w:rFonts w:ascii="Times New Roman" w:hAnsi="Times New Roman" w:cs="Times New Roman"/>
          <w:bCs/>
          <w:color w:val="auto"/>
        </w:rPr>
      </w:pPr>
      <w:bookmarkStart w:id="37" w:name="sub_346"/>
      <w:r w:rsidRPr="000D3545">
        <w:rPr>
          <w:rStyle w:val="a3"/>
          <w:rFonts w:ascii="Times New Roman" w:hAnsi="Times New Roman" w:cs="Times New Roman"/>
          <w:bCs/>
          <w:color w:val="auto"/>
        </w:rPr>
        <w:br w:type="page"/>
      </w:r>
    </w:p>
    <w:p w:rsidR="00EC3287" w:rsidRPr="000D3545" w:rsidRDefault="00EC3287" w:rsidP="009869A1">
      <w:pPr>
        <w:pStyle w:val="1"/>
        <w:ind w:firstLine="567"/>
        <w:jc w:val="both"/>
        <w:rPr>
          <w:rFonts w:ascii="Times New Roman" w:hAnsi="Times New Roman" w:cs="Times New Roman"/>
          <w:b w:val="0"/>
          <w:color w:val="auto"/>
        </w:rPr>
      </w:pPr>
      <w:bookmarkStart w:id="38" w:name="_Toc69281495"/>
      <w:r w:rsidRPr="000D3545">
        <w:rPr>
          <w:rStyle w:val="a3"/>
          <w:rFonts w:ascii="Times New Roman" w:hAnsi="Times New Roman" w:cs="Times New Roman"/>
          <w:b/>
          <w:bCs w:val="0"/>
          <w:color w:val="auto"/>
        </w:rPr>
        <w:lastRenderedPageBreak/>
        <w:t>Общественно-деловые зоны:</w:t>
      </w:r>
      <w:bookmarkEnd w:id="38"/>
    </w:p>
    <w:p w:rsidR="00EC3287" w:rsidRPr="000D3545" w:rsidRDefault="00EC3287" w:rsidP="009869A1">
      <w:pPr>
        <w:pStyle w:val="2"/>
        <w:rPr>
          <w:rFonts w:ascii="Times New Roman" w:hAnsi="Times New Roman" w:cs="Times New Roman"/>
          <w:color w:val="auto"/>
          <w:sz w:val="24"/>
        </w:rPr>
      </w:pPr>
      <w:bookmarkStart w:id="39" w:name="_Toc69281496"/>
      <w:bookmarkStart w:id="40" w:name="sub_3461"/>
      <w:bookmarkEnd w:id="37"/>
      <w:r w:rsidRPr="000D3545">
        <w:rPr>
          <w:rStyle w:val="a3"/>
          <w:rFonts w:ascii="Times New Roman" w:hAnsi="Times New Roman" w:cs="Times New Roman"/>
          <w:bCs/>
          <w:color w:val="auto"/>
          <w:sz w:val="24"/>
        </w:rPr>
        <w:t>ОД - общественно-деловая зона</w:t>
      </w:r>
      <w:bookmarkEnd w:id="39"/>
    </w:p>
    <w:bookmarkEnd w:id="40"/>
    <w:p w:rsidR="00EC3287" w:rsidRPr="000D3545" w:rsidRDefault="00EC3287" w:rsidP="00C02D5C">
      <w:pPr>
        <w:rPr>
          <w:rFonts w:ascii="Times New Roman" w:hAnsi="Times New Roman" w:cs="Times New Roman"/>
        </w:rPr>
      </w:pPr>
      <w:r w:rsidRPr="000D3545">
        <w:rPr>
          <w:rFonts w:ascii="Times New Roman" w:hAnsi="Times New Roman" w:cs="Times New Roman"/>
        </w:rPr>
        <w:t>Общественно-деловая зона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E75B03" w:rsidRPr="000D3545" w:rsidRDefault="00E75B03"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E75B03" w:rsidRPr="000D3545" w:rsidTr="008F76DB">
        <w:tc>
          <w:tcPr>
            <w:tcW w:w="2689" w:type="dxa"/>
            <w:vAlign w:val="center"/>
          </w:tcPr>
          <w:p w:rsidR="00E75B03" w:rsidRPr="000D3545" w:rsidRDefault="00E75B03" w:rsidP="008F76DB">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E75B03" w:rsidRPr="000D3545" w:rsidRDefault="00E75B03" w:rsidP="008F76DB">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E75B03" w:rsidRPr="000D3545" w:rsidRDefault="00E75B03" w:rsidP="008F76DB">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E75B03" w:rsidRPr="000D3545" w:rsidTr="008F76DB">
        <w:tc>
          <w:tcPr>
            <w:tcW w:w="10343" w:type="dxa"/>
            <w:gridSpan w:val="3"/>
          </w:tcPr>
          <w:p w:rsidR="00E75B03" w:rsidRPr="000D3545" w:rsidRDefault="00E75B03" w:rsidP="008F76DB">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943F21" w:rsidRPr="000D3545" w:rsidTr="00943F21">
        <w:tc>
          <w:tcPr>
            <w:tcW w:w="2689" w:type="dxa"/>
          </w:tcPr>
          <w:p w:rsidR="00943F21" w:rsidRPr="000D3545" w:rsidRDefault="00943F2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Коммунальное обслуживание</w:t>
            </w:r>
          </w:p>
        </w:tc>
        <w:tc>
          <w:tcPr>
            <w:tcW w:w="5800" w:type="dxa"/>
          </w:tcPr>
          <w:p w:rsidR="00943F21" w:rsidRPr="000D3545" w:rsidRDefault="00943F21" w:rsidP="00943F21">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3545">
                <w:rPr>
                  <w:rFonts w:ascii="Times New Roman" w:hAnsi="Times New Roman" w:cs="Times New Roman"/>
                  <w:sz w:val="24"/>
                  <w:szCs w:val="24"/>
                </w:rPr>
                <w:t>кодами 3.1.1</w:t>
              </w:r>
            </w:hyperlink>
            <w:r w:rsidRPr="000D3545">
              <w:rPr>
                <w:rFonts w:ascii="Times New Roman" w:hAnsi="Times New Roman" w:cs="Times New Roman"/>
                <w:sz w:val="24"/>
                <w:szCs w:val="24"/>
              </w:rPr>
              <w:t xml:space="preserve"> - </w:t>
            </w:r>
            <w:hyperlink w:anchor="Par202" w:tooltip="3.1.2" w:history="1">
              <w:r w:rsidRPr="000D3545">
                <w:rPr>
                  <w:rFonts w:ascii="Times New Roman" w:hAnsi="Times New Roman" w:cs="Times New Roman"/>
                  <w:sz w:val="24"/>
                  <w:szCs w:val="24"/>
                </w:rPr>
                <w:t>3.1.2</w:t>
              </w:r>
            </w:hyperlink>
          </w:p>
        </w:tc>
        <w:tc>
          <w:tcPr>
            <w:tcW w:w="1854" w:type="dxa"/>
            <w:vAlign w:val="center"/>
          </w:tcPr>
          <w:p w:rsidR="00943F21" w:rsidRPr="000D3545" w:rsidRDefault="00943F21" w:rsidP="00943F21">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3.1</w:t>
            </w:r>
          </w:p>
        </w:tc>
      </w:tr>
      <w:tr w:rsidR="0036641C" w:rsidRPr="000D3545" w:rsidTr="008F76DB">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Оказание услуг связи</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3.2.3</w:t>
            </w:r>
          </w:p>
        </w:tc>
      </w:tr>
      <w:tr w:rsidR="0036641C" w:rsidRPr="000D3545" w:rsidTr="008F76DB">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Общежития</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0D3545">
                <w:rPr>
                  <w:rFonts w:ascii="Times New Roman" w:hAnsi="Times New Roman" w:cs="Times New Roman"/>
                  <w:sz w:val="24"/>
                  <w:szCs w:val="24"/>
                </w:rPr>
                <w:t>кодом 4.7</w:t>
              </w:r>
            </w:hyperlink>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3.2.4</w:t>
            </w:r>
          </w:p>
        </w:tc>
      </w:tr>
      <w:tr w:rsidR="0036641C" w:rsidRPr="000D3545" w:rsidTr="008F76DB">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Бытовое обслуживание</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3.3</w:t>
            </w:r>
          </w:p>
        </w:tc>
      </w:tr>
      <w:tr w:rsidR="00AF3811" w:rsidRPr="000D3545" w:rsidTr="008F76DB">
        <w:tc>
          <w:tcPr>
            <w:tcW w:w="2689" w:type="dxa"/>
            <w:vAlign w:val="center"/>
          </w:tcPr>
          <w:p w:rsidR="00AF3811" w:rsidRPr="000D3545" w:rsidRDefault="00AF381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Дошкольное, начальное и среднее общее образование</w:t>
            </w:r>
          </w:p>
        </w:tc>
        <w:tc>
          <w:tcPr>
            <w:tcW w:w="5800" w:type="dxa"/>
          </w:tcPr>
          <w:p w:rsidR="00AF3811" w:rsidRPr="000D3545" w:rsidRDefault="00AF381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vAlign w:val="center"/>
          </w:tcPr>
          <w:p w:rsidR="00AF3811" w:rsidRPr="000D3545" w:rsidRDefault="00AF3811" w:rsidP="00AF3811">
            <w:pPr>
              <w:ind w:firstLine="0"/>
              <w:jc w:val="center"/>
              <w:rPr>
                <w:rFonts w:ascii="Times New Roman" w:hAnsi="Times New Roman" w:cs="Times New Roman"/>
              </w:rPr>
            </w:pPr>
            <w:r w:rsidRPr="000D3545">
              <w:rPr>
                <w:rFonts w:ascii="Times New Roman" w:hAnsi="Times New Roman" w:cs="Times New Roman"/>
              </w:rPr>
              <w:t>3.5.1</w:t>
            </w:r>
          </w:p>
        </w:tc>
      </w:tr>
      <w:tr w:rsidR="00AF3811" w:rsidRPr="000D3545" w:rsidTr="008F76DB">
        <w:tc>
          <w:tcPr>
            <w:tcW w:w="2689" w:type="dxa"/>
            <w:vAlign w:val="center"/>
          </w:tcPr>
          <w:p w:rsidR="00AF3811" w:rsidRPr="000D3545" w:rsidRDefault="00AF381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Среднее и высшее профессиональное образование</w:t>
            </w:r>
          </w:p>
        </w:tc>
        <w:tc>
          <w:tcPr>
            <w:tcW w:w="5800" w:type="dxa"/>
          </w:tcPr>
          <w:p w:rsidR="00AF3811" w:rsidRPr="000D3545" w:rsidRDefault="00AF381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0D3545">
              <w:rPr>
                <w:rFonts w:ascii="Times New Roman" w:hAnsi="Times New Roman" w:cs="Times New Roman"/>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vAlign w:val="center"/>
          </w:tcPr>
          <w:p w:rsidR="00AF3811" w:rsidRPr="000D3545" w:rsidRDefault="00AF3811" w:rsidP="00AF3811">
            <w:pPr>
              <w:ind w:firstLine="0"/>
              <w:jc w:val="center"/>
              <w:rPr>
                <w:rFonts w:ascii="Times New Roman" w:hAnsi="Times New Roman" w:cs="Times New Roman"/>
              </w:rPr>
            </w:pPr>
            <w:r w:rsidRPr="000D3545">
              <w:rPr>
                <w:rFonts w:ascii="Times New Roman" w:hAnsi="Times New Roman" w:cs="Times New Roman"/>
              </w:rPr>
              <w:lastRenderedPageBreak/>
              <w:t>3.5.2</w:t>
            </w:r>
          </w:p>
        </w:tc>
      </w:tr>
      <w:tr w:rsidR="0036641C" w:rsidRPr="000D3545" w:rsidTr="008F76DB">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Объекты культурно-досуговой деятельности</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3.6.1</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Цирки и зверинцы</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54" w:type="dxa"/>
            <w:vAlign w:val="center"/>
          </w:tcPr>
          <w:p w:rsidR="0036641C" w:rsidRPr="000D3545" w:rsidRDefault="0036641C" w:rsidP="00943F21">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3.6.3</w:t>
            </w:r>
          </w:p>
        </w:tc>
      </w:tr>
      <w:tr w:rsidR="0036641C" w:rsidRPr="000D3545" w:rsidTr="0036641C">
        <w:trPr>
          <w:trHeight w:val="1030"/>
        </w:trPr>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Общественное управление</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0D3545">
                <w:rPr>
                  <w:rFonts w:ascii="Times New Roman" w:hAnsi="Times New Roman" w:cs="Times New Roman"/>
                  <w:sz w:val="24"/>
                  <w:szCs w:val="24"/>
                </w:rPr>
                <w:t>кодами 3.8.1</w:t>
              </w:r>
            </w:hyperlink>
            <w:r w:rsidRPr="000D3545">
              <w:rPr>
                <w:rFonts w:ascii="Times New Roman" w:hAnsi="Times New Roman" w:cs="Times New Roman"/>
                <w:sz w:val="24"/>
                <w:szCs w:val="24"/>
              </w:rPr>
              <w:t xml:space="preserve"> - </w:t>
            </w:r>
            <w:hyperlink w:anchor="Par298" w:tooltip="3.8.2" w:history="1">
              <w:r w:rsidRPr="000D3545">
                <w:rPr>
                  <w:rFonts w:ascii="Times New Roman" w:hAnsi="Times New Roman" w:cs="Times New Roman"/>
                  <w:sz w:val="24"/>
                  <w:szCs w:val="24"/>
                </w:rPr>
                <w:t>3.8.2</w:t>
              </w:r>
            </w:hyperlink>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3.8</w:t>
            </w:r>
          </w:p>
        </w:tc>
      </w:tr>
      <w:tr w:rsidR="0036641C" w:rsidRPr="000D3545" w:rsidTr="0036641C">
        <w:trPr>
          <w:trHeight w:val="1030"/>
        </w:trPr>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Обеспечение научной деятельности</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0D3545">
                <w:rPr>
                  <w:rFonts w:ascii="Times New Roman" w:hAnsi="Times New Roman" w:cs="Times New Roman"/>
                  <w:sz w:val="24"/>
                  <w:szCs w:val="24"/>
                </w:rPr>
                <w:t>кодами 3.9.1</w:t>
              </w:r>
            </w:hyperlink>
            <w:r w:rsidRPr="000D3545">
              <w:rPr>
                <w:rFonts w:ascii="Times New Roman" w:hAnsi="Times New Roman" w:cs="Times New Roman"/>
                <w:sz w:val="24"/>
                <w:szCs w:val="24"/>
              </w:rPr>
              <w:t xml:space="preserve"> - </w:t>
            </w:r>
            <w:hyperlink w:anchor="Par314" w:tooltip="3.9.3" w:history="1">
              <w:r w:rsidRPr="000D3545">
                <w:rPr>
                  <w:rFonts w:ascii="Times New Roman" w:hAnsi="Times New Roman" w:cs="Times New Roman"/>
                  <w:sz w:val="24"/>
                  <w:szCs w:val="24"/>
                </w:rPr>
                <w:t>3.9.3</w:t>
              </w:r>
            </w:hyperlink>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3.9</w:t>
            </w:r>
          </w:p>
        </w:tc>
      </w:tr>
      <w:tr w:rsidR="0036641C" w:rsidRPr="000D3545" w:rsidTr="008F76DB">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Деловое управление</w:t>
            </w:r>
          </w:p>
        </w:tc>
        <w:tc>
          <w:tcPr>
            <w:tcW w:w="5800" w:type="dxa"/>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36641C" w:rsidRPr="000D3545" w:rsidRDefault="0036641C" w:rsidP="0036641C">
            <w:pPr>
              <w:ind w:firstLine="0"/>
              <w:jc w:val="center"/>
              <w:rPr>
                <w:rFonts w:ascii="Times New Roman" w:hAnsi="Times New Roman" w:cs="Times New Roman"/>
              </w:rPr>
            </w:pPr>
            <w:r w:rsidRPr="000D3545">
              <w:rPr>
                <w:rFonts w:ascii="Times New Roman" w:hAnsi="Times New Roman" w:cs="Times New Roman"/>
              </w:rPr>
              <w:t>4.1</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Объекты торговли (торговые центры, торгово-развлекательные центры (комплексы)</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0D3545">
                <w:rPr>
                  <w:rFonts w:ascii="Times New Roman" w:hAnsi="Times New Roman" w:cs="Times New Roman"/>
                  <w:sz w:val="24"/>
                  <w:szCs w:val="24"/>
                </w:rPr>
                <w:t>кодами 4.5</w:t>
              </w:r>
            </w:hyperlink>
            <w:r w:rsidRPr="000D3545">
              <w:rPr>
                <w:rFonts w:ascii="Times New Roman" w:hAnsi="Times New Roman" w:cs="Times New Roman"/>
                <w:sz w:val="24"/>
                <w:szCs w:val="24"/>
              </w:rPr>
              <w:t xml:space="preserve"> - </w:t>
            </w:r>
            <w:hyperlink w:anchor="Par374" w:tooltip="4.8.2" w:history="1">
              <w:r w:rsidRPr="000D3545">
                <w:rPr>
                  <w:rFonts w:ascii="Times New Roman" w:hAnsi="Times New Roman" w:cs="Times New Roman"/>
                  <w:sz w:val="24"/>
                  <w:szCs w:val="24"/>
                </w:rPr>
                <w:t>4.8.2</w:t>
              </w:r>
            </w:hyperlink>
            <w:r w:rsidRPr="000D3545">
              <w:rPr>
                <w:rFonts w:ascii="Times New Roman" w:hAnsi="Times New Roman" w:cs="Times New Roman"/>
                <w:sz w:val="24"/>
                <w:szCs w:val="24"/>
              </w:rPr>
              <w:t>;</w:t>
            </w:r>
          </w:p>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854" w:type="dxa"/>
            <w:vAlign w:val="center"/>
          </w:tcPr>
          <w:p w:rsidR="0036641C" w:rsidRPr="000D3545" w:rsidRDefault="0036641C" w:rsidP="00832CF6">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4.2</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Магазины</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36641C" w:rsidRPr="000D3545" w:rsidRDefault="0036641C" w:rsidP="00832CF6">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4.4</w:t>
            </w:r>
          </w:p>
        </w:tc>
      </w:tr>
      <w:tr w:rsidR="00AF3C24" w:rsidRPr="000D3545" w:rsidTr="008F76DB">
        <w:tc>
          <w:tcPr>
            <w:tcW w:w="2689" w:type="dxa"/>
            <w:vAlign w:val="center"/>
          </w:tcPr>
          <w:p w:rsidR="00AF3C24" w:rsidRPr="000D3545" w:rsidRDefault="00AF3C24"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Банковская и страховая деятельность</w:t>
            </w:r>
          </w:p>
        </w:tc>
        <w:tc>
          <w:tcPr>
            <w:tcW w:w="5800" w:type="dxa"/>
          </w:tcPr>
          <w:p w:rsidR="00AF3C24" w:rsidRPr="000D3545" w:rsidRDefault="00AF3C24"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vAlign w:val="center"/>
          </w:tcPr>
          <w:p w:rsidR="00AF3C24" w:rsidRPr="000D3545" w:rsidRDefault="00AF3C24" w:rsidP="00AF3811">
            <w:pPr>
              <w:ind w:firstLine="0"/>
              <w:jc w:val="center"/>
              <w:rPr>
                <w:rFonts w:ascii="Times New Roman" w:hAnsi="Times New Roman" w:cs="Times New Roman"/>
              </w:rPr>
            </w:pPr>
            <w:r w:rsidRPr="000D3545">
              <w:rPr>
                <w:rFonts w:ascii="Times New Roman" w:hAnsi="Times New Roman" w:cs="Times New Roman"/>
              </w:rPr>
              <w:t>4.5</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Общественное питание</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36641C" w:rsidRPr="000D3545" w:rsidRDefault="0036641C" w:rsidP="00943F21">
            <w:pPr>
              <w:pStyle w:val="ConsPlusNormal"/>
              <w:ind w:firstLine="48"/>
              <w:jc w:val="center"/>
              <w:rPr>
                <w:rFonts w:ascii="Times New Roman" w:hAnsi="Times New Roman" w:cs="Times New Roman"/>
                <w:sz w:val="24"/>
                <w:szCs w:val="24"/>
              </w:rPr>
            </w:pPr>
            <w:r w:rsidRPr="000D3545">
              <w:rPr>
                <w:rFonts w:ascii="Times New Roman" w:hAnsi="Times New Roman" w:cs="Times New Roman"/>
                <w:sz w:val="24"/>
                <w:szCs w:val="24"/>
              </w:rPr>
              <w:t>4.6</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Гостиничное обслуживание</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гостиниц, а также иных зданий, используемых с целью извлечения </w:t>
            </w:r>
            <w:r w:rsidRPr="000D3545">
              <w:rPr>
                <w:rFonts w:ascii="Times New Roman" w:hAnsi="Times New Roman" w:cs="Times New Roman"/>
                <w:sz w:val="24"/>
                <w:szCs w:val="24"/>
              </w:rPr>
              <w:lastRenderedPageBreak/>
              <w:t>предпринимательской выгоды из предоставления жилого помещения для временного проживания в них</w:t>
            </w:r>
          </w:p>
        </w:tc>
        <w:tc>
          <w:tcPr>
            <w:tcW w:w="1854" w:type="dxa"/>
            <w:vAlign w:val="center"/>
          </w:tcPr>
          <w:p w:rsidR="0036641C" w:rsidRPr="000D3545" w:rsidRDefault="0036641C" w:rsidP="00943F21">
            <w:pPr>
              <w:pStyle w:val="ConsPlusNormal"/>
              <w:ind w:firstLine="48"/>
              <w:jc w:val="center"/>
              <w:rPr>
                <w:rFonts w:ascii="Times New Roman" w:hAnsi="Times New Roman" w:cs="Times New Roman"/>
                <w:sz w:val="24"/>
                <w:szCs w:val="24"/>
              </w:rPr>
            </w:pPr>
            <w:bookmarkStart w:id="41" w:name="Par362"/>
            <w:bookmarkEnd w:id="41"/>
            <w:r w:rsidRPr="000D3545">
              <w:rPr>
                <w:rFonts w:ascii="Times New Roman" w:hAnsi="Times New Roman" w:cs="Times New Roman"/>
                <w:sz w:val="24"/>
                <w:szCs w:val="24"/>
              </w:rPr>
              <w:lastRenderedPageBreak/>
              <w:t>4.7</w:t>
            </w:r>
          </w:p>
        </w:tc>
      </w:tr>
      <w:tr w:rsidR="003A6994" w:rsidRPr="000D3545" w:rsidTr="00832CF6">
        <w:tc>
          <w:tcPr>
            <w:tcW w:w="2689" w:type="dxa"/>
            <w:vAlign w:val="center"/>
          </w:tcPr>
          <w:p w:rsidR="003A6994" w:rsidRPr="003A6994" w:rsidRDefault="003A6994" w:rsidP="002C1EA2">
            <w:pPr>
              <w:pStyle w:val="ConsPlusNormal"/>
              <w:ind w:firstLine="0"/>
              <w:jc w:val="center"/>
              <w:rPr>
                <w:rFonts w:ascii="Times New Roman" w:hAnsi="Times New Roman" w:cs="Times New Roman"/>
                <w:sz w:val="24"/>
                <w:szCs w:val="24"/>
                <w:highlight w:val="magenta"/>
              </w:rPr>
            </w:pPr>
            <w:r w:rsidRPr="003A6994">
              <w:rPr>
                <w:rFonts w:ascii="Times New Roman" w:hAnsi="Times New Roman" w:cs="Times New Roman"/>
                <w:color w:val="444444"/>
                <w:sz w:val="24"/>
                <w:szCs w:val="24"/>
                <w:highlight w:val="magenta"/>
                <w:shd w:val="clear" w:color="auto" w:fill="FFFFFF"/>
              </w:rPr>
              <w:t>Стоянка</w:t>
            </w:r>
            <w:r w:rsidRPr="003A6994">
              <w:rPr>
                <w:rFonts w:ascii="Times New Roman" w:hAnsi="Times New Roman" w:cs="Times New Roman"/>
                <w:color w:val="444444"/>
                <w:sz w:val="24"/>
                <w:szCs w:val="24"/>
                <w:highlight w:val="magenta"/>
              </w:rPr>
              <w:br/>
            </w:r>
            <w:r w:rsidRPr="003A6994">
              <w:rPr>
                <w:rFonts w:ascii="Times New Roman" w:hAnsi="Times New Roman" w:cs="Times New Roman"/>
                <w:color w:val="444444"/>
                <w:sz w:val="24"/>
                <w:szCs w:val="24"/>
                <w:highlight w:val="magenta"/>
                <w:shd w:val="clear" w:color="auto" w:fill="FFFFFF"/>
              </w:rPr>
              <w:t>транспортных</w:t>
            </w:r>
            <w:r w:rsidRPr="003A6994">
              <w:rPr>
                <w:rFonts w:ascii="Times New Roman" w:hAnsi="Times New Roman" w:cs="Times New Roman"/>
                <w:color w:val="444444"/>
                <w:sz w:val="24"/>
                <w:szCs w:val="24"/>
                <w:highlight w:val="magenta"/>
              </w:rPr>
              <w:br/>
            </w:r>
            <w:r w:rsidRPr="003A6994">
              <w:rPr>
                <w:rFonts w:ascii="Times New Roman" w:hAnsi="Times New Roman" w:cs="Times New Roman"/>
                <w:color w:val="444444"/>
                <w:sz w:val="24"/>
                <w:szCs w:val="24"/>
                <w:highlight w:val="magenta"/>
                <w:shd w:val="clear" w:color="auto" w:fill="FFFFFF"/>
              </w:rPr>
              <w:t>средств</w:t>
            </w:r>
          </w:p>
        </w:tc>
        <w:tc>
          <w:tcPr>
            <w:tcW w:w="5800" w:type="dxa"/>
            <w:vAlign w:val="center"/>
          </w:tcPr>
          <w:p w:rsidR="003A6994" w:rsidRPr="003A6994" w:rsidRDefault="003A6994" w:rsidP="002C1EA2">
            <w:pPr>
              <w:pStyle w:val="ConsPlusNormal"/>
              <w:ind w:firstLine="0"/>
              <w:jc w:val="both"/>
              <w:rPr>
                <w:rFonts w:ascii="Times New Roman" w:hAnsi="Times New Roman" w:cs="Times New Roman"/>
                <w:sz w:val="24"/>
                <w:szCs w:val="24"/>
                <w:highlight w:val="magenta"/>
              </w:rPr>
            </w:pPr>
            <w:r w:rsidRPr="003A6994">
              <w:rPr>
                <w:rFonts w:ascii="Times New Roman" w:hAnsi="Times New Roman" w:cs="Times New Roman"/>
                <w:color w:val="444444"/>
                <w:sz w:val="24"/>
                <w:szCs w:val="24"/>
                <w:highlight w:val="magenta"/>
                <w:shd w:val="clear" w:color="auto" w:fill="FFFFFF"/>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vAlign w:val="center"/>
          </w:tcPr>
          <w:p w:rsidR="003A6994" w:rsidRPr="003A6994" w:rsidRDefault="003A6994" w:rsidP="00943F21">
            <w:pPr>
              <w:pStyle w:val="ConsPlusNormal"/>
              <w:ind w:firstLine="48"/>
              <w:jc w:val="center"/>
              <w:rPr>
                <w:rFonts w:ascii="Times New Roman" w:hAnsi="Times New Roman" w:cs="Times New Roman"/>
                <w:sz w:val="24"/>
                <w:szCs w:val="24"/>
                <w:highlight w:val="magenta"/>
              </w:rPr>
            </w:pPr>
            <w:r w:rsidRPr="003A6994">
              <w:rPr>
                <w:rFonts w:ascii="Times New Roman" w:hAnsi="Times New Roman" w:cs="Times New Roman"/>
                <w:color w:val="444444"/>
                <w:sz w:val="24"/>
                <w:szCs w:val="24"/>
                <w:highlight w:val="magenta"/>
                <w:shd w:val="clear" w:color="auto" w:fill="FFFFFF"/>
              </w:rPr>
              <w:t>4.9.2</w:t>
            </w:r>
          </w:p>
        </w:tc>
      </w:tr>
      <w:tr w:rsidR="00207D51" w:rsidRPr="000D3545" w:rsidTr="00207D51">
        <w:tc>
          <w:tcPr>
            <w:tcW w:w="2689" w:type="dxa"/>
            <w:vAlign w:val="center"/>
          </w:tcPr>
          <w:p w:rsidR="00207D51" w:rsidRPr="000D3545" w:rsidRDefault="00207D5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Выставочно-ярмарочная деятельность</w:t>
            </w:r>
          </w:p>
        </w:tc>
        <w:tc>
          <w:tcPr>
            <w:tcW w:w="5800" w:type="dxa"/>
            <w:vAlign w:val="center"/>
          </w:tcPr>
          <w:p w:rsidR="00207D51" w:rsidRPr="000D3545" w:rsidRDefault="00207D5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54" w:type="dxa"/>
            <w:vAlign w:val="center"/>
          </w:tcPr>
          <w:p w:rsidR="00207D51" w:rsidRPr="000D3545" w:rsidRDefault="00207D51" w:rsidP="00207D51">
            <w:pPr>
              <w:pStyle w:val="ConsPlusNormal"/>
              <w:ind w:firstLine="48"/>
              <w:jc w:val="center"/>
              <w:rPr>
                <w:rFonts w:ascii="Times New Roman" w:hAnsi="Times New Roman" w:cs="Times New Roman"/>
                <w:sz w:val="24"/>
                <w:szCs w:val="24"/>
              </w:rPr>
            </w:pPr>
            <w:r w:rsidRPr="000D3545">
              <w:rPr>
                <w:rFonts w:ascii="Times New Roman" w:hAnsi="Times New Roman" w:cs="Times New Roman"/>
                <w:sz w:val="24"/>
                <w:szCs w:val="24"/>
              </w:rPr>
              <w:t>4.10</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Обеспечение спортивно-зрелищных мероприятий</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54" w:type="dxa"/>
            <w:vAlign w:val="center"/>
          </w:tcPr>
          <w:p w:rsidR="0036641C" w:rsidRPr="000D3545" w:rsidRDefault="0036641C" w:rsidP="00943F21">
            <w:pPr>
              <w:pStyle w:val="ConsPlusNormal"/>
              <w:ind w:firstLine="0"/>
              <w:jc w:val="center"/>
              <w:rPr>
                <w:rFonts w:ascii="Times New Roman" w:hAnsi="Times New Roman" w:cs="Times New Roman"/>
                <w:sz w:val="24"/>
                <w:szCs w:val="24"/>
              </w:rPr>
            </w:pPr>
            <w:bookmarkStart w:id="42" w:name="Par420"/>
            <w:bookmarkEnd w:id="42"/>
            <w:r w:rsidRPr="000D3545">
              <w:rPr>
                <w:rFonts w:ascii="Times New Roman" w:hAnsi="Times New Roman" w:cs="Times New Roman"/>
                <w:sz w:val="24"/>
                <w:szCs w:val="24"/>
              </w:rPr>
              <w:t>5.1.1</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Обеспечение занятий спортом в помещениях</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54" w:type="dxa"/>
            <w:vAlign w:val="center"/>
          </w:tcPr>
          <w:p w:rsidR="0036641C" w:rsidRPr="000D3545" w:rsidRDefault="0036641C" w:rsidP="00943F21">
            <w:pPr>
              <w:pStyle w:val="ConsPlusNormal"/>
              <w:ind w:firstLine="0"/>
              <w:jc w:val="center"/>
              <w:rPr>
                <w:rFonts w:ascii="Times New Roman" w:hAnsi="Times New Roman" w:cs="Times New Roman"/>
                <w:sz w:val="24"/>
                <w:szCs w:val="24"/>
              </w:rPr>
            </w:pPr>
            <w:bookmarkStart w:id="43" w:name="Par424"/>
            <w:bookmarkEnd w:id="43"/>
            <w:r w:rsidRPr="000D3545">
              <w:rPr>
                <w:rFonts w:ascii="Times New Roman" w:hAnsi="Times New Roman" w:cs="Times New Roman"/>
                <w:sz w:val="24"/>
                <w:szCs w:val="24"/>
              </w:rPr>
              <w:t>5.1.2</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Площадки для занятий спортом</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4" w:type="dxa"/>
            <w:vAlign w:val="center"/>
          </w:tcPr>
          <w:p w:rsidR="0036641C" w:rsidRPr="000D3545" w:rsidRDefault="0036641C" w:rsidP="00943F21">
            <w:pPr>
              <w:pStyle w:val="ConsPlusNormal"/>
              <w:ind w:firstLine="0"/>
              <w:jc w:val="center"/>
              <w:rPr>
                <w:rFonts w:ascii="Times New Roman" w:hAnsi="Times New Roman" w:cs="Times New Roman"/>
                <w:sz w:val="24"/>
                <w:szCs w:val="24"/>
              </w:rPr>
            </w:pPr>
            <w:bookmarkStart w:id="44" w:name="Par428"/>
            <w:bookmarkEnd w:id="44"/>
            <w:r w:rsidRPr="000D3545">
              <w:rPr>
                <w:rFonts w:ascii="Times New Roman" w:hAnsi="Times New Roman" w:cs="Times New Roman"/>
                <w:sz w:val="24"/>
                <w:szCs w:val="24"/>
              </w:rPr>
              <w:t>5.1.3</w:t>
            </w:r>
          </w:p>
        </w:tc>
      </w:tr>
      <w:tr w:rsidR="0036641C" w:rsidRPr="000D3545" w:rsidTr="00832CF6">
        <w:tc>
          <w:tcPr>
            <w:tcW w:w="2689" w:type="dxa"/>
            <w:vAlign w:val="center"/>
          </w:tcPr>
          <w:p w:rsidR="0036641C" w:rsidRPr="000D3545" w:rsidRDefault="0036641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Оборудованные площадки для занятий спортом</w:t>
            </w:r>
          </w:p>
        </w:tc>
        <w:tc>
          <w:tcPr>
            <w:tcW w:w="5800" w:type="dxa"/>
            <w:vAlign w:val="center"/>
          </w:tcPr>
          <w:p w:rsidR="0036641C" w:rsidRPr="000D3545" w:rsidRDefault="0036641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54" w:type="dxa"/>
            <w:vAlign w:val="center"/>
          </w:tcPr>
          <w:p w:rsidR="0036641C" w:rsidRPr="000D3545" w:rsidRDefault="0036641C" w:rsidP="00943F21">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5.1.4</w:t>
            </w:r>
          </w:p>
        </w:tc>
      </w:tr>
      <w:tr w:rsidR="00943F21" w:rsidRPr="000D3545" w:rsidTr="008F76DB">
        <w:tc>
          <w:tcPr>
            <w:tcW w:w="2689" w:type="dxa"/>
            <w:vAlign w:val="center"/>
          </w:tcPr>
          <w:p w:rsidR="00943F21" w:rsidRPr="000D3545" w:rsidRDefault="00943F2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Обеспечение обороны и безопасности</w:t>
            </w:r>
          </w:p>
        </w:tc>
        <w:tc>
          <w:tcPr>
            <w:tcW w:w="5800" w:type="dxa"/>
          </w:tcPr>
          <w:p w:rsidR="00943F21" w:rsidRPr="000D3545" w:rsidRDefault="00943F2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43F21" w:rsidRPr="000D3545" w:rsidRDefault="00943F2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943F21" w:rsidRPr="000D3545" w:rsidRDefault="00943F2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обеспечивающих осуществление таможенной деятельности</w:t>
            </w:r>
          </w:p>
        </w:tc>
        <w:tc>
          <w:tcPr>
            <w:tcW w:w="1854" w:type="dxa"/>
            <w:vAlign w:val="center"/>
          </w:tcPr>
          <w:p w:rsidR="00943F21" w:rsidRPr="000D3545" w:rsidRDefault="00943F21" w:rsidP="00943F21">
            <w:pPr>
              <w:ind w:firstLine="0"/>
              <w:jc w:val="center"/>
              <w:rPr>
                <w:rFonts w:ascii="Times New Roman" w:hAnsi="Times New Roman" w:cs="Times New Roman"/>
              </w:rPr>
            </w:pPr>
            <w:r w:rsidRPr="000D3545">
              <w:rPr>
                <w:rFonts w:ascii="Times New Roman" w:hAnsi="Times New Roman" w:cs="Times New Roman"/>
              </w:rPr>
              <w:t>8.0</w:t>
            </w:r>
          </w:p>
        </w:tc>
      </w:tr>
      <w:tr w:rsidR="00943F21" w:rsidRPr="000D3545" w:rsidTr="008F76DB">
        <w:tc>
          <w:tcPr>
            <w:tcW w:w="2689" w:type="dxa"/>
            <w:vAlign w:val="center"/>
          </w:tcPr>
          <w:p w:rsidR="00943F21" w:rsidRPr="000D3545" w:rsidRDefault="00943F2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Обеспечение внутреннего правопорядка</w:t>
            </w:r>
          </w:p>
        </w:tc>
        <w:tc>
          <w:tcPr>
            <w:tcW w:w="5800" w:type="dxa"/>
          </w:tcPr>
          <w:p w:rsidR="00943F21" w:rsidRPr="000D3545" w:rsidRDefault="00943F2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3F21" w:rsidRPr="000D3545" w:rsidRDefault="00943F21"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vAlign w:val="center"/>
          </w:tcPr>
          <w:p w:rsidR="00943F21" w:rsidRPr="000D3545" w:rsidRDefault="00943F21" w:rsidP="00943F21">
            <w:pPr>
              <w:ind w:firstLine="0"/>
              <w:jc w:val="center"/>
              <w:rPr>
                <w:rFonts w:ascii="Times New Roman" w:hAnsi="Times New Roman" w:cs="Times New Roman"/>
              </w:rPr>
            </w:pPr>
            <w:r w:rsidRPr="000D3545">
              <w:rPr>
                <w:rFonts w:ascii="Times New Roman" w:hAnsi="Times New Roman" w:cs="Times New Roman"/>
              </w:rPr>
              <w:t>8.3</w:t>
            </w:r>
          </w:p>
        </w:tc>
      </w:tr>
      <w:tr w:rsidR="00AF3811" w:rsidRPr="000D3545" w:rsidTr="008F76DB">
        <w:tc>
          <w:tcPr>
            <w:tcW w:w="2689" w:type="dxa"/>
            <w:vAlign w:val="center"/>
          </w:tcPr>
          <w:p w:rsidR="00AF3811" w:rsidRPr="000D3545" w:rsidRDefault="00AF3811"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lastRenderedPageBreak/>
              <w:t>Земельные участки (территории) общего пользования</w:t>
            </w:r>
          </w:p>
        </w:tc>
        <w:tc>
          <w:tcPr>
            <w:tcW w:w="5800" w:type="dxa"/>
          </w:tcPr>
          <w:p w:rsidR="00AF3811" w:rsidRDefault="00AF3811" w:rsidP="002C1EA2">
            <w:pPr>
              <w:pStyle w:val="ConsPlusNormal"/>
              <w:ind w:firstLine="0"/>
              <w:jc w:val="both"/>
            </w:pPr>
            <w:r w:rsidRPr="000D3545">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w:hAnsi="Times New Roman" w:cs="Times New Roman"/>
                  <w:sz w:val="24"/>
                  <w:szCs w:val="24"/>
                </w:rPr>
                <w:t>кодами 12.0.1</w:t>
              </w:r>
            </w:hyperlink>
            <w:r w:rsidRPr="000D3545">
              <w:rPr>
                <w:rFonts w:ascii="Times New Roman" w:hAnsi="Times New Roman" w:cs="Times New Roman"/>
                <w:sz w:val="24"/>
                <w:szCs w:val="24"/>
              </w:rPr>
              <w:t xml:space="preserve"> - </w:t>
            </w:r>
            <w:hyperlink w:anchor="Par668" w:tooltip="12.0.2" w:history="1">
              <w:r w:rsidRPr="000D3545">
                <w:rPr>
                  <w:rFonts w:ascii="Times New Roman" w:hAnsi="Times New Roman" w:cs="Times New Roman"/>
                  <w:sz w:val="24"/>
                  <w:szCs w:val="24"/>
                </w:rPr>
                <w:t>12.0.2</w:t>
              </w:r>
            </w:hyperlink>
          </w:p>
          <w:p w:rsidR="00EC4424" w:rsidRPr="000D3545" w:rsidRDefault="00EC4424" w:rsidP="002C1EA2">
            <w:pPr>
              <w:pStyle w:val="ConsPlusNormal"/>
              <w:ind w:firstLine="0"/>
              <w:jc w:val="both"/>
              <w:rPr>
                <w:rFonts w:ascii="Times New Roman" w:hAnsi="Times New Roman" w:cs="Times New Roman"/>
                <w:sz w:val="24"/>
                <w:szCs w:val="24"/>
              </w:rPr>
            </w:pPr>
          </w:p>
        </w:tc>
        <w:tc>
          <w:tcPr>
            <w:tcW w:w="1854" w:type="dxa"/>
            <w:vAlign w:val="center"/>
          </w:tcPr>
          <w:p w:rsidR="00AF3811" w:rsidRPr="000D3545" w:rsidRDefault="00AF3811" w:rsidP="00943F21">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12.0</w:t>
            </w:r>
          </w:p>
        </w:tc>
      </w:tr>
      <w:tr w:rsidR="00AF3811" w:rsidRPr="000D3545" w:rsidTr="008F76DB">
        <w:tc>
          <w:tcPr>
            <w:tcW w:w="10343" w:type="dxa"/>
            <w:gridSpan w:val="3"/>
          </w:tcPr>
          <w:p w:rsidR="00AF3811" w:rsidRPr="000D3545" w:rsidRDefault="00AF3811" w:rsidP="00AF3811">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A2377C" w:rsidRPr="000D3545" w:rsidTr="008F76DB">
        <w:tc>
          <w:tcPr>
            <w:tcW w:w="2689" w:type="dxa"/>
            <w:vAlign w:val="center"/>
          </w:tcPr>
          <w:p w:rsidR="00A2377C" w:rsidRPr="000D3545" w:rsidRDefault="00A2377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Малоэтажная многоквартирная жилая застройка</w:t>
            </w:r>
          </w:p>
        </w:tc>
        <w:tc>
          <w:tcPr>
            <w:tcW w:w="5800" w:type="dxa"/>
          </w:tcPr>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обустройство спортивных и детских площадок, площадок для отдыха;</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vAlign w:val="center"/>
          </w:tcPr>
          <w:p w:rsidR="00A2377C" w:rsidRPr="000D3545" w:rsidRDefault="00A2377C" w:rsidP="00A2377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2.1.1</w:t>
            </w:r>
          </w:p>
        </w:tc>
      </w:tr>
      <w:tr w:rsidR="00A2377C" w:rsidRPr="000D3545" w:rsidTr="008F76DB">
        <w:tc>
          <w:tcPr>
            <w:tcW w:w="2689" w:type="dxa"/>
            <w:vAlign w:val="center"/>
          </w:tcPr>
          <w:p w:rsidR="00A2377C" w:rsidRPr="000D3545" w:rsidRDefault="00A2377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Среднеэтажная жилая застройка</w:t>
            </w:r>
          </w:p>
        </w:tc>
        <w:tc>
          <w:tcPr>
            <w:tcW w:w="5800" w:type="dxa"/>
          </w:tcPr>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многоквартирных домов этажностью не выше восьми этажей;</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благоустройство и озеленение;</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подземных гаражей и автостоянок;</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обустройство спортивных и детских площадок, площадок для отдыха;</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54" w:type="dxa"/>
            <w:vAlign w:val="center"/>
          </w:tcPr>
          <w:p w:rsidR="00A2377C" w:rsidRPr="000D3545" w:rsidRDefault="00A2377C" w:rsidP="00A2377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2.5</w:t>
            </w:r>
          </w:p>
        </w:tc>
      </w:tr>
      <w:tr w:rsidR="00A2377C" w:rsidRPr="000D3545" w:rsidTr="008F76DB">
        <w:tc>
          <w:tcPr>
            <w:tcW w:w="2689" w:type="dxa"/>
            <w:vAlign w:val="center"/>
          </w:tcPr>
          <w:p w:rsidR="00A2377C" w:rsidRPr="000D3545" w:rsidRDefault="00A2377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Многоэтажная жилая застройка (высотная застройка)</w:t>
            </w:r>
          </w:p>
        </w:tc>
        <w:tc>
          <w:tcPr>
            <w:tcW w:w="5800" w:type="dxa"/>
          </w:tcPr>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многоквартирных домов этажностью девять этажей и выше;</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благоустройство и озеленение придомовых территорий;</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54" w:type="dxa"/>
            <w:vAlign w:val="center"/>
          </w:tcPr>
          <w:p w:rsidR="00A2377C" w:rsidRPr="000D3545" w:rsidRDefault="00A2377C" w:rsidP="00A2377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2.6</w:t>
            </w:r>
          </w:p>
        </w:tc>
      </w:tr>
      <w:tr w:rsidR="00A431DB" w:rsidRPr="000D3545" w:rsidTr="005D2115">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Хранение автотранспорта</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w:hAnsi="Times New Roman" w:cs="Times New Roman"/>
                  <w:sz w:val="24"/>
                  <w:szCs w:val="24"/>
                </w:rPr>
                <w:t>кодом 4.9</w:t>
              </w:r>
            </w:hyperlink>
          </w:p>
        </w:tc>
        <w:tc>
          <w:tcPr>
            <w:tcW w:w="1854" w:type="dxa"/>
          </w:tcPr>
          <w:p w:rsidR="00A431DB" w:rsidRPr="000D3545" w:rsidRDefault="00A431DB" w:rsidP="00A431DB">
            <w:pPr>
              <w:pStyle w:val="ConsPlusNormal"/>
              <w:ind w:firstLine="0"/>
              <w:jc w:val="center"/>
              <w:rPr>
                <w:rFonts w:ascii="Times New Roman" w:hAnsi="Times New Roman" w:cs="Times New Roman"/>
                <w:sz w:val="24"/>
                <w:szCs w:val="24"/>
              </w:rPr>
            </w:pPr>
            <w:bookmarkStart w:id="45" w:name="Par186"/>
            <w:bookmarkEnd w:id="45"/>
            <w:r w:rsidRPr="000D3545">
              <w:rPr>
                <w:rFonts w:ascii="Times New Roman" w:hAnsi="Times New Roman" w:cs="Times New Roman"/>
                <w:sz w:val="24"/>
                <w:szCs w:val="24"/>
              </w:rPr>
              <w:t>2.7.1</w:t>
            </w:r>
          </w:p>
        </w:tc>
      </w:tr>
      <w:tr w:rsidR="00A2377C" w:rsidRPr="000D3545" w:rsidTr="008F76DB">
        <w:tc>
          <w:tcPr>
            <w:tcW w:w="2689" w:type="dxa"/>
            <w:vAlign w:val="center"/>
          </w:tcPr>
          <w:p w:rsidR="00A2377C" w:rsidRPr="000D3545" w:rsidRDefault="00A2377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Дома социального обслуживания</w:t>
            </w:r>
          </w:p>
        </w:tc>
        <w:tc>
          <w:tcPr>
            <w:tcW w:w="5800" w:type="dxa"/>
          </w:tcPr>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 xml:space="preserve">Размещение зданий, предназначенных для размещения домов престарелых, домов ребенка, </w:t>
            </w:r>
            <w:r w:rsidRPr="000D3545">
              <w:rPr>
                <w:rFonts w:ascii="Times New Roman" w:hAnsi="Times New Roman" w:cs="Times New Roman"/>
                <w:sz w:val="24"/>
                <w:szCs w:val="24"/>
              </w:rPr>
              <w:lastRenderedPageBreak/>
              <w:t>детских домов, пунктов ночлега для бездомных граждан;</w:t>
            </w:r>
          </w:p>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854" w:type="dxa"/>
            <w:vAlign w:val="center"/>
          </w:tcPr>
          <w:p w:rsidR="00A2377C" w:rsidRPr="000D3545" w:rsidRDefault="00A2377C" w:rsidP="00A2377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lastRenderedPageBreak/>
              <w:t>3.2.1</w:t>
            </w:r>
          </w:p>
        </w:tc>
      </w:tr>
      <w:tr w:rsidR="00A2377C" w:rsidRPr="000D3545" w:rsidTr="008F76DB">
        <w:tc>
          <w:tcPr>
            <w:tcW w:w="2689" w:type="dxa"/>
            <w:vAlign w:val="center"/>
          </w:tcPr>
          <w:p w:rsidR="00A2377C" w:rsidRPr="000D3545" w:rsidRDefault="00A2377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Амбулаторно-поликлиническое обслуживание</w:t>
            </w:r>
          </w:p>
        </w:tc>
        <w:tc>
          <w:tcPr>
            <w:tcW w:w="5800" w:type="dxa"/>
          </w:tcPr>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vAlign w:val="center"/>
          </w:tcPr>
          <w:p w:rsidR="00A2377C" w:rsidRPr="000D3545" w:rsidRDefault="00A2377C" w:rsidP="00A2377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3.4.1</w:t>
            </w:r>
          </w:p>
        </w:tc>
      </w:tr>
      <w:tr w:rsidR="00A2377C" w:rsidRPr="000D3545" w:rsidTr="008F76DB">
        <w:tc>
          <w:tcPr>
            <w:tcW w:w="2689" w:type="dxa"/>
            <w:vAlign w:val="center"/>
          </w:tcPr>
          <w:p w:rsidR="00A2377C" w:rsidRPr="000D3545" w:rsidRDefault="00A2377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Осуществление религиозных обрядов</w:t>
            </w:r>
          </w:p>
        </w:tc>
        <w:tc>
          <w:tcPr>
            <w:tcW w:w="5800" w:type="dxa"/>
          </w:tcPr>
          <w:p w:rsidR="00A2377C" w:rsidRPr="000D3545" w:rsidRDefault="00A2377C"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A2377C" w:rsidRPr="000D3545" w:rsidRDefault="00A2377C" w:rsidP="00A2377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3.7.1</w:t>
            </w:r>
          </w:p>
        </w:tc>
      </w:tr>
      <w:tr w:rsidR="00A431DB" w:rsidRPr="000D3545" w:rsidTr="005D2115">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Религиозное управление и образование</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54" w:type="dxa"/>
            <w:vAlign w:val="center"/>
          </w:tcPr>
          <w:p w:rsidR="00A431DB" w:rsidRPr="000D3545" w:rsidRDefault="00A431DB" w:rsidP="00A431D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3.7.2</w:t>
            </w:r>
          </w:p>
        </w:tc>
      </w:tr>
      <w:tr w:rsidR="00A431DB" w:rsidRPr="000D3545" w:rsidTr="005D2115">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Рынки</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854" w:type="dxa"/>
          </w:tcPr>
          <w:p w:rsidR="00A431DB" w:rsidRPr="000D3545" w:rsidRDefault="00A431DB" w:rsidP="00A431D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4.3</w:t>
            </w:r>
          </w:p>
        </w:tc>
      </w:tr>
      <w:tr w:rsidR="00A431DB" w:rsidRPr="000D3545" w:rsidTr="0042369F">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Заправка транспортных средств</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vAlign w:val="center"/>
          </w:tcPr>
          <w:p w:rsidR="00A431DB" w:rsidRPr="000D3545" w:rsidRDefault="00A431DB" w:rsidP="00A431DB">
            <w:pPr>
              <w:pStyle w:val="ConsPlusNormal"/>
              <w:ind w:firstLine="0"/>
              <w:jc w:val="center"/>
              <w:rPr>
                <w:rFonts w:ascii="Times New Roman" w:hAnsi="Times New Roman" w:cs="Times New Roman"/>
                <w:sz w:val="24"/>
                <w:szCs w:val="24"/>
              </w:rPr>
            </w:pPr>
            <w:bookmarkStart w:id="46" w:name="Par390"/>
            <w:bookmarkEnd w:id="46"/>
            <w:r w:rsidRPr="000D3545">
              <w:rPr>
                <w:rFonts w:ascii="Times New Roman" w:hAnsi="Times New Roman" w:cs="Times New Roman"/>
                <w:sz w:val="24"/>
                <w:szCs w:val="24"/>
              </w:rPr>
              <w:t>4.9.1.1</w:t>
            </w:r>
          </w:p>
        </w:tc>
      </w:tr>
      <w:tr w:rsidR="00A431DB" w:rsidRPr="000D3545" w:rsidTr="0042369F">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Автомобильные мойки</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854" w:type="dxa"/>
            <w:vAlign w:val="center"/>
          </w:tcPr>
          <w:p w:rsidR="00A431DB" w:rsidRPr="000D3545" w:rsidRDefault="00A431DB" w:rsidP="00A431D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4.9.1.3</w:t>
            </w:r>
          </w:p>
        </w:tc>
      </w:tr>
      <w:tr w:rsidR="00A431DB" w:rsidRPr="000D3545" w:rsidTr="0042369F">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Ремонт автомобилей</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vAlign w:val="center"/>
          </w:tcPr>
          <w:p w:rsidR="00A431DB" w:rsidRPr="000D3545" w:rsidRDefault="00A431DB" w:rsidP="00A431DB">
            <w:pPr>
              <w:pStyle w:val="ConsPlusNormal"/>
              <w:ind w:firstLine="0"/>
              <w:jc w:val="center"/>
              <w:rPr>
                <w:rFonts w:ascii="Times New Roman" w:hAnsi="Times New Roman" w:cs="Times New Roman"/>
                <w:sz w:val="24"/>
                <w:szCs w:val="24"/>
              </w:rPr>
            </w:pPr>
            <w:bookmarkStart w:id="47" w:name="Par402"/>
            <w:bookmarkEnd w:id="47"/>
            <w:r w:rsidRPr="000D3545">
              <w:rPr>
                <w:rFonts w:ascii="Times New Roman" w:hAnsi="Times New Roman" w:cs="Times New Roman"/>
                <w:sz w:val="24"/>
                <w:szCs w:val="24"/>
              </w:rPr>
              <w:t>4.9.1.4</w:t>
            </w:r>
          </w:p>
        </w:tc>
      </w:tr>
      <w:tr w:rsidR="00A431DB" w:rsidRPr="000D3545" w:rsidTr="0042369F">
        <w:tc>
          <w:tcPr>
            <w:tcW w:w="2689" w:type="dxa"/>
          </w:tcPr>
          <w:p w:rsidR="00A431DB" w:rsidRPr="000D3545" w:rsidRDefault="00A431DB"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Обеспечение деятельности по исполнению наказаний</w:t>
            </w:r>
          </w:p>
        </w:tc>
        <w:tc>
          <w:tcPr>
            <w:tcW w:w="5800" w:type="dxa"/>
          </w:tcPr>
          <w:p w:rsidR="00A431DB" w:rsidRPr="000D3545" w:rsidRDefault="00A431DB" w:rsidP="002C1EA2">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54" w:type="dxa"/>
            <w:vAlign w:val="center"/>
          </w:tcPr>
          <w:p w:rsidR="00A431DB" w:rsidRPr="000D3545" w:rsidRDefault="00A431DB" w:rsidP="00A431DB">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8.4</w:t>
            </w:r>
          </w:p>
        </w:tc>
      </w:tr>
      <w:tr w:rsidR="00332CFA" w:rsidRPr="000D3545" w:rsidTr="00C8092E">
        <w:tc>
          <w:tcPr>
            <w:tcW w:w="10343" w:type="dxa"/>
            <w:gridSpan w:val="3"/>
            <w:vAlign w:val="center"/>
          </w:tcPr>
          <w:p w:rsidR="00332CFA" w:rsidRPr="000D3545" w:rsidRDefault="00332CFA" w:rsidP="00C8092E">
            <w:pPr>
              <w:ind w:firstLine="0"/>
              <w:jc w:val="center"/>
            </w:pPr>
            <w:r w:rsidRPr="000D3545">
              <w:rPr>
                <w:rFonts w:ascii="Times New Roman" w:hAnsi="Times New Roman" w:cs="Times New Roman"/>
                <w:b/>
              </w:rPr>
              <w:t>Вспомогательные виды разрешенного использования земельных участков</w:t>
            </w:r>
          </w:p>
        </w:tc>
      </w:tr>
      <w:tr w:rsidR="00332CFA" w:rsidRPr="000D3545" w:rsidTr="00C8092E">
        <w:tc>
          <w:tcPr>
            <w:tcW w:w="2689" w:type="dxa"/>
            <w:vAlign w:val="center"/>
          </w:tcPr>
          <w:p w:rsidR="00332CFA" w:rsidRPr="000D3545" w:rsidRDefault="00332CFA" w:rsidP="00C8092E">
            <w:pPr>
              <w:ind w:firstLine="0"/>
              <w:jc w:val="center"/>
            </w:pPr>
            <w:r w:rsidRPr="000D3545">
              <w:t>Предоставление коммунальных услуг</w:t>
            </w:r>
          </w:p>
        </w:tc>
        <w:tc>
          <w:tcPr>
            <w:tcW w:w="5800" w:type="dxa"/>
          </w:tcPr>
          <w:p w:rsidR="00332CFA" w:rsidRPr="000D3545" w:rsidRDefault="00332CFA" w:rsidP="00C8092E">
            <w:pPr>
              <w:ind w:firstLine="0"/>
            </w:pPr>
            <w:r w:rsidRPr="000D354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D3545">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332CFA" w:rsidRPr="000D3545" w:rsidRDefault="00332CFA" w:rsidP="00C8092E">
            <w:pPr>
              <w:ind w:firstLine="0"/>
              <w:jc w:val="center"/>
            </w:pPr>
            <w:r w:rsidRPr="000D3545">
              <w:lastRenderedPageBreak/>
              <w:t>3.1.1</w:t>
            </w:r>
          </w:p>
        </w:tc>
      </w:tr>
    </w:tbl>
    <w:p w:rsidR="00E75B03" w:rsidRPr="000D3545" w:rsidRDefault="00E75B03" w:rsidP="00C02D5C">
      <w:pPr>
        <w:rPr>
          <w:rFonts w:ascii="Times New Roman" w:hAnsi="Times New Roman" w:cs="Times New Roman"/>
        </w:rPr>
      </w:pPr>
    </w:p>
    <w:p w:rsidR="00853E09" w:rsidRPr="000D3545" w:rsidRDefault="00853E09" w:rsidP="00853E09">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9365E" w:rsidRPr="000D3545">
        <w:t>.</w:t>
      </w:r>
    </w:p>
    <w:p w:rsidR="0089365E" w:rsidRPr="000D3545" w:rsidRDefault="0089365E" w:rsidP="00853E09">
      <w:pPr>
        <w:rPr>
          <w:rFonts w:ascii="Times New Roman" w:hAnsi="Times New Roman" w:cs="Times New Roman"/>
        </w:rPr>
      </w:pPr>
    </w:p>
    <w:p w:rsidR="00853E09" w:rsidRPr="000D3545" w:rsidRDefault="0089365E" w:rsidP="00853E09">
      <w:pPr>
        <w:rPr>
          <w:rFonts w:ascii="Times New Roman" w:hAnsi="Times New Roman" w:cs="Times New Roman"/>
        </w:rPr>
      </w:pPr>
      <w:r w:rsidRPr="000D3545">
        <w:rPr>
          <w:b/>
        </w:rPr>
        <w:t>Объекты торгового назначения</w:t>
      </w:r>
    </w:p>
    <w:p w:rsidR="0089365E" w:rsidRPr="000D3545" w:rsidRDefault="0089365E" w:rsidP="00853E09">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853E09" w:rsidRPr="000D3545" w:rsidTr="005D2115">
        <w:tc>
          <w:tcPr>
            <w:tcW w:w="5145" w:type="dxa"/>
          </w:tcPr>
          <w:p w:rsidR="00853E09" w:rsidRPr="000D3545" w:rsidRDefault="00853E09" w:rsidP="005D2115">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853E09" w:rsidRPr="000D3545" w:rsidRDefault="00853E09" w:rsidP="005D2115">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853E09" w:rsidRPr="000D3545" w:rsidTr="005D2115">
        <w:tc>
          <w:tcPr>
            <w:tcW w:w="10290" w:type="dxa"/>
            <w:gridSpan w:val="2"/>
          </w:tcPr>
          <w:p w:rsidR="00853E09" w:rsidRPr="000D3545" w:rsidRDefault="00853E09" w:rsidP="005D2115">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853E09" w:rsidRPr="000D3545" w:rsidTr="005D2115">
        <w:tc>
          <w:tcPr>
            <w:tcW w:w="5145" w:type="dxa"/>
          </w:tcPr>
          <w:p w:rsidR="00853E09" w:rsidRPr="000D3545" w:rsidRDefault="00853E09" w:rsidP="005D2115">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853E09" w:rsidRPr="000D3545" w:rsidRDefault="00853E09" w:rsidP="005D2115">
            <w:pPr>
              <w:ind w:firstLine="0"/>
              <w:rPr>
                <w:rFonts w:ascii="Times New Roman" w:hAnsi="Times New Roman" w:cs="Times New Roman"/>
              </w:rPr>
            </w:pPr>
          </w:p>
        </w:tc>
        <w:tc>
          <w:tcPr>
            <w:tcW w:w="5145" w:type="dxa"/>
            <w:vMerge w:val="restart"/>
            <w:vAlign w:val="center"/>
          </w:tcPr>
          <w:p w:rsidR="00853E09" w:rsidRPr="000D3545" w:rsidRDefault="00853E09" w:rsidP="005D2115">
            <w:pPr>
              <w:ind w:hanging="7"/>
              <w:rPr>
                <w:rFonts w:ascii="Times New Roman" w:hAnsi="Times New Roman" w:cs="Times New Roman"/>
              </w:rPr>
            </w:pPr>
            <w:r w:rsidRPr="000D3545">
              <w:rPr>
                <w:rFonts w:ascii="Times New Roman" w:hAnsi="Times New Roman" w:cs="Times New Roman"/>
              </w:rPr>
              <w:t>Минимальный и (или) максимальный размер земельного участка установлен п. </w:t>
            </w:r>
            <w:r w:rsidR="0089365E" w:rsidRPr="000D3545">
              <w:rPr>
                <w:rFonts w:ascii="Times New Roman" w:hAnsi="Times New Roman" w:cs="Times New Roman"/>
              </w:rPr>
              <w:t>2</w:t>
            </w:r>
            <w:r w:rsidRPr="000D3545">
              <w:rPr>
                <w:rFonts w:ascii="Times New Roman" w:hAnsi="Times New Roman" w:cs="Times New Roman"/>
              </w:rPr>
              <w:t xml:space="preserve"> Местных нормативов Градостроительного проектирования, утвержденных решением Орского городского Совета депутатов от 06.03.2008 г </w:t>
            </w:r>
            <w:r w:rsidR="00332CFA" w:rsidRPr="000D3545">
              <w:rPr>
                <w:rFonts w:ascii="Times New Roman" w:hAnsi="Times New Roman" w:cs="Times New Roman"/>
              </w:rPr>
              <w:t>№</w:t>
            </w:r>
            <w:r w:rsidRPr="000D3545">
              <w:rPr>
                <w:rFonts w:ascii="Times New Roman" w:hAnsi="Times New Roman" w:cs="Times New Roman"/>
              </w:rPr>
              <w:t> 33-52</w:t>
            </w:r>
            <w:r w:rsidR="00C07E32">
              <w:rPr>
                <w:rFonts w:ascii="Times New Roman" w:hAnsi="Times New Roman" w:cs="Times New Roman"/>
              </w:rPr>
              <w:t>1</w:t>
            </w:r>
            <w:r w:rsidRPr="000D3545">
              <w:rPr>
                <w:rFonts w:ascii="Times New Roman" w:hAnsi="Times New Roman" w:cs="Times New Roman"/>
              </w:rPr>
              <w:t>.</w:t>
            </w:r>
          </w:p>
          <w:p w:rsidR="00853E09" w:rsidRPr="000D3545" w:rsidRDefault="00853E09" w:rsidP="005D2115">
            <w:pPr>
              <w:jc w:val="center"/>
              <w:rPr>
                <w:rFonts w:ascii="Times New Roman" w:hAnsi="Times New Roman" w:cs="Times New Roman"/>
              </w:rPr>
            </w:pPr>
          </w:p>
        </w:tc>
      </w:tr>
      <w:tr w:rsidR="00853E09" w:rsidRPr="000D3545" w:rsidTr="005D2115">
        <w:tc>
          <w:tcPr>
            <w:tcW w:w="5145" w:type="dxa"/>
          </w:tcPr>
          <w:p w:rsidR="00853E09" w:rsidRPr="000D3545" w:rsidRDefault="00853E09" w:rsidP="005D2115">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853E09" w:rsidRPr="000D3545" w:rsidRDefault="00853E09" w:rsidP="005D2115">
            <w:pPr>
              <w:ind w:firstLine="0"/>
              <w:jc w:val="center"/>
              <w:rPr>
                <w:rFonts w:ascii="Times New Roman" w:hAnsi="Times New Roman" w:cs="Times New Roman"/>
              </w:rPr>
            </w:pPr>
          </w:p>
        </w:tc>
      </w:tr>
      <w:tr w:rsidR="00853E09" w:rsidRPr="000D3545" w:rsidTr="005D2115">
        <w:tc>
          <w:tcPr>
            <w:tcW w:w="10290" w:type="dxa"/>
            <w:gridSpan w:val="2"/>
          </w:tcPr>
          <w:p w:rsidR="00853E09" w:rsidRPr="000D3545" w:rsidRDefault="00853E09" w:rsidP="005D2115">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853E09" w:rsidRPr="000D3545" w:rsidTr="005D2115">
        <w:tc>
          <w:tcPr>
            <w:tcW w:w="5145" w:type="dxa"/>
          </w:tcPr>
          <w:p w:rsidR="00853E09" w:rsidRPr="000D3545" w:rsidRDefault="00853E09" w:rsidP="00853E09">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853E09" w:rsidRPr="000D3545" w:rsidRDefault="00853E09" w:rsidP="005D2115">
            <w:pPr>
              <w:ind w:firstLine="0"/>
              <w:jc w:val="center"/>
              <w:rPr>
                <w:rFonts w:ascii="Times New Roman" w:hAnsi="Times New Roman" w:cs="Times New Roman"/>
              </w:rPr>
            </w:pPr>
            <w:r w:rsidRPr="000D3545">
              <w:rPr>
                <w:rFonts w:ascii="Times New Roman" w:hAnsi="Times New Roman" w:cs="Times New Roman"/>
              </w:rPr>
              <w:t>-</w:t>
            </w:r>
          </w:p>
        </w:tc>
      </w:tr>
      <w:tr w:rsidR="00853E09" w:rsidRPr="000D3545" w:rsidTr="005D2115">
        <w:tc>
          <w:tcPr>
            <w:tcW w:w="5145" w:type="dxa"/>
          </w:tcPr>
          <w:p w:rsidR="00853E09" w:rsidRPr="000D3545" w:rsidRDefault="00853E09" w:rsidP="00853E09">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853E09" w:rsidRPr="000D3545" w:rsidRDefault="00853E09" w:rsidP="005D2115">
            <w:pPr>
              <w:ind w:firstLine="0"/>
              <w:jc w:val="center"/>
              <w:rPr>
                <w:rFonts w:ascii="Times New Roman" w:hAnsi="Times New Roman" w:cs="Times New Roman"/>
              </w:rPr>
            </w:pPr>
          </w:p>
          <w:p w:rsidR="00853E09" w:rsidRPr="000D3545" w:rsidRDefault="00853E09" w:rsidP="005D2115">
            <w:pPr>
              <w:ind w:firstLine="0"/>
              <w:jc w:val="center"/>
              <w:rPr>
                <w:rFonts w:ascii="Times New Roman" w:hAnsi="Times New Roman" w:cs="Times New Roman"/>
              </w:rPr>
            </w:pPr>
            <w:r w:rsidRPr="000D3545">
              <w:rPr>
                <w:rFonts w:ascii="Times New Roman" w:hAnsi="Times New Roman" w:cs="Times New Roman"/>
              </w:rPr>
              <w:t>3 м</w:t>
            </w:r>
          </w:p>
          <w:p w:rsidR="00853E09" w:rsidRPr="000D3545" w:rsidRDefault="00853E09" w:rsidP="005D2115">
            <w:pPr>
              <w:ind w:firstLine="0"/>
              <w:jc w:val="center"/>
              <w:rPr>
                <w:rFonts w:ascii="Times New Roman" w:hAnsi="Times New Roman" w:cs="Times New Roman"/>
              </w:rPr>
            </w:pPr>
          </w:p>
        </w:tc>
      </w:tr>
      <w:tr w:rsidR="00853E09" w:rsidRPr="000D3545" w:rsidTr="005D2115">
        <w:tc>
          <w:tcPr>
            <w:tcW w:w="10290" w:type="dxa"/>
            <w:gridSpan w:val="2"/>
          </w:tcPr>
          <w:p w:rsidR="00853E09" w:rsidRPr="000D3545" w:rsidRDefault="00853E09" w:rsidP="005D2115">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853E09" w:rsidRPr="000D3545" w:rsidTr="005D2115">
        <w:tc>
          <w:tcPr>
            <w:tcW w:w="5145" w:type="dxa"/>
          </w:tcPr>
          <w:p w:rsidR="00853E09" w:rsidRPr="000D3545" w:rsidRDefault="00853E09" w:rsidP="005D2115">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853E09" w:rsidRPr="000D3545" w:rsidRDefault="00853E09" w:rsidP="005D2115">
            <w:pPr>
              <w:ind w:firstLine="0"/>
              <w:jc w:val="center"/>
              <w:rPr>
                <w:rFonts w:ascii="Times New Roman" w:hAnsi="Times New Roman" w:cs="Times New Roman"/>
              </w:rPr>
            </w:pPr>
            <w:r w:rsidRPr="000D3545">
              <w:rPr>
                <w:rFonts w:ascii="Times New Roman" w:hAnsi="Times New Roman" w:cs="Times New Roman"/>
              </w:rPr>
              <w:t>5 этажей</w:t>
            </w:r>
          </w:p>
        </w:tc>
      </w:tr>
      <w:tr w:rsidR="00853E09" w:rsidRPr="000D3545" w:rsidTr="005D2115">
        <w:tc>
          <w:tcPr>
            <w:tcW w:w="5145" w:type="dxa"/>
          </w:tcPr>
          <w:p w:rsidR="00853E09" w:rsidRPr="000D3545" w:rsidRDefault="00853E09" w:rsidP="005D2115">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853E09" w:rsidRPr="000D3545" w:rsidRDefault="00853E09" w:rsidP="005D2115">
            <w:pPr>
              <w:ind w:firstLine="0"/>
              <w:jc w:val="center"/>
              <w:rPr>
                <w:rFonts w:ascii="Times New Roman" w:hAnsi="Times New Roman" w:cs="Times New Roman"/>
              </w:rPr>
            </w:pPr>
            <w:r w:rsidRPr="000D3545">
              <w:rPr>
                <w:rFonts w:ascii="Times New Roman" w:hAnsi="Times New Roman" w:cs="Times New Roman"/>
              </w:rPr>
              <w:t>16 м</w:t>
            </w:r>
          </w:p>
        </w:tc>
      </w:tr>
      <w:tr w:rsidR="00853E09" w:rsidRPr="000D3545" w:rsidTr="005D2115">
        <w:tc>
          <w:tcPr>
            <w:tcW w:w="10290" w:type="dxa"/>
            <w:gridSpan w:val="2"/>
          </w:tcPr>
          <w:p w:rsidR="00853E09" w:rsidRPr="000D3545" w:rsidRDefault="00853E09" w:rsidP="005D2115">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853E09" w:rsidRPr="000D3545" w:rsidTr="005D2115">
        <w:tc>
          <w:tcPr>
            <w:tcW w:w="5145" w:type="dxa"/>
          </w:tcPr>
          <w:p w:rsidR="00853E09" w:rsidRPr="000D3545" w:rsidRDefault="00853E09" w:rsidP="005D2115">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853E09" w:rsidRPr="000D3545" w:rsidRDefault="00853E09" w:rsidP="005D2115">
            <w:pPr>
              <w:ind w:firstLine="0"/>
              <w:jc w:val="center"/>
              <w:rPr>
                <w:rFonts w:ascii="Times New Roman" w:hAnsi="Times New Roman" w:cs="Times New Roman"/>
              </w:rPr>
            </w:pPr>
            <w:r w:rsidRPr="000D3545">
              <w:rPr>
                <w:rFonts w:ascii="Times New Roman" w:hAnsi="Times New Roman" w:cs="Times New Roman"/>
              </w:rPr>
              <w:t>50%</w:t>
            </w:r>
          </w:p>
        </w:tc>
      </w:tr>
      <w:tr w:rsidR="00853E09" w:rsidRPr="000D3545" w:rsidTr="005D2115">
        <w:tc>
          <w:tcPr>
            <w:tcW w:w="10290" w:type="dxa"/>
            <w:gridSpan w:val="2"/>
          </w:tcPr>
          <w:p w:rsidR="00853E09" w:rsidRPr="000D3545" w:rsidRDefault="00853E09" w:rsidP="005D2115">
            <w:pPr>
              <w:ind w:firstLine="0"/>
              <w:jc w:val="center"/>
              <w:rPr>
                <w:rFonts w:ascii="Times New Roman" w:hAnsi="Times New Roman" w:cs="Times New Roman"/>
              </w:rPr>
            </w:pPr>
          </w:p>
        </w:tc>
      </w:tr>
      <w:tr w:rsidR="00853E09" w:rsidRPr="000D3545" w:rsidTr="005D2115">
        <w:tc>
          <w:tcPr>
            <w:tcW w:w="5145" w:type="dxa"/>
          </w:tcPr>
          <w:p w:rsidR="00853E09" w:rsidRPr="000D3545" w:rsidRDefault="00853E09" w:rsidP="005D2115">
            <w:pPr>
              <w:ind w:firstLine="0"/>
              <w:rPr>
                <w:rFonts w:ascii="Times New Roman" w:hAnsi="Times New Roman" w:cs="Times New Roman"/>
              </w:rPr>
            </w:pPr>
            <w:r w:rsidRPr="000D3545">
              <w:rPr>
                <w:rFonts w:ascii="Times New Roman" w:hAnsi="Times New Roman" w:cs="Times New Roman"/>
              </w:rPr>
              <w:t>Минимальный процент озеленения земельных участков</w:t>
            </w:r>
          </w:p>
        </w:tc>
        <w:tc>
          <w:tcPr>
            <w:tcW w:w="5145" w:type="dxa"/>
          </w:tcPr>
          <w:p w:rsidR="00853E09" w:rsidRPr="000D3545" w:rsidRDefault="00853E09" w:rsidP="005D2115">
            <w:pPr>
              <w:ind w:firstLine="0"/>
              <w:jc w:val="center"/>
              <w:rPr>
                <w:rFonts w:ascii="Times New Roman" w:hAnsi="Times New Roman" w:cs="Times New Roman"/>
              </w:rPr>
            </w:pPr>
            <w:r w:rsidRPr="000D3545">
              <w:rPr>
                <w:rFonts w:ascii="Times New Roman" w:hAnsi="Times New Roman" w:cs="Times New Roman"/>
              </w:rPr>
              <w:t>10%</w:t>
            </w:r>
          </w:p>
        </w:tc>
      </w:tr>
    </w:tbl>
    <w:p w:rsidR="005D6774" w:rsidRPr="000D3545" w:rsidRDefault="005D6774" w:rsidP="005D6774">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Fonts w:ascii="Times New Roman" w:hAnsi="Times New Roman" w:cs="Times New Roman"/>
        </w:rPr>
        <w:t>Площадь территорий, предназначенных для организации проездов и хранения транспортных средств - не менее 40% от площади земельного участка.</w:t>
      </w:r>
    </w:p>
    <w:p w:rsidR="00853E09" w:rsidRPr="000D3545" w:rsidRDefault="00853E09" w:rsidP="00C02D5C">
      <w:pPr>
        <w:rPr>
          <w:rFonts w:ascii="Times New Roman" w:hAnsi="Times New Roman" w:cs="Times New Roman"/>
        </w:rPr>
      </w:pPr>
    </w:p>
    <w:p w:rsidR="0089365E" w:rsidRPr="000D3545" w:rsidRDefault="0089365E" w:rsidP="0089365E">
      <w:pPr>
        <w:rPr>
          <w:rFonts w:ascii="Times New Roman" w:hAnsi="Times New Roman" w:cs="Times New Roman"/>
        </w:rPr>
      </w:pPr>
      <w:r w:rsidRPr="000D3545">
        <w:rPr>
          <w:b/>
        </w:rPr>
        <w:t>Объекты административно-делового и социально-бытового обслуживания</w:t>
      </w:r>
    </w:p>
    <w:p w:rsidR="0089365E" w:rsidRPr="000D3545" w:rsidRDefault="0089365E" w:rsidP="0089365E">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89365E" w:rsidRPr="000D3545" w:rsidTr="005D2115">
        <w:tc>
          <w:tcPr>
            <w:tcW w:w="5145" w:type="dxa"/>
          </w:tcPr>
          <w:p w:rsidR="0089365E" w:rsidRPr="000D3545" w:rsidRDefault="0089365E" w:rsidP="005D2115">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89365E" w:rsidRPr="000D3545" w:rsidRDefault="0089365E" w:rsidP="005D2115">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89365E" w:rsidRPr="000D3545" w:rsidTr="005D2115">
        <w:tc>
          <w:tcPr>
            <w:tcW w:w="10290" w:type="dxa"/>
            <w:gridSpan w:val="2"/>
          </w:tcPr>
          <w:p w:rsidR="0089365E" w:rsidRPr="000D3545" w:rsidRDefault="0089365E" w:rsidP="005D2115">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89365E" w:rsidRPr="000D3545" w:rsidRDefault="0089365E" w:rsidP="005D2115">
            <w:pPr>
              <w:ind w:firstLine="0"/>
              <w:rPr>
                <w:rFonts w:ascii="Times New Roman" w:hAnsi="Times New Roman" w:cs="Times New Roman"/>
              </w:rPr>
            </w:pPr>
          </w:p>
        </w:tc>
        <w:tc>
          <w:tcPr>
            <w:tcW w:w="5145" w:type="dxa"/>
            <w:vMerge w:val="restart"/>
            <w:vAlign w:val="center"/>
          </w:tcPr>
          <w:p w:rsidR="0089365E" w:rsidRPr="000D3545" w:rsidRDefault="0089365E" w:rsidP="005D2115">
            <w:pPr>
              <w:ind w:hanging="7"/>
              <w:rPr>
                <w:rFonts w:ascii="Times New Roman" w:hAnsi="Times New Roman" w:cs="Times New Roman"/>
              </w:rPr>
            </w:pPr>
            <w:r w:rsidRPr="000D3545">
              <w:rPr>
                <w:rFonts w:ascii="Times New Roman" w:hAnsi="Times New Roman" w:cs="Times New Roman"/>
              </w:rPr>
              <w:t xml:space="preserve">Минимальный и (или) максимальный размер земельного участка установлен п. 2 Местных нормативов Градостроительного проектирования, утвержденных решением Орского городского Совета депутатов от 06.03.2008 г </w:t>
            </w:r>
            <w:r w:rsidR="00332CFA" w:rsidRPr="000D3545">
              <w:rPr>
                <w:rFonts w:ascii="Times New Roman" w:hAnsi="Times New Roman" w:cs="Times New Roman"/>
              </w:rPr>
              <w:t>№</w:t>
            </w:r>
            <w:r w:rsidRPr="000D3545">
              <w:rPr>
                <w:rFonts w:ascii="Times New Roman" w:hAnsi="Times New Roman" w:cs="Times New Roman"/>
              </w:rPr>
              <w:t> 33-52</w:t>
            </w:r>
            <w:r w:rsidR="00C07E32">
              <w:rPr>
                <w:rFonts w:ascii="Times New Roman" w:hAnsi="Times New Roman" w:cs="Times New Roman"/>
              </w:rPr>
              <w:t>1</w:t>
            </w:r>
            <w:r w:rsidRPr="000D3545">
              <w:rPr>
                <w:rFonts w:ascii="Times New Roman" w:hAnsi="Times New Roman" w:cs="Times New Roman"/>
              </w:rPr>
              <w:t>.</w:t>
            </w:r>
          </w:p>
          <w:p w:rsidR="0089365E" w:rsidRPr="000D3545" w:rsidRDefault="0089365E" w:rsidP="005D2115">
            <w:pPr>
              <w:jc w:val="center"/>
              <w:rPr>
                <w:rFonts w:ascii="Times New Roman" w:hAnsi="Times New Roman" w:cs="Times New Roman"/>
              </w:rPr>
            </w:pP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89365E" w:rsidRPr="000D3545" w:rsidRDefault="0089365E" w:rsidP="005D2115">
            <w:pPr>
              <w:ind w:firstLine="0"/>
              <w:jc w:val="center"/>
              <w:rPr>
                <w:rFonts w:ascii="Times New Roman" w:hAnsi="Times New Roman" w:cs="Times New Roman"/>
              </w:rPr>
            </w:pPr>
          </w:p>
        </w:tc>
      </w:tr>
      <w:tr w:rsidR="0089365E" w:rsidRPr="000D3545" w:rsidTr="005D2115">
        <w:tc>
          <w:tcPr>
            <w:tcW w:w="10290" w:type="dxa"/>
            <w:gridSpan w:val="2"/>
          </w:tcPr>
          <w:p w:rsidR="0089365E" w:rsidRPr="000D3545" w:rsidRDefault="0089365E" w:rsidP="005D2115">
            <w:pPr>
              <w:ind w:firstLine="0"/>
              <w:rPr>
                <w:rFonts w:ascii="Times New Roman" w:hAnsi="Times New Roman" w:cs="Times New Roman"/>
                <w:b/>
              </w:rPr>
            </w:pPr>
            <w:r w:rsidRPr="000D3545">
              <w:rPr>
                <w:b/>
              </w:rPr>
              <w:t xml:space="preserve">Минимальные отступы от границ земельных участков в целях определения мест </w:t>
            </w:r>
            <w:r w:rsidRPr="000D3545">
              <w:rPr>
                <w:b/>
              </w:rPr>
              <w:lastRenderedPageBreak/>
              <w:t>допустимого размещения зданий, строений, сооружений</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89365E" w:rsidRPr="000D3545" w:rsidRDefault="0089365E" w:rsidP="005D2115">
            <w:pPr>
              <w:ind w:firstLine="0"/>
              <w:jc w:val="center"/>
              <w:rPr>
                <w:rFonts w:ascii="Times New Roman" w:hAnsi="Times New Roman" w:cs="Times New Roman"/>
              </w:rPr>
            </w:pPr>
          </w:p>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3 м</w:t>
            </w:r>
          </w:p>
          <w:p w:rsidR="0089365E" w:rsidRPr="000D3545" w:rsidRDefault="0089365E" w:rsidP="005D2115">
            <w:pPr>
              <w:ind w:firstLine="0"/>
              <w:jc w:val="center"/>
              <w:rPr>
                <w:rFonts w:ascii="Times New Roman" w:hAnsi="Times New Roman" w:cs="Times New Roman"/>
              </w:rPr>
            </w:pPr>
          </w:p>
        </w:tc>
      </w:tr>
      <w:tr w:rsidR="0089365E" w:rsidRPr="000D3545" w:rsidTr="005D2115">
        <w:tc>
          <w:tcPr>
            <w:tcW w:w="10290" w:type="dxa"/>
            <w:gridSpan w:val="2"/>
          </w:tcPr>
          <w:p w:rsidR="0089365E" w:rsidRPr="000D3545" w:rsidRDefault="0089365E" w:rsidP="005D2115">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5 этажей</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w:t>
            </w:r>
          </w:p>
        </w:tc>
      </w:tr>
      <w:tr w:rsidR="0089365E" w:rsidRPr="000D3545" w:rsidTr="005D2115">
        <w:tc>
          <w:tcPr>
            <w:tcW w:w="10290" w:type="dxa"/>
            <w:gridSpan w:val="2"/>
          </w:tcPr>
          <w:p w:rsidR="0089365E" w:rsidRPr="000D3545" w:rsidRDefault="0089365E" w:rsidP="005D2115">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60%</w:t>
            </w:r>
          </w:p>
        </w:tc>
      </w:tr>
      <w:tr w:rsidR="0089365E" w:rsidRPr="000D3545" w:rsidTr="005D2115">
        <w:tc>
          <w:tcPr>
            <w:tcW w:w="10290" w:type="dxa"/>
            <w:gridSpan w:val="2"/>
          </w:tcPr>
          <w:p w:rsidR="0089365E" w:rsidRPr="000D3545" w:rsidRDefault="0089365E" w:rsidP="005D2115">
            <w:pPr>
              <w:ind w:firstLine="0"/>
              <w:jc w:val="center"/>
              <w:rPr>
                <w:rFonts w:ascii="Times New Roman" w:hAnsi="Times New Roman" w:cs="Times New Roman"/>
              </w:rPr>
            </w:pP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Минимальный процент озеленения земельных участков</w:t>
            </w:r>
          </w:p>
        </w:tc>
        <w:tc>
          <w:tcPr>
            <w:tcW w:w="5145" w:type="dxa"/>
          </w:tcPr>
          <w:p w:rsidR="0089365E" w:rsidRPr="000D3545" w:rsidRDefault="0089365E" w:rsidP="0089365E">
            <w:pPr>
              <w:ind w:firstLine="0"/>
              <w:jc w:val="center"/>
              <w:rPr>
                <w:rFonts w:ascii="Times New Roman" w:hAnsi="Times New Roman" w:cs="Times New Roman"/>
              </w:rPr>
            </w:pPr>
            <w:r w:rsidRPr="000D3545">
              <w:rPr>
                <w:rFonts w:ascii="Times New Roman" w:hAnsi="Times New Roman" w:cs="Times New Roman"/>
              </w:rPr>
              <w:t>15%</w:t>
            </w:r>
          </w:p>
        </w:tc>
      </w:tr>
    </w:tbl>
    <w:p w:rsidR="0089365E" w:rsidRPr="000D3545" w:rsidRDefault="0089365E" w:rsidP="00C02D5C">
      <w:pPr>
        <w:rPr>
          <w:rFonts w:ascii="Times New Roman" w:hAnsi="Times New Roman" w:cs="Times New Roman"/>
        </w:rPr>
      </w:pPr>
    </w:p>
    <w:p w:rsidR="005D6774" w:rsidRPr="000D3545" w:rsidRDefault="005D6774" w:rsidP="0089365E">
      <w:pPr>
        <w:pStyle w:val="af5"/>
        <w:tabs>
          <w:tab w:val="left" w:pos="201"/>
        </w:tabs>
        <w:spacing w:before="0" w:beforeAutospacing="0" w:after="0"/>
        <w:ind w:firstLine="567"/>
        <w:jc w:val="both"/>
      </w:pPr>
      <w:r w:rsidRPr="000D3545">
        <w:t>Площадь территорий, предназначенных для организации проездов и хранения транспортных средств – не менее 15% от площади земельного участка.</w:t>
      </w:r>
    </w:p>
    <w:p w:rsidR="0089365E" w:rsidRPr="000D3545" w:rsidRDefault="0089365E" w:rsidP="0089365E">
      <w:pPr>
        <w:rPr>
          <w:b/>
        </w:rPr>
      </w:pPr>
    </w:p>
    <w:p w:rsidR="0089365E" w:rsidRPr="000D3545" w:rsidRDefault="0089365E" w:rsidP="0089365E">
      <w:pPr>
        <w:rPr>
          <w:rFonts w:ascii="Times New Roman" w:hAnsi="Times New Roman" w:cs="Times New Roman"/>
        </w:rPr>
      </w:pPr>
      <w:r w:rsidRPr="000D3545">
        <w:rPr>
          <w:b/>
        </w:rPr>
        <w:t>Объекты спортивного назначения:</w:t>
      </w:r>
    </w:p>
    <w:p w:rsidR="0089365E" w:rsidRPr="000D3545" w:rsidRDefault="0089365E" w:rsidP="0089365E">
      <w:pPr>
        <w:rPr>
          <w:rFonts w:ascii="Times New Roman" w:hAnsi="Times New Roman" w:cs="Times New Roman"/>
        </w:rPr>
      </w:pPr>
    </w:p>
    <w:tbl>
      <w:tblPr>
        <w:tblStyle w:val="af9"/>
        <w:tblW w:w="0" w:type="auto"/>
        <w:tblLook w:val="04A0" w:firstRow="1" w:lastRow="0" w:firstColumn="1" w:lastColumn="0" w:noHBand="0" w:noVBand="1"/>
      </w:tblPr>
      <w:tblGrid>
        <w:gridCol w:w="5145"/>
        <w:gridCol w:w="5145"/>
      </w:tblGrid>
      <w:tr w:rsidR="0089365E" w:rsidRPr="000D3545" w:rsidTr="005D2115">
        <w:tc>
          <w:tcPr>
            <w:tcW w:w="5145" w:type="dxa"/>
          </w:tcPr>
          <w:p w:rsidR="0089365E" w:rsidRPr="000D3545" w:rsidRDefault="0089365E" w:rsidP="005D2115">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89365E" w:rsidRPr="000D3545" w:rsidRDefault="0089365E" w:rsidP="005D2115">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89365E" w:rsidRPr="000D3545" w:rsidTr="005D2115">
        <w:tc>
          <w:tcPr>
            <w:tcW w:w="10290" w:type="dxa"/>
            <w:gridSpan w:val="2"/>
          </w:tcPr>
          <w:p w:rsidR="0089365E" w:rsidRPr="000D3545" w:rsidRDefault="0089365E" w:rsidP="005D2115">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89365E" w:rsidRPr="000D3545" w:rsidTr="005D2115">
        <w:tc>
          <w:tcPr>
            <w:tcW w:w="5145" w:type="dxa"/>
          </w:tcPr>
          <w:p w:rsidR="0089365E" w:rsidRPr="000D3545" w:rsidRDefault="0089365E" w:rsidP="00173574">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173574" w:rsidRPr="000D3545" w:rsidRDefault="00173574" w:rsidP="00173574">
            <w:pPr>
              <w:ind w:firstLine="0"/>
              <w:rPr>
                <w:rFonts w:ascii="Times New Roman" w:hAnsi="Times New Roman" w:cs="Times New Roman"/>
              </w:rPr>
            </w:pPr>
          </w:p>
        </w:tc>
        <w:tc>
          <w:tcPr>
            <w:tcW w:w="5145" w:type="dxa"/>
            <w:vAlign w:val="center"/>
          </w:tcPr>
          <w:p w:rsidR="0089365E" w:rsidRPr="000D3545" w:rsidRDefault="009B61C5" w:rsidP="00517066">
            <w:pPr>
              <w:ind w:hanging="7"/>
              <w:jc w:val="center"/>
              <w:rPr>
                <w:rFonts w:ascii="Times New Roman" w:hAnsi="Times New Roman" w:cs="Times New Roman"/>
              </w:rPr>
            </w:pPr>
            <w:r w:rsidRPr="000D3545">
              <w:rPr>
                <w:rFonts w:ascii="Times New Roman" w:hAnsi="Times New Roman" w:cs="Times New Roman"/>
              </w:rPr>
              <w:t>7</w:t>
            </w:r>
            <w:r w:rsidR="00517066" w:rsidRPr="000D3545">
              <w:rPr>
                <w:rFonts w:ascii="Times New Roman" w:hAnsi="Times New Roman" w:cs="Times New Roman"/>
              </w:rPr>
              <w:t xml:space="preserve"> 000-</w:t>
            </w:r>
            <w:r w:rsidRPr="000D3545">
              <w:rPr>
                <w:rFonts w:ascii="Times New Roman" w:hAnsi="Times New Roman" w:cs="Times New Roman"/>
              </w:rPr>
              <w:t>9</w:t>
            </w:r>
            <w:r w:rsidR="00517066" w:rsidRPr="000D3545">
              <w:rPr>
                <w:rFonts w:ascii="Times New Roman" w:hAnsi="Times New Roman" w:cs="Times New Roman"/>
              </w:rPr>
              <w:t xml:space="preserve"> 000 кв. м</w:t>
            </w:r>
            <w:r w:rsidRPr="000D3545">
              <w:rPr>
                <w:rFonts w:ascii="Times New Roman" w:hAnsi="Times New Roman" w:cs="Times New Roman"/>
              </w:rPr>
              <w:t xml:space="preserve"> на 1 тыс. человек.</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Align w:val="center"/>
          </w:tcPr>
          <w:p w:rsidR="0089365E"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 xml:space="preserve">- </w:t>
            </w:r>
          </w:p>
        </w:tc>
      </w:tr>
      <w:tr w:rsidR="0089365E" w:rsidRPr="000D3545" w:rsidTr="005D2115">
        <w:tc>
          <w:tcPr>
            <w:tcW w:w="10290" w:type="dxa"/>
            <w:gridSpan w:val="2"/>
          </w:tcPr>
          <w:p w:rsidR="0089365E" w:rsidRPr="000D3545" w:rsidRDefault="0089365E" w:rsidP="005D2115">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89365E" w:rsidRPr="000D3545" w:rsidRDefault="0089365E" w:rsidP="005D2115">
            <w:pPr>
              <w:ind w:firstLine="0"/>
              <w:jc w:val="center"/>
              <w:rPr>
                <w:rFonts w:ascii="Times New Roman" w:hAnsi="Times New Roman" w:cs="Times New Roman"/>
              </w:rPr>
            </w:pPr>
          </w:p>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3 м</w:t>
            </w:r>
          </w:p>
          <w:p w:rsidR="0089365E" w:rsidRPr="000D3545" w:rsidRDefault="0089365E" w:rsidP="005D2115">
            <w:pPr>
              <w:ind w:firstLine="0"/>
              <w:jc w:val="center"/>
              <w:rPr>
                <w:rFonts w:ascii="Times New Roman" w:hAnsi="Times New Roman" w:cs="Times New Roman"/>
              </w:rPr>
            </w:pPr>
          </w:p>
        </w:tc>
      </w:tr>
      <w:tr w:rsidR="0089365E" w:rsidRPr="000D3545" w:rsidTr="005D2115">
        <w:tc>
          <w:tcPr>
            <w:tcW w:w="10290" w:type="dxa"/>
            <w:gridSpan w:val="2"/>
          </w:tcPr>
          <w:p w:rsidR="0089365E" w:rsidRPr="000D3545" w:rsidRDefault="0089365E" w:rsidP="005D2115">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5 этажей</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w:t>
            </w:r>
          </w:p>
        </w:tc>
      </w:tr>
      <w:tr w:rsidR="0089365E" w:rsidRPr="000D3545" w:rsidTr="005D2115">
        <w:tc>
          <w:tcPr>
            <w:tcW w:w="10290" w:type="dxa"/>
            <w:gridSpan w:val="2"/>
          </w:tcPr>
          <w:p w:rsidR="0089365E" w:rsidRPr="000D3545" w:rsidRDefault="0089365E" w:rsidP="005D2115">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89365E" w:rsidRPr="000D3545" w:rsidRDefault="009B61C5" w:rsidP="005D2115">
            <w:pPr>
              <w:ind w:firstLine="0"/>
              <w:jc w:val="center"/>
              <w:rPr>
                <w:rFonts w:ascii="Times New Roman" w:hAnsi="Times New Roman" w:cs="Times New Roman"/>
              </w:rPr>
            </w:pPr>
            <w:r w:rsidRPr="000D3545">
              <w:rPr>
                <w:rFonts w:ascii="Times New Roman" w:hAnsi="Times New Roman" w:cs="Times New Roman"/>
              </w:rPr>
              <w:t>55</w:t>
            </w:r>
            <w:r w:rsidR="0089365E" w:rsidRPr="000D3545">
              <w:rPr>
                <w:rFonts w:ascii="Times New Roman" w:hAnsi="Times New Roman" w:cs="Times New Roman"/>
              </w:rPr>
              <w:t>%</w:t>
            </w:r>
          </w:p>
        </w:tc>
      </w:tr>
      <w:tr w:rsidR="0089365E" w:rsidRPr="000D3545" w:rsidTr="005D2115">
        <w:tc>
          <w:tcPr>
            <w:tcW w:w="10290" w:type="dxa"/>
            <w:gridSpan w:val="2"/>
          </w:tcPr>
          <w:p w:rsidR="0089365E" w:rsidRPr="000D3545" w:rsidRDefault="0089365E" w:rsidP="005D2115">
            <w:pPr>
              <w:ind w:firstLine="0"/>
              <w:jc w:val="center"/>
              <w:rPr>
                <w:rFonts w:ascii="Times New Roman" w:hAnsi="Times New Roman" w:cs="Times New Roman"/>
              </w:rPr>
            </w:pPr>
          </w:p>
        </w:tc>
      </w:tr>
      <w:tr w:rsidR="0089365E" w:rsidRPr="000D3545" w:rsidTr="005D2115">
        <w:tc>
          <w:tcPr>
            <w:tcW w:w="5145" w:type="dxa"/>
          </w:tcPr>
          <w:p w:rsidR="0089365E" w:rsidRPr="000D3545" w:rsidRDefault="0089365E" w:rsidP="005D2115">
            <w:pPr>
              <w:ind w:firstLine="0"/>
              <w:rPr>
                <w:rFonts w:ascii="Times New Roman" w:hAnsi="Times New Roman" w:cs="Times New Roman"/>
              </w:rPr>
            </w:pPr>
            <w:r w:rsidRPr="000D3545">
              <w:rPr>
                <w:rFonts w:ascii="Times New Roman" w:hAnsi="Times New Roman" w:cs="Times New Roman"/>
              </w:rPr>
              <w:t>Минимальный процент озеленения земельных участков</w:t>
            </w:r>
          </w:p>
        </w:tc>
        <w:tc>
          <w:tcPr>
            <w:tcW w:w="5145" w:type="dxa"/>
          </w:tcPr>
          <w:p w:rsidR="0089365E" w:rsidRPr="000D3545" w:rsidRDefault="0089365E" w:rsidP="005D2115">
            <w:pPr>
              <w:ind w:firstLine="0"/>
              <w:jc w:val="center"/>
              <w:rPr>
                <w:rFonts w:ascii="Times New Roman" w:hAnsi="Times New Roman" w:cs="Times New Roman"/>
              </w:rPr>
            </w:pPr>
            <w:r w:rsidRPr="000D3545">
              <w:rPr>
                <w:rFonts w:ascii="Times New Roman" w:hAnsi="Times New Roman" w:cs="Times New Roman"/>
              </w:rPr>
              <w:t>15%</w:t>
            </w:r>
          </w:p>
        </w:tc>
      </w:tr>
    </w:tbl>
    <w:p w:rsidR="005D6774" w:rsidRPr="000D3545" w:rsidRDefault="005D6774" w:rsidP="005D6774">
      <w:pPr>
        <w:rPr>
          <w:rFonts w:ascii="Times New Roman" w:hAnsi="Times New Roman" w:cs="Times New Roman"/>
        </w:rPr>
      </w:pPr>
    </w:p>
    <w:p w:rsidR="005D6774" w:rsidRPr="000D3545" w:rsidRDefault="005D6774" w:rsidP="00173574">
      <w:pPr>
        <w:pStyle w:val="af5"/>
        <w:tabs>
          <w:tab w:val="left" w:pos="201"/>
        </w:tabs>
        <w:spacing w:before="0" w:beforeAutospacing="0" w:after="0"/>
        <w:jc w:val="both"/>
      </w:pPr>
      <w:r w:rsidRPr="000D3545">
        <w:t xml:space="preserve">             Площадь территорий, предназначенных для организации проездов и хранения транспортных средств – не менее 30% от площади земельного участка.</w:t>
      </w:r>
    </w:p>
    <w:p w:rsidR="005D6774" w:rsidRPr="000D3545" w:rsidRDefault="005D6774" w:rsidP="005D6774">
      <w:pPr>
        <w:pStyle w:val="ConsNormal"/>
        <w:widowControl/>
        <w:tabs>
          <w:tab w:val="left" w:pos="627"/>
          <w:tab w:val="left" w:pos="855"/>
          <w:tab w:val="left" w:pos="912"/>
          <w:tab w:val="left" w:pos="1026"/>
        </w:tabs>
        <w:ind w:left="627" w:firstLine="0"/>
        <w:jc w:val="both"/>
        <w:rPr>
          <w:rFonts w:ascii="Times New Roman" w:hAnsi="Times New Roman" w:cs="Times New Roman"/>
          <w:snapToGrid w:val="0"/>
          <w:sz w:val="24"/>
          <w:szCs w:val="24"/>
        </w:rPr>
      </w:pPr>
    </w:p>
    <w:p w:rsidR="00173574" w:rsidRPr="000D3545" w:rsidRDefault="00173574" w:rsidP="00173574">
      <w:pPr>
        <w:pStyle w:val="af5"/>
        <w:tabs>
          <w:tab w:val="num" w:pos="21"/>
          <w:tab w:val="left" w:pos="201"/>
        </w:tabs>
        <w:spacing w:before="0" w:beforeAutospacing="0" w:after="0"/>
        <w:jc w:val="both"/>
      </w:pPr>
      <w:r w:rsidRPr="000D3545">
        <w:rPr>
          <w:b/>
        </w:rPr>
        <w:t>Объекты учебно-образовательного и культурно-досугового назначения:</w:t>
      </w:r>
    </w:p>
    <w:tbl>
      <w:tblPr>
        <w:tblStyle w:val="af9"/>
        <w:tblW w:w="0" w:type="auto"/>
        <w:tblLook w:val="04A0" w:firstRow="1" w:lastRow="0" w:firstColumn="1" w:lastColumn="0" w:noHBand="0" w:noVBand="1"/>
      </w:tblPr>
      <w:tblGrid>
        <w:gridCol w:w="5145"/>
        <w:gridCol w:w="5145"/>
      </w:tblGrid>
      <w:tr w:rsidR="00173574" w:rsidRPr="000D3545" w:rsidTr="005D2115">
        <w:tc>
          <w:tcPr>
            <w:tcW w:w="5145" w:type="dxa"/>
          </w:tcPr>
          <w:p w:rsidR="00173574" w:rsidRPr="000D3545" w:rsidRDefault="00173574" w:rsidP="005D2115">
            <w:pPr>
              <w:ind w:firstLine="0"/>
              <w:jc w:val="center"/>
              <w:rPr>
                <w:rFonts w:ascii="Times New Roman" w:hAnsi="Times New Roman" w:cs="Times New Roman"/>
                <w:b/>
              </w:rPr>
            </w:pPr>
            <w:r w:rsidRPr="000D3545">
              <w:rPr>
                <w:rFonts w:ascii="Times New Roman" w:hAnsi="Times New Roman" w:cs="Times New Roman"/>
                <w:b/>
              </w:rPr>
              <w:lastRenderedPageBreak/>
              <w:t>Наименование показателя</w:t>
            </w:r>
          </w:p>
        </w:tc>
        <w:tc>
          <w:tcPr>
            <w:tcW w:w="5145" w:type="dxa"/>
          </w:tcPr>
          <w:p w:rsidR="00173574" w:rsidRPr="000D3545" w:rsidRDefault="00173574" w:rsidP="005D2115">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173574" w:rsidRPr="000D3545" w:rsidTr="005D2115">
        <w:tc>
          <w:tcPr>
            <w:tcW w:w="10290" w:type="dxa"/>
            <w:gridSpan w:val="2"/>
          </w:tcPr>
          <w:p w:rsidR="00173574" w:rsidRPr="000D3545" w:rsidRDefault="00173574" w:rsidP="005D2115">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173574" w:rsidRPr="000D3545" w:rsidRDefault="00173574" w:rsidP="005D2115">
            <w:pPr>
              <w:ind w:firstLine="0"/>
              <w:rPr>
                <w:rFonts w:ascii="Times New Roman" w:hAnsi="Times New Roman" w:cs="Times New Roman"/>
              </w:rPr>
            </w:pPr>
          </w:p>
        </w:tc>
        <w:tc>
          <w:tcPr>
            <w:tcW w:w="5145" w:type="dxa"/>
            <w:vMerge w:val="restart"/>
            <w:vAlign w:val="center"/>
          </w:tcPr>
          <w:p w:rsidR="00173574" w:rsidRPr="000D3545" w:rsidRDefault="00173574" w:rsidP="00173574">
            <w:pPr>
              <w:ind w:hanging="7"/>
              <w:rPr>
                <w:rFonts w:ascii="Times New Roman" w:hAnsi="Times New Roman" w:cs="Times New Roman"/>
              </w:rPr>
            </w:pPr>
            <w:r w:rsidRPr="000D3545">
              <w:rPr>
                <w:rFonts w:ascii="Times New Roman" w:hAnsi="Times New Roman" w:cs="Times New Roman"/>
              </w:rPr>
              <w:t xml:space="preserve">Минимальный и (или) максимальный размер земельного участка установлен п. 2 Местных нормативов Градостроительного проектирования, утвержденных решением Орского городского Совета депутатов от 06.03.2008 г </w:t>
            </w:r>
            <w:r w:rsidR="00332CFA" w:rsidRPr="000D3545">
              <w:rPr>
                <w:rFonts w:ascii="Times New Roman" w:hAnsi="Times New Roman" w:cs="Times New Roman"/>
              </w:rPr>
              <w:t>№</w:t>
            </w:r>
            <w:r w:rsidRPr="000D3545">
              <w:rPr>
                <w:rFonts w:ascii="Times New Roman" w:hAnsi="Times New Roman" w:cs="Times New Roman"/>
              </w:rPr>
              <w:t> 33-52</w:t>
            </w:r>
            <w:r w:rsidR="00C07E32">
              <w:rPr>
                <w:rFonts w:ascii="Times New Roman" w:hAnsi="Times New Roman" w:cs="Times New Roman"/>
              </w:rPr>
              <w:t>1</w:t>
            </w:r>
            <w:r w:rsidRPr="000D3545">
              <w:rPr>
                <w:rFonts w:ascii="Times New Roman" w:hAnsi="Times New Roman" w:cs="Times New Roman"/>
              </w:rPr>
              <w:t>.</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173574" w:rsidRPr="000D3545" w:rsidRDefault="00173574" w:rsidP="005D2115">
            <w:pPr>
              <w:ind w:firstLine="0"/>
              <w:jc w:val="center"/>
              <w:rPr>
                <w:rFonts w:ascii="Times New Roman" w:hAnsi="Times New Roman" w:cs="Times New Roman"/>
              </w:rPr>
            </w:pPr>
          </w:p>
        </w:tc>
      </w:tr>
      <w:tr w:rsidR="00173574" w:rsidRPr="000D3545" w:rsidTr="005D2115">
        <w:tc>
          <w:tcPr>
            <w:tcW w:w="10290" w:type="dxa"/>
            <w:gridSpan w:val="2"/>
          </w:tcPr>
          <w:p w:rsidR="00173574" w:rsidRPr="000D3545" w:rsidRDefault="00173574" w:rsidP="005D2115">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173574"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173574" w:rsidRPr="000D3545" w:rsidRDefault="00173574" w:rsidP="005D2115">
            <w:pPr>
              <w:ind w:firstLine="0"/>
              <w:jc w:val="center"/>
              <w:rPr>
                <w:rFonts w:ascii="Times New Roman" w:hAnsi="Times New Roman" w:cs="Times New Roman"/>
              </w:rPr>
            </w:pPr>
          </w:p>
          <w:p w:rsidR="00173574"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3 м</w:t>
            </w:r>
          </w:p>
          <w:p w:rsidR="00173574" w:rsidRPr="000D3545" w:rsidRDefault="00173574" w:rsidP="005D2115">
            <w:pPr>
              <w:ind w:firstLine="0"/>
              <w:jc w:val="center"/>
              <w:rPr>
                <w:rFonts w:ascii="Times New Roman" w:hAnsi="Times New Roman" w:cs="Times New Roman"/>
              </w:rPr>
            </w:pPr>
          </w:p>
        </w:tc>
      </w:tr>
      <w:tr w:rsidR="00173574" w:rsidRPr="000D3545" w:rsidTr="005D2115">
        <w:tc>
          <w:tcPr>
            <w:tcW w:w="10290" w:type="dxa"/>
            <w:gridSpan w:val="2"/>
          </w:tcPr>
          <w:p w:rsidR="00173574" w:rsidRPr="000D3545" w:rsidRDefault="00173574" w:rsidP="005D2115">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173574"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9 этажей</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173574"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36 м</w:t>
            </w:r>
          </w:p>
        </w:tc>
      </w:tr>
      <w:tr w:rsidR="00173574" w:rsidRPr="000D3545" w:rsidTr="005D2115">
        <w:tc>
          <w:tcPr>
            <w:tcW w:w="10290" w:type="dxa"/>
            <w:gridSpan w:val="2"/>
          </w:tcPr>
          <w:p w:rsidR="00173574" w:rsidRPr="000D3545" w:rsidRDefault="00173574" w:rsidP="005D2115">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173574"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40%</w:t>
            </w:r>
          </w:p>
        </w:tc>
      </w:tr>
      <w:tr w:rsidR="00173574" w:rsidRPr="000D3545" w:rsidTr="005D2115">
        <w:tc>
          <w:tcPr>
            <w:tcW w:w="10290" w:type="dxa"/>
            <w:gridSpan w:val="2"/>
          </w:tcPr>
          <w:p w:rsidR="00173574" w:rsidRPr="000D3545" w:rsidRDefault="00173574" w:rsidP="005D2115">
            <w:pPr>
              <w:ind w:firstLine="0"/>
              <w:jc w:val="center"/>
              <w:rPr>
                <w:rFonts w:ascii="Times New Roman" w:hAnsi="Times New Roman" w:cs="Times New Roman"/>
              </w:rPr>
            </w:pPr>
          </w:p>
        </w:tc>
      </w:tr>
      <w:tr w:rsidR="00173574" w:rsidRPr="000D3545" w:rsidTr="005D2115">
        <w:tc>
          <w:tcPr>
            <w:tcW w:w="5145" w:type="dxa"/>
          </w:tcPr>
          <w:p w:rsidR="00173574" w:rsidRPr="000D3545" w:rsidRDefault="00173574" w:rsidP="005D2115">
            <w:pPr>
              <w:ind w:firstLine="0"/>
              <w:rPr>
                <w:rFonts w:ascii="Times New Roman" w:hAnsi="Times New Roman" w:cs="Times New Roman"/>
              </w:rPr>
            </w:pPr>
            <w:r w:rsidRPr="000D3545">
              <w:rPr>
                <w:rFonts w:ascii="Times New Roman" w:hAnsi="Times New Roman" w:cs="Times New Roman"/>
              </w:rPr>
              <w:t>Минимальный процент озеленения земельных участков</w:t>
            </w:r>
          </w:p>
        </w:tc>
        <w:tc>
          <w:tcPr>
            <w:tcW w:w="5145" w:type="dxa"/>
          </w:tcPr>
          <w:p w:rsidR="00173574" w:rsidRPr="000D3545" w:rsidRDefault="00173574" w:rsidP="005D2115">
            <w:pPr>
              <w:ind w:firstLine="0"/>
              <w:jc w:val="center"/>
              <w:rPr>
                <w:rFonts w:ascii="Times New Roman" w:hAnsi="Times New Roman" w:cs="Times New Roman"/>
              </w:rPr>
            </w:pPr>
            <w:r w:rsidRPr="000D3545">
              <w:rPr>
                <w:rFonts w:ascii="Times New Roman" w:hAnsi="Times New Roman" w:cs="Times New Roman"/>
              </w:rPr>
              <w:t>30%</w:t>
            </w:r>
          </w:p>
        </w:tc>
      </w:tr>
    </w:tbl>
    <w:p w:rsidR="00173574" w:rsidRPr="000D3545" w:rsidRDefault="00173574" w:rsidP="00173574">
      <w:pPr>
        <w:rPr>
          <w:rFonts w:ascii="Times New Roman" w:hAnsi="Times New Roman" w:cs="Times New Roman"/>
        </w:rPr>
      </w:pPr>
    </w:p>
    <w:p w:rsidR="006A7C32" w:rsidRPr="000D3545" w:rsidRDefault="006A7C32" w:rsidP="00173574">
      <w:pPr>
        <w:pStyle w:val="af5"/>
        <w:tabs>
          <w:tab w:val="num" w:pos="21"/>
          <w:tab w:val="left" w:pos="201"/>
        </w:tabs>
        <w:spacing w:before="0" w:beforeAutospacing="0" w:after="0"/>
        <w:ind w:firstLine="567"/>
        <w:jc w:val="both"/>
      </w:pPr>
      <w:r w:rsidRPr="000D3545">
        <w:t xml:space="preserve"> Площадь территорий, предназначенных для организации проездов и хранения транспортных средств – не менее 25% от площади земельного участка.</w:t>
      </w: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rsidP="00173574">
      <w:pPr>
        <w:pStyle w:val="af5"/>
        <w:tabs>
          <w:tab w:val="num" w:pos="21"/>
          <w:tab w:val="left" w:pos="201"/>
        </w:tabs>
        <w:spacing w:before="0" w:beforeAutospacing="0" w:after="0"/>
        <w:ind w:firstLine="567"/>
        <w:jc w:val="both"/>
      </w:pPr>
    </w:p>
    <w:p w:rsidR="009869A1" w:rsidRPr="000D3545" w:rsidRDefault="009869A1">
      <w:pPr>
        <w:widowControl/>
        <w:autoSpaceDE/>
        <w:autoSpaceDN/>
        <w:adjustRightInd/>
        <w:ind w:firstLine="0"/>
        <w:jc w:val="left"/>
        <w:rPr>
          <w:rFonts w:ascii="Times New Roman" w:hAnsi="Times New Roman" w:cs="Times New Roman"/>
        </w:rPr>
      </w:pPr>
      <w:r w:rsidRPr="000D3545">
        <w:br w:type="page"/>
      </w:r>
    </w:p>
    <w:p w:rsidR="00EC3287" w:rsidRPr="000D3545" w:rsidRDefault="00EC3287" w:rsidP="009869A1">
      <w:pPr>
        <w:pStyle w:val="1"/>
        <w:ind w:firstLine="567"/>
        <w:jc w:val="both"/>
        <w:rPr>
          <w:rFonts w:ascii="Times New Roman" w:hAnsi="Times New Roman" w:cs="Times New Roman"/>
          <w:b w:val="0"/>
          <w:color w:val="auto"/>
        </w:rPr>
      </w:pPr>
      <w:bookmarkStart w:id="48" w:name="_Toc69281497"/>
      <w:bookmarkStart w:id="49" w:name="sub_347"/>
      <w:r w:rsidRPr="000D3545">
        <w:rPr>
          <w:rStyle w:val="a3"/>
          <w:rFonts w:ascii="Times New Roman" w:hAnsi="Times New Roman" w:cs="Times New Roman"/>
          <w:b/>
          <w:bCs w:val="0"/>
          <w:color w:val="auto"/>
        </w:rPr>
        <w:lastRenderedPageBreak/>
        <w:t>Зоны специального назначения:</w:t>
      </w:r>
      <w:bookmarkEnd w:id="48"/>
    </w:p>
    <w:p w:rsidR="00EC3287" w:rsidRPr="000D3545" w:rsidRDefault="00EC3287" w:rsidP="009869A1">
      <w:pPr>
        <w:pStyle w:val="2"/>
        <w:rPr>
          <w:rFonts w:ascii="Times New Roman" w:hAnsi="Times New Roman" w:cs="Times New Roman"/>
          <w:color w:val="auto"/>
        </w:rPr>
      </w:pPr>
      <w:bookmarkStart w:id="50" w:name="_Toc69281498"/>
      <w:bookmarkStart w:id="51" w:name="sub_3471"/>
      <w:bookmarkEnd w:id="49"/>
      <w:r w:rsidRPr="000D3545">
        <w:rPr>
          <w:rStyle w:val="a3"/>
          <w:rFonts w:ascii="Times New Roman" w:hAnsi="Times New Roman" w:cs="Times New Roman"/>
          <w:bCs/>
          <w:color w:val="auto"/>
          <w:sz w:val="24"/>
        </w:rPr>
        <w:t>БО - зона полигона твердых бытовых отходов</w:t>
      </w:r>
      <w:bookmarkEnd w:id="50"/>
    </w:p>
    <w:bookmarkEnd w:id="51"/>
    <w:p w:rsidR="00EC3287" w:rsidRPr="000D3545" w:rsidRDefault="00EC3287" w:rsidP="00C02D5C">
      <w:pPr>
        <w:rPr>
          <w:rFonts w:ascii="Times New Roman" w:hAnsi="Times New Roman" w:cs="Times New Roman"/>
        </w:rPr>
      </w:pPr>
      <w:r w:rsidRPr="000D3545">
        <w:rPr>
          <w:rFonts w:ascii="Times New Roman" w:hAnsi="Times New Roman" w:cs="Times New Roman"/>
        </w:rPr>
        <w:t>Зона полигона твердых бытовых отходов выделена для обеспечения правовых условий формирования территорий, на которых осуществляется специализированная деятельность по устройству, содержанию и эксплуатации полигонов твердых бытовых отходов.</w:t>
      </w:r>
    </w:p>
    <w:p w:rsidR="003124EC" w:rsidRPr="000D3545" w:rsidRDefault="003124EC"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3124EC" w:rsidRPr="000D3545" w:rsidTr="005D2115">
        <w:tc>
          <w:tcPr>
            <w:tcW w:w="2689" w:type="dxa"/>
            <w:vAlign w:val="center"/>
          </w:tcPr>
          <w:p w:rsidR="003124EC" w:rsidRPr="000D3545" w:rsidRDefault="003124EC" w:rsidP="005D2115">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3124EC" w:rsidRPr="000D3545" w:rsidRDefault="003124EC" w:rsidP="005D2115">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3124EC" w:rsidRPr="000D3545" w:rsidRDefault="003124EC" w:rsidP="005D2115">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3124EC" w:rsidRPr="000D3545" w:rsidTr="005D2115">
        <w:tc>
          <w:tcPr>
            <w:tcW w:w="10343" w:type="dxa"/>
            <w:gridSpan w:val="3"/>
          </w:tcPr>
          <w:p w:rsidR="003124EC" w:rsidRPr="000D3545" w:rsidRDefault="003124EC" w:rsidP="005D2115">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3124EC" w:rsidRPr="000D3545" w:rsidTr="002C1EA2">
        <w:tc>
          <w:tcPr>
            <w:tcW w:w="2689" w:type="dxa"/>
            <w:vAlign w:val="center"/>
          </w:tcPr>
          <w:p w:rsidR="003124EC" w:rsidRPr="000D3545" w:rsidRDefault="003124EC"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800" w:type="dxa"/>
          </w:tcPr>
          <w:p w:rsidR="003124EC" w:rsidRPr="000D3545" w:rsidRDefault="003124EC" w:rsidP="005D211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3124EC" w:rsidRPr="000D3545" w:rsidRDefault="003124EC" w:rsidP="005D2115">
            <w:pPr>
              <w:ind w:firstLine="0"/>
              <w:jc w:val="center"/>
            </w:pPr>
            <w:r w:rsidRPr="000D3545">
              <w:t>3.1.1</w:t>
            </w:r>
          </w:p>
        </w:tc>
      </w:tr>
      <w:tr w:rsidR="003124EC" w:rsidRPr="000D3545" w:rsidTr="002C1EA2">
        <w:tc>
          <w:tcPr>
            <w:tcW w:w="2689" w:type="dxa"/>
            <w:vAlign w:val="center"/>
          </w:tcPr>
          <w:p w:rsidR="003124EC" w:rsidRPr="000D3545" w:rsidRDefault="003124EC" w:rsidP="002C1EA2">
            <w:pPr>
              <w:ind w:firstLine="0"/>
              <w:jc w:val="center"/>
            </w:pPr>
            <w:r w:rsidRPr="000D3545">
              <w:t>Земельные участки (территории) общего пользования</w:t>
            </w:r>
          </w:p>
        </w:tc>
        <w:tc>
          <w:tcPr>
            <w:tcW w:w="5800" w:type="dxa"/>
          </w:tcPr>
          <w:p w:rsidR="003124EC" w:rsidRPr="000D3545" w:rsidRDefault="003124EC" w:rsidP="005D211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3124EC" w:rsidRPr="000D3545" w:rsidRDefault="003124EC" w:rsidP="005D2115">
            <w:pPr>
              <w:ind w:firstLine="0"/>
              <w:jc w:val="center"/>
            </w:pPr>
            <w:r w:rsidRPr="000D3545">
              <w:t>12.0</w:t>
            </w:r>
          </w:p>
        </w:tc>
      </w:tr>
      <w:tr w:rsidR="003124EC" w:rsidRPr="000D3545" w:rsidTr="002C1EA2">
        <w:tc>
          <w:tcPr>
            <w:tcW w:w="2689" w:type="dxa"/>
            <w:vAlign w:val="center"/>
          </w:tcPr>
          <w:p w:rsidR="003124EC" w:rsidRPr="000D3545" w:rsidRDefault="003124EC" w:rsidP="002C1EA2">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Специальная деятельность</w:t>
            </w:r>
          </w:p>
        </w:tc>
        <w:tc>
          <w:tcPr>
            <w:tcW w:w="5800" w:type="dxa"/>
          </w:tcPr>
          <w:p w:rsidR="003124EC" w:rsidRPr="000D3545" w:rsidRDefault="003124EC" w:rsidP="003124EC">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54" w:type="dxa"/>
            <w:vAlign w:val="center"/>
          </w:tcPr>
          <w:p w:rsidR="003124EC" w:rsidRPr="000D3545" w:rsidRDefault="003124EC" w:rsidP="003124EC">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12.2</w:t>
            </w:r>
          </w:p>
        </w:tc>
      </w:tr>
    </w:tbl>
    <w:p w:rsidR="005D2115" w:rsidRPr="000D3545" w:rsidRDefault="005D2115" w:rsidP="005D2115"/>
    <w:p w:rsidR="005D2115" w:rsidRPr="000D3545" w:rsidRDefault="005D2115" w:rsidP="005D2115">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24EC" w:rsidRPr="000D3545" w:rsidRDefault="003124EC"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Fonts w:ascii="Times New Roman" w:hAnsi="Times New Roman" w:cs="Times New Roman"/>
        </w:rPr>
        <w:t>Разрешение на использование земельных участков и иных объектов недвижимости, расположенных в зоне полигона твердых бытовых отходов, согласовывается с уполномоченными органами в установленном порядке.</w:t>
      </w:r>
    </w:p>
    <w:p w:rsidR="00EC3287" w:rsidRPr="000D3545" w:rsidRDefault="00EC3287" w:rsidP="00C02D5C">
      <w:pPr>
        <w:rPr>
          <w:rFonts w:ascii="Times New Roman" w:hAnsi="Times New Roman" w:cs="Times New Roman"/>
        </w:rPr>
      </w:pPr>
    </w:p>
    <w:p w:rsidR="00EC3287" w:rsidRPr="000D3545" w:rsidRDefault="00AA0E04" w:rsidP="00C02D5C">
      <w:r w:rsidRPr="000D3545">
        <w:rPr>
          <w:rFonts w:ascii="Times New Roman" w:hAnsi="Times New Roman" w:cs="Times New Roman"/>
        </w:rPr>
        <w:t xml:space="preserve">В соответствии с </w:t>
      </w:r>
      <w:hyperlink r:id="rId13" w:history="1">
        <w:r w:rsidRPr="000D3545">
          <w:rPr>
            <w:rStyle w:val="a4"/>
            <w:rFonts w:ascii="Times New Roman" w:hAnsi="Times New Roman"/>
            <w:b w:val="0"/>
            <w:color w:val="auto"/>
          </w:rPr>
          <w:t>п. 12.18</w:t>
        </w:r>
      </w:hyperlink>
      <w:r w:rsidRPr="000D3545">
        <w:rPr>
          <w:rFonts w:ascii="Times New Roman" w:hAnsi="Times New Roman" w:cs="Times New Roman"/>
        </w:rPr>
        <w:t xml:space="preserve">. </w:t>
      </w:r>
      <w:r w:rsidR="00F663A6" w:rsidRPr="000D3545">
        <w:rPr>
          <w:rFonts w:ascii="Times New Roman" w:hAnsi="Times New Roman" w:cs="Times New Roman"/>
        </w:rPr>
        <w:t>СП 42.13330.2016. Свод правил. Градостроительство. Планировка и застройка городских и сельских поселений. Актуализированная редакция СНиП 2.07.01-89*</w:t>
      </w:r>
      <w:r w:rsidR="00F663A6" w:rsidRPr="000D3545">
        <w:t xml:space="preserve">размеры земельных участков и санитарно-защитных зон предприятий и сооружений по обезвреживанию, транспортированию и переработке коммунальных отходов следует принимать по </w:t>
      </w:r>
      <w:hyperlink w:anchor="Par1936" w:tooltip="Таблица 12.3" w:history="1">
        <w:r w:rsidR="00F663A6" w:rsidRPr="000D3545">
          <w:t>таблице</w:t>
        </w:r>
      </w:hyperlink>
      <w:r w:rsidR="00F663A6" w:rsidRPr="000D3545">
        <w:t>.</w:t>
      </w:r>
    </w:p>
    <w:p w:rsidR="00F663A6" w:rsidRPr="000D3545" w:rsidRDefault="00F663A6" w:rsidP="00C02D5C"/>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3884"/>
        <w:gridCol w:w="2835"/>
      </w:tblGrid>
      <w:tr w:rsidR="00F663A6" w:rsidRPr="000D3545" w:rsidTr="00F663A6">
        <w:tc>
          <w:tcPr>
            <w:tcW w:w="3420" w:type="dxa"/>
            <w:tcBorders>
              <w:top w:val="single" w:sz="4" w:space="0" w:color="auto"/>
              <w:left w:val="single" w:sz="4" w:space="0" w:color="auto"/>
              <w:bottom w:val="single" w:sz="4" w:space="0" w:color="auto"/>
              <w:right w:val="single" w:sz="4" w:space="0" w:color="auto"/>
            </w:tcBorders>
            <w:vAlign w:val="center"/>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Предприятия и сооружения</w:t>
            </w:r>
          </w:p>
        </w:tc>
        <w:tc>
          <w:tcPr>
            <w:tcW w:w="3884" w:type="dxa"/>
            <w:tcBorders>
              <w:top w:val="single" w:sz="4" w:space="0" w:color="auto"/>
              <w:left w:val="single" w:sz="4" w:space="0" w:color="auto"/>
              <w:bottom w:val="single" w:sz="4" w:space="0" w:color="auto"/>
              <w:right w:val="single" w:sz="4" w:space="0" w:color="auto"/>
            </w:tcBorders>
            <w:vAlign w:val="center"/>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Площади земельных участков на 1000 т бытовых отходов, га</w:t>
            </w:r>
          </w:p>
        </w:tc>
        <w:tc>
          <w:tcPr>
            <w:tcW w:w="2835" w:type="dxa"/>
            <w:tcBorders>
              <w:top w:val="single" w:sz="4" w:space="0" w:color="auto"/>
              <w:left w:val="single" w:sz="4" w:space="0" w:color="auto"/>
              <w:bottom w:val="single" w:sz="4" w:space="0" w:color="auto"/>
              <w:right w:val="single" w:sz="4" w:space="0" w:color="auto"/>
            </w:tcBorders>
            <w:vAlign w:val="center"/>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Размеры санитарно-защитных зон, м</w:t>
            </w:r>
          </w:p>
        </w:tc>
      </w:tr>
      <w:tr w:rsidR="00F663A6" w:rsidRPr="000D3545" w:rsidTr="00F663A6">
        <w:tc>
          <w:tcPr>
            <w:tcW w:w="3420" w:type="dxa"/>
            <w:tcBorders>
              <w:top w:val="single" w:sz="4" w:space="0" w:color="auto"/>
              <w:left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3884" w:type="dxa"/>
            <w:tcBorders>
              <w:top w:val="single" w:sz="4" w:space="0" w:color="auto"/>
              <w:left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p>
        </w:tc>
      </w:tr>
      <w:tr w:rsidR="00F663A6" w:rsidRPr="000D3545" w:rsidTr="00F663A6">
        <w:tc>
          <w:tcPr>
            <w:tcW w:w="3420" w:type="dxa"/>
            <w:tcBorders>
              <w:left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 до 100</w:t>
            </w:r>
          </w:p>
        </w:tc>
        <w:tc>
          <w:tcPr>
            <w:tcW w:w="3884" w:type="dxa"/>
            <w:tcBorders>
              <w:left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0,05</w:t>
            </w:r>
          </w:p>
        </w:tc>
        <w:tc>
          <w:tcPr>
            <w:tcW w:w="2835" w:type="dxa"/>
            <w:tcBorders>
              <w:left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300</w:t>
            </w:r>
          </w:p>
        </w:tc>
      </w:tr>
      <w:tr w:rsidR="00F663A6" w:rsidRPr="000D3545" w:rsidTr="00F663A6">
        <w:tc>
          <w:tcPr>
            <w:tcW w:w="3420" w:type="dxa"/>
            <w:tcBorders>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 св. 100</w:t>
            </w:r>
          </w:p>
        </w:tc>
        <w:tc>
          <w:tcPr>
            <w:tcW w:w="3884" w:type="dxa"/>
            <w:tcBorders>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0,05</w:t>
            </w:r>
          </w:p>
        </w:tc>
        <w:tc>
          <w:tcPr>
            <w:tcW w:w="2835" w:type="dxa"/>
            <w:tcBorders>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500</w:t>
            </w:r>
          </w:p>
        </w:tc>
      </w:tr>
      <w:tr w:rsidR="00F663A6" w:rsidRPr="000D3545" w:rsidTr="00F663A6">
        <w:tc>
          <w:tcPr>
            <w:tcW w:w="3420" w:type="dxa"/>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Склады компоста</w:t>
            </w:r>
          </w:p>
        </w:tc>
        <w:tc>
          <w:tcPr>
            <w:tcW w:w="3884"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0,04</w:t>
            </w:r>
          </w:p>
        </w:tc>
        <w:tc>
          <w:tcPr>
            <w:tcW w:w="2835"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300</w:t>
            </w:r>
          </w:p>
        </w:tc>
      </w:tr>
      <w:tr w:rsidR="00F663A6" w:rsidRPr="000D3545" w:rsidTr="00F663A6">
        <w:tc>
          <w:tcPr>
            <w:tcW w:w="3420" w:type="dxa"/>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Полигоны</w:t>
            </w:r>
          </w:p>
        </w:tc>
        <w:tc>
          <w:tcPr>
            <w:tcW w:w="3884"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0,02</w:t>
            </w:r>
          </w:p>
        </w:tc>
        <w:tc>
          <w:tcPr>
            <w:tcW w:w="2835"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500</w:t>
            </w:r>
          </w:p>
        </w:tc>
      </w:tr>
      <w:tr w:rsidR="00F663A6" w:rsidRPr="000D3545" w:rsidTr="00F663A6">
        <w:tc>
          <w:tcPr>
            <w:tcW w:w="3420" w:type="dxa"/>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Поля компостирования</w:t>
            </w:r>
          </w:p>
        </w:tc>
        <w:tc>
          <w:tcPr>
            <w:tcW w:w="3884"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0,5 - 1,0</w:t>
            </w:r>
          </w:p>
        </w:tc>
        <w:tc>
          <w:tcPr>
            <w:tcW w:w="2835"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500</w:t>
            </w:r>
          </w:p>
        </w:tc>
      </w:tr>
      <w:tr w:rsidR="00F663A6" w:rsidRPr="000D3545" w:rsidTr="00F663A6">
        <w:tc>
          <w:tcPr>
            <w:tcW w:w="3420" w:type="dxa"/>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Мусороперегрузочные станции</w:t>
            </w:r>
          </w:p>
        </w:tc>
        <w:tc>
          <w:tcPr>
            <w:tcW w:w="3884"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0,04</w:t>
            </w:r>
          </w:p>
        </w:tc>
        <w:tc>
          <w:tcPr>
            <w:tcW w:w="2835"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100</w:t>
            </w:r>
          </w:p>
        </w:tc>
      </w:tr>
      <w:tr w:rsidR="00F663A6" w:rsidRPr="000D3545" w:rsidTr="00F663A6">
        <w:tc>
          <w:tcPr>
            <w:tcW w:w="3420" w:type="dxa"/>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Сливные станции</w:t>
            </w:r>
          </w:p>
        </w:tc>
        <w:tc>
          <w:tcPr>
            <w:tcW w:w="3884"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0,02</w:t>
            </w:r>
          </w:p>
        </w:tc>
        <w:tc>
          <w:tcPr>
            <w:tcW w:w="2835"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300</w:t>
            </w:r>
          </w:p>
        </w:tc>
      </w:tr>
      <w:tr w:rsidR="00F663A6" w:rsidRPr="000D3545" w:rsidTr="00F663A6">
        <w:tc>
          <w:tcPr>
            <w:tcW w:w="3420" w:type="dxa"/>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rPr>
                <w:rFonts w:ascii="Times New Roman" w:hAnsi="Times New Roman" w:cs="Times New Roman"/>
                <w:sz w:val="24"/>
                <w:szCs w:val="24"/>
              </w:rPr>
            </w:pPr>
            <w:r w:rsidRPr="000D3545">
              <w:rPr>
                <w:rFonts w:ascii="Times New Roman" w:hAnsi="Times New Roman" w:cs="Times New Roman"/>
                <w:sz w:val="24"/>
                <w:szCs w:val="24"/>
              </w:rPr>
              <w:t>Поля складирования и захоронения обезвреженных осадков (по сухому веществу)</w:t>
            </w:r>
          </w:p>
        </w:tc>
        <w:tc>
          <w:tcPr>
            <w:tcW w:w="3884"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0,3</w:t>
            </w:r>
          </w:p>
        </w:tc>
        <w:tc>
          <w:tcPr>
            <w:tcW w:w="2835" w:type="dxa"/>
            <w:tcBorders>
              <w:top w:val="single" w:sz="4" w:space="0" w:color="auto"/>
              <w:left w:val="single" w:sz="4" w:space="0" w:color="auto"/>
              <w:bottom w:val="single" w:sz="4" w:space="0" w:color="auto"/>
              <w:right w:val="single" w:sz="4" w:space="0" w:color="auto"/>
            </w:tcBorders>
            <w:vAlign w:val="bottom"/>
          </w:tcPr>
          <w:p w:rsidR="00F663A6" w:rsidRPr="000D3545" w:rsidRDefault="00F663A6"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1000</w:t>
            </w:r>
          </w:p>
        </w:tc>
      </w:tr>
      <w:tr w:rsidR="00F663A6" w:rsidRPr="000D3545" w:rsidTr="00F663A6">
        <w:tc>
          <w:tcPr>
            <w:tcW w:w="10139" w:type="dxa"/>
            <w:gridSpan w:val="3"/>
            <w:tcBorders>
              <w:top w:val="single" w:sz="4" w:space="0" w:color="auto"/>
              <w:left w:val="single" w:sz="4" w:space="0" w:color="auto"/>
              <w:bottom w:val="single" w:sz="4" w:space="0" w:color="auto"/>
              <w:right w:val="single" w:sz="4" w:space="0" w:color="auto"/>
            </w:tcBorders>
          </w:tcPr>
          <w:p w:rsidR="00F663A6" w:rsidRPr="000D3545" w:rsidRDefault="00F663A6" w:rsidP="005D2115">
            <w:pPr>
              <w:pStyle w:val="ConsPlusNormal"/>
              <w:ind w:firstLine="283"/>
              <w:jc w:val="both"/>
              <w:rPr>
                <w:rFonts w:ascii="Times New Roman" w:hAnsi="Times New Roman" w:cs="Times New Roman"/>
                <w:sz w:val="24"/>
                <w:szCs w:val="24"/>
              </w:rPr>
            </w:pPr>
            <w:r w:rsidRPr="000D3545">
              <w:rPr>
                <w:rFonts w:ascii="Times New Roman" w:hAnsi="Times New Roman" w:cs="Times New Roman"/>
                <w:sz w:val="24"/>
                <w:szCs w:val="24"/>
              </w:rPr>
              <w:t>Примечания</w:t>
            </w:r>
          </w:p>
          <w:p w:rsidR="00F663A6" w:rsidRPr="000D3545" w:rsidRDefault="00F663A6" w:rsidP="005D2115">
            <w:pPr>
              <w:pStyle w:val="ConsPlusNormal"/>
              <w:ind w:firstLine="283"/>
              <w:jc w:val="both"/>
              <w:rPr>
                <w:rFonts w:ascii="Times New Roman" w:hAnsi="Times New Roman" w:cs="Times New Roman"/>
                <w:sz w:val="24"/>
                <w:szCs w:val="24"/>
              </w:rPr>
            </w:pPr>
            <w:r w:rsidRPr="000D3545">
              <w:rPr>
                <w:rFonts w:ascii="Times New Roman" w:hAnsi="Times New Roman" w:cs="Times New Roman"/>
                <w:sz w:val="24"/>
                <w:szCs w:val="24"/>
              </w:rPr>
              <w:t>1 Наименьшие размеры площадей полигонов относятся к сооружениям, размещаемым на песчаных грунтах.</w:t>
            </w:r>
          </w:p>
          <w:p w:rsidR="00F663A6" w:rsidRPr="000D3545" w:rsidRDefault="00F663A6" w:rsidP="005D2115">
            <w:pPr>
              <w:pStyle w:val="ConsPlusNormal"/>
              <w:ind w:firstLine="283"/>
              <w:jc w:val="both"/>
              <w:rPr>
                <w:rFonts w:ascii="Times New Roman" w:hAnsi="Times New Roman" w:cs="Times New Roman"/>
                <w:sz w:val="24"/>
                <w:szCs w:val="24"/>
              </w:rPr>
            </w:pPr>
            <w:r w:rsidRPr="000D3545">
              <w:rPr>
                <w:rFonts w:ascii="Times New Roman" w:hAnsi="Times New Roman" w:cs="Times New Roman"/>
                <w:sz w:val="24"/>
                <w:szCs w:val="24"/>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Par556" w:tooltip="8.6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 w:history="1">
              <w:r w:rsidRPr="000D3545">
                <w:rPr>
                  <w:rFonts w:ascii="Times New Roman" w:hAnsi="Times New Roman" w:cs="Times New Roman"/>
                  <w:sz w:val="24"/>
                  <w:szCs w:val="24"/>
                </w:rPr>
                <w:t>8.6</w:t>
              </w:r>
            </w:hyperlink>
            <w:r w:rsidR="00B67BF1" w:rsidRPr="000D3545">
              <w:rPr>
                <w:rFonts w:ascii="Times New Roman" w:hAnsi="Times New Roman" w:cs="Times New Roman"/>
                <w:sz w:val="24"/>
                <w:szCs w:val="24"/>
              </w:rPr>
              <w:t>СП 42.13330.2016</w:t>
            </w:r>
            <w:r w:rsidRPr="000D3545">
              <w:rPr>
                <w:rFonts w:ascii="Times New Roman" w:hAnsi="Times New Roman" w:cs="Times New Roman"/>
                <w:sz w:val="24"/>
                <w:szCs w:val="24"/>
              </w:rPr>
              <w:t>.</w:t>
            </w:r>
          </w:p>
        </w:tc>
      </w:tr>
    </w:tbl>
    <w:p w:rsidR="00F663A6" w:rsidRPr="000D3545" w:rsidRDefault="00F663A6" w:rsidP="00C02D5C"/>
    <w:p w:rsidR="00F663A6" w:rsidRPr="000D3545" w:rsidRDefault="00F663A6"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rsidP="00C02D5C">
      <w:pPr>
        <w:rPr>
          <w:rFonts w:ascii="Times New Roman" w:hAnsi="Times New Roman" w:cs="Times New Roman"/>
        </w:rPr>
      </w:pPr>
    </w:p>
    <w:p w:rsidR="009869A1" w:rsidRPr="000D3545" w:rsidRDefault="009869A1">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EC3287" w:rsidRPr="000D3545" w:rsidRDefault="009869A1" w:rsidP="009869A1">
      <w:pPr>
        <w:pStyle w:val="2"/>
        <w:rPr>
          <w:rFonts w:ascii="Times New Roman" w:hAnsi="Times New Roman" w:cs="Times New Roman"/>
          <w:color w:val="auto"/>
          <w:sz w:val="24"/>
        </w:rPr>
      </w:pPr>
      <w:bookmarkStart w:id="52" w:name="_Toc69281499"/>
      <w:bookmarkStart w:id="53" w:name="sub_3473"/>
      <w:r w:rsidRPr="000D3545">
        <w:rPr>
          <w:rStyle w:val="a3"/>
          <w:rFonts w:ascii="Times New Roman" w:hAnsi="Times New Roman" w:cs="Times New Roman"/>
          <w:bCs/>
          <w:color w:val="auto"/>
          <w:sz w:val="24"/>
        </w:rPr>
        <w:lastRenderedPageBreak/>
        <w:t>КЛ</w:t>
      </w:r>
      <w:r w:rsidR="00EC3287" w:rsidRPr="000D3545">
        <w:rPr>
          <w:rStyle w:val="a3"/>
          <w:rFonts w:ascii="Times New Roman" w:hAnsi="Times New Roman" w:cs="Times New Roman"/>
          <w:bCs/>
          <w:color w:val="auto"/>
          <w:sz w:val="24"/>
        </w:rPr>
        <w:t xml:space="preserve"> - зона кладбищ</w:t>
      </w:r>
      <w:bookmarkEnd w:id="52"/>
    </w:p>
    <w:bookmarkEnd w:id="53"/>
    <w:p w:rsidR="00EC3287" w:rsidRPr="000D3545" w:rsidRDefault="00EC3287" w:rsidP="00C02D5C">
      <w:pPr>
        <w:rPr>
          <w:rFonts w:ascii="Times New Roman" w:hAnsi="Times New Roman" w:cs="Times New Roman"/>
        </w:rPr>
      </w:pPr>
      <w:r w:rsidRPr="000D3545">
        <w:rPr>
          <w:rFonts w:ascii="Times New Roman" w:hAnsi="Times New Roman" w:cs="Times New Roman"/>
        </w:rPr>
        <w:t>Зона кладбища выделена для обеспечения правовых условий формирования территорий, на которых осуществляется специализированная деятельность.</w:t>
      </w:r>
    </w:p>
    <w:p w:rsidR="00F663A6" w:rsidRPr="000D3545" w:rsidRDefault="00F663A6"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F663A6" w:rsidRPr="000D3545" w:rsidTr="005D2115">
        <w:tc>
          <w:tcPr>
            <w:tcW w:w="2689" w:type="dxa"/>
            <w:vAlign w:val="center"/>
          </w:tcPr>
          <w:p w:rsidR="00F663A6" w:rsidRPr="000D3545" w:rsidRDefault="00F663A6" w:rsidP="005D2115">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F663A6" w:rsidRPr="000D3545" w:rsidRDefault="00F663A6" w:rsidP="005D2115">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F663A6" w:rsidRPr="000D3545" w:rsidRDefault="00F663A6" w:rsidP="005D2115">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F663A6" w:rsidRPr="000D3545" w:rsidTr="005D2115">
        <w:tc>
          <w:tcPr>
            <w:tcW w:w="10343" w:type="dxa"/>
            <w:gridSpan w:val="3"/>
          </w:tcPr>
          <w:p w:rsidR="00F663A6" w:rsidRPr="000D3545" w:rsidRDefault="00F663A6" w:rsidP="005D2115">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F663A6" w:rsidRPr="000D3545" w:rsidTr="00F663A6">
        <w:tc>
          <w:tcPr>
            <w:tcW w:w="2689" w:type="dxa"/>
            <w:shd w:val="clear" w:color="auto" w:fill="auto"/>
            <w:vAlign w:val="center"/>
          </w:tcPr>
          <w:p w:rsidR="00F663A6" w:rsidRPr="000D3545" w:rsidRDefault="00F663A6" w:rsidP="002C1EA2">
            <w:pPr>
              <w:ind w:firstLine="0"/>
              <w:jc w:val="center"/>
            </w:pPr>
            <w:r w:rsidRPr="000D3545">
              <w:t>Ритуальная деятельность</w:t>
            </w:r>
          </w:p>
        </w:tc>
        <w:tc>
          <w:tcPr>
            <w:tcW w:w="5800" w:type="dxa"/>
            <w:shd w:val="clear" w:color="auto" w:fill="auto"/>
          </w:tcPr>
          <w:p w:rsidR="00F663A6" w:rsidRPr="000D3545" w:rsidRDefault="00F663A6" w:rsidP="00F663A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кладбищ, крематориев и мест захоронения;</w:t>
            </w:r>
          </w:p>
          <w:p w:rsidR="00F663A6" w:rsidRPr="000D3545" w:rsidRDefault="00F663A6" w:rsidP="00F663A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соответствующих культовых сооружений;</w:t>
            </w:r>
          </w:p>
          <w:p w:rsidR="00F663A6" w:rsidRPr="000D3545" w:rsidRDefault="00F663A6" w:rsidP="00F663A6">
            <w:pPr>
              <w:pStyle w:val="ConsPlusNormal"/>
              <w:ind w:firstLine="0"/>
              <w:jc w:val="both"/>
            </w:pPr>
            <w:r w:rsidRPr="000D3545">
              <w:rPr>
                <w:rFonts w:ascii="Times New Roman CYR" w:hAnsi="Times New Roman CYR" w:cs="Times New Roman CYR"/>
                <w:sz w:val="24"/>
                <w:szCs w:val="24"/>
              </w:rPr>
              <w:t>осуществление деятельности по производству продукции ритуально-обрядового назначения</w:t>
            </w:r>
          </w:p>
        </w:tc>
        <w:tc>
          <w:tcPr>
            <w:tcW w:w="1854" w:type="dxa"/>
            <w:shd w:val="clear" w:color="auto" w:fill="auto"/>
            <w:vAlign w:val="center"/>
          </w:tcPr>
          <w:p w:rsidR="00F663A6" w:rsidRPr="000D3545" w:rsidRDefault="00F663A6" w:rsidP="00F663A6">
            <w:pPr>
              <w:ind w:firstLine="0"/>
              <w:jc w:val="center"/>
            </w:pPr>
            <w:r w:rsidRPr="000D3545">
              <w:t>12.1</w:t>
            </w:r>
          </w:p>
        </w:tc>
      </w:tr>
      <w:tr w:rsidR="00F663A6" w:rsidRPr="000D3545" w:rsidTr="005D2115">
        <w:tc>
          <w:tcPr>
            <w:tcW w:w="10343" w:type="dxa"/>
            <w:gridSpan w:val="3"/>
          </w:tcPr>
          <w:p w:rsidR="00F663A6" w:rsidRPr="00B359BE" w:rsidRDefault="00F663A6" w:rsidP="005D2115">
            <w:pPr>
              <w:ind w:firstLine="0"/>
              <w:jc w:val="left"/>
              <w:rPr>
                <w:rFonts w:ascii="Times New Roman" w:hAnsi="Times New Roman" w:cs="Times New Roman"/>
                <w:b/>
              </w:rPr>
            </w:pPr>
            <w:r w:rsidRPr="00B359BE">
              <w:rPr>
                <w:rFonts w:ascii="Times New Roman" w:hAnsi="Times New Roman" w:cs="Times New Roman"/>
                <w:b/>
              </w:rPr>
              <w:t>Условно разрешенные виды использования земельных участков</w:t>
            </w:r>
          </w:p>
        </w:tc>
      </w:tr>
      <w:tr w:rsidR="00B359BE" w:rsidRPr="000D3545" w:rsidTr="006D00B6">
        <w:tc>
          <w:tcPr>
            <w:tcW w:w="2689" w:type="dxa"/>
          </w:tcPr>
          <w:p w:rsidR="00B359BE" w:rsidRPr="00B359BE" w:rsidRDefault="00B359BE" w:rsidP="00B359BE">
            <w:pPr>
              <w:pStyle w:val="ConsPlusNormal"/>
              <w:ind w:firstLine="0"/>
              <w:jc w:val="center"/>
              <w:rPr>
                <w:rFonts w:ascii="Times New Roman" w:hAnsi="Times New Roman" w:cs="Times New Roman"/>
                <w:sz w:val="24"/>
                <w:szCs w:val="24"/>
              </w:rPr>
            </w:pPr>
            <w:r w:rsidRPr="00B359BE">
              <w:rPr>
                <w:rFonts w:ascii="Times New Roman" w:hAnsi="Times New Roman" w:cs="Times New Roman"/>
                <w:sz w:val="24"/>
                <w:szCs w:val="24"/>
              </w:rPr>
              <w:t>Религиозное использование</w:t>
            </w:r>
          </w:p>
        </w:tc>
        <w:tc>
          <w:tcPr>
            <w:tcW w:w="5800" w:type="dxa"/>
          </w:tcPr>
          <w:p w:rsidR="00B359BE" w:rsidRPr="00B359BE" w:rsidRDefault="00B359BE" w:rsidP="00B359BE">
            <w:pPr>
              <w:pStyle w:val="ConsPlusNormal"/>
              <w:ind w:firstLine="0"/>
              <w:jc w:val="center"/>
              <w:rPr>
                <w:rFonts w:ascii="Times New Roman" w:hAnsi="Times New Roman" w:cs="Times New Roman"/>
                <w:sz w:val="24"/>
                <w:szCs w:val="24"/>
              </w:rPr>
            </w:pPr>
            <w:r w:rsidRPr="00B359BE">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359BE">
                <w:rPr>
                  <w:rFonts w:ascii="Times New Roman" w:hAnsi="Times New Roman" w:cs="Times New Roman"/>
                  <w:sz w:val="24"/>
                  <w:szCs w:val="24"/>
                </w:rPr>
                <w:t>кодами 3.7.1</w:t>
              </w:r>
            </w:hyperlink>
            <w:r w:rsidRPr="00B359BE">
              <w:rPr>
                <w:rFonts w:ascii="Times New Roman" w:hAnsi="Times New Roman" w:cs="Times New Roman"/>
                <w:sz w:val="24"/>
                <w:szCs w:val="24"/>
              </w:rPr>
              <w:t xml:space="preserve"> - </w:t>
            </w:r>
            <w:hyperlink w:anchor="P258" w:history="1">
              <w:r w:rsidRPr="00B359BE">
                <w:rPr>
                  <w:rFonts w:ascii="Times New Roman" w:hAnsi="Times New Roman" w:cs="Times New Roman"/>
                  <w:sz w:val="24"/>
                  <w:szCs w:val="24"/>
                </w:rPr>
                <w:t>3.7.2</w:t>
              </w:r>
            </w:hyperlink>
          </w:p>
        </w:tc>
        <w:tc>
          <w:tcPr>
            <w:tcW w:w="1854" w:type="dxa"/>
          </w:tcPr>
          <w:p w:rsidR="00B359BE" w:rsidRPr="00B359BE" w:rsidRDefault="00B359BE" w:rsidP="00B359BE">
            <w:pPr>
              <w:pStyle w:val="ConsPlusNormal"/>
              <w:ind w:firstLine="0"/>
              <w:jc w:val="center"/>
              <w:rPr>
                <w:rFonts w:ascii="Times New Roman" w:hAnsi="Times New Roman" w:cs="Times New Roman"/>
                <w:sz w:val="24"/>
                <w:szCs w:val="24"/>
              </w:rPr>
            </w:pPr>
            <w:bookmarkStart w:id="54" w:name="P252"/>
            <w:bookmarkEnd w:id="54"/>
            <w:r w:rsidRPr="00B359BE">
              <w:rPr>
                <w:rFonts w:ascii="Times New Roman" w:hAnsi="Times New Roman" w:cs="Times New Roman"/>
                <w:sz w:val="24"/>
                <w:szCs w:val="24"/>
              </w:rPr>
              <w:t>3.7</w:t>
            </w:r>
          </w:p>
        </w:tc>
      </w:tr>
      <w:tr w:rsidR="00F663A6" w:rsidRPr="000D3545" w:rsidTr="005D2115">
        <w:tc>
          <w:tcPr>
            <w:tcW w:w="2689" w:type="dxa"/>
            <w:vAlign w:val="center"/>
          </w:tcPr>
          <w:p w:rsidR="00F663A6" w:rsidRPr="00B359BE" w:rsidRDefault="00F663A6" w:rsidP="002C1EA2">
            <w:pPr>
              <w:ind w:firstLine="0"/>
              <w:jc w:val="center"/>
              <w:rPr>
                <w:rFonts w:ascii="Times New Roman" w:hAnsi="Times New Roman" w:cs="Times New Roman"/>
              </w:rPr>
            </w:pPr>
            <w:r w:rsidRPr="00B359BE">
              <w:rPr>
                <w:rFonts w:ascii="Times New Roman" w:hAnsi="Times New Roman" w:cs="Times New Roman"/>
              </w:rPr>
              <w:t>Осуществление религиозных обрядов</w:t>
            </w:r>
          </w:p>
        </w:tc>
        <w:tc>
          <w:tcPr>
            <w:tcW w:w="5800" w:type="dxa"/>
          </w:tcPr>
          <w:p w:rsidR="00F663A6" w:rsidRPr="00B359BE" w:rsidRDefault="00F663A6" w:rsidP="00F663A6">
            <w:pPr>
              <w:pStyle w:val="ConsPlusNormal"/>
              <w:ind w:firstLine="0"/>
              <w:jc w:val="both"/>
              <w:rPr>
                <w:rFonts w:ascii="Times New Roman" w:hAnsi="Times New Roman" w:cs="Times New Roman"/>
                <w:sz w:val="24"/>
                <w:szCs w:val="24"/>
              </w:rPr>
            </w:pPr>
            <w:r w:rsidRPr="00B359B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vAlign w:val="center"/>
          </w:tcPr>
          <w:p w:rsidR="00F663A6" w:rsidRPr="00B359BE" w:rsidRDefault="00F663A6" w:rsidP="00F663A6">
            <w:pPr>
              <w:ind w:firstLine="0"/>
              <w:jc w:val="center"/>
              <w:rPr>
                <w:rFonts w:ascii="Times New Roman" w:hAnsi="Times New Roman" w:cs="Times New Roman"/>
              </w:rPr>
            </w:pPr>
            <w:r w:rsidRPr="00B359BE">
              <w:rPr>
                <w:rFonts w:ascii="Times New Roman" w:hAnsi="Times New Roman" w:cs="Times New Roman"/>
              </w:rPr>
              <w:t>3.7.1</w:t>
            </w:r>
          </w:p>
        </w:tc>
      </w:tr>
      <w:tr w:rsidR="00EC4424" w:rsidRPr="000D3545" w:rsidTr="006D00B6">
        <w:tc>
          <w:tcPr>
            <w:tcW w:w="2689" w:type="dxa"/>
          </w:tcPr>
          <w:p w:rsidR="00EC4424" w:rsidRPr="000D3545" w:rsidRDefault="00EC4424" w:rsidP="006D00B6">
            <w:pPr>
              <w:ind w:firstLine="0"/>
              <w:jc w:val="center"/>
            </w:pPr>
            <w:r w:rsidRPr="000D3545">
              <w:t>Предоставление коммунальных услуг</w:t>
            </w:r>
          </w:p>
        </w:tc>
        <w:tc>
          <w:tcPr>
            <w:tcW w:w="5800" w:type="dxa"/>
          </w:tcPr>
          <w:p w:rsidR="00EC4424" w:rsidRPr="000D3545" w:rsidRDefault="00EC4424"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EC4424" w:rsidRPr="000D3545" w:rsidRDefault="00EC4424" w:rsidP="006D00B6">
            <w:pPr>
              <w:ind w:firstLine="0"/>
              <w:jc w:val="center"/>
            </w:pPr>
            <w:r w:rsidRPr="000D3545">
              <w:t>3.1.1</w:t>
            </w:r>
          </w:p>
        </w:tc>
      </w:tr>
      <w:tr w:rsidR="007C5061" w:rsidRPr="000D3545" w:rsidTr="006D00B6">
        <w:tc>
          <w:tcPr>
            <w:tcW w:w="10343" w:type="dxa"/>
            <w:gridSpan w:val="3"/>
            <w:vAlign w:val="center"/>
          </w:tcPr>
          <w:p w:rsidR="007C5061" w:rsidRPr="000D3545" w:rsidRDefault="007C5061" w:rsidP="006D00B6">
            <w:pPr>
              <w:ind w:firstLine="0"/>
              <w:jc w:val="left"/>
              <w:rPr>
                <w:b/>
              </w:rPr>
            </w:pPr>
            <w:r w:rsidRPr="000D3545">
              <w:rPr>
                <w:rFonts w:ascii="Times New Roman" w:hAnsi="Times New Roman" w:cs="Times New Roman"/>
                <w:b/>
              </w:rPr>
              <w:t>Вспомогательные виды разрешенного использования земельных участков</w:t>
            </w:r>
          </w:p>
        </w:tc>
      </w:tr>
      <w:tr w:rsidR="007C5061" w:rsidRPr="000D3545" w:rsidTr="006D00B6">
        <w:tc>
          <w:tcPr>
            <w:tcW w:w="2689" w:type="dxa"/>
            <w:vAlign w:val="center"/>
          </w:tcPr>
          <w:p w:rsidR="007C5061" w:rsidRPr="000D3545" w:rsidRDefault="007C5061" w:rsidP="006D00B6">
            <w:pPr>
              <w:ind w:firstLine="0"/>
              <w:jc w:val="center"/>
            </w:pPr>
            <w:r w:rsidRPr="000D3545">
              <w:t>Хранение автотранспорта</w:t>
            </w:r>
          </w:p>
        </w:tc>
        <w:tc>
          <w:tcPr>
            <w:tcW w:w="5800" w:type="dxa"/>
          </w:tcPr>
          <w:p w:rsidR="007C5061" w:rsidRPr="000D3545" w:rsidRDefault="007C5061"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7C5061" w:rsidRPr="000D3545" w:rsidRDefault="007C5061" w:rsidP="006D00B6">
            <w:pPr>
              <w:ind w:firstLine="0"/>
              <w:jc w:val="center"/>
            </w:pPr>
            <w:r w:rsidRPr="000D3545">
              <w:t>2.7.1</w:t>
            </w:r>
          </w:p>
        </w:tc>
      </w:tr>
      <w:tr w:rsidR="007C5061" w:rsidRPr="000D3545" w:rsidTr="006D00B6">
        <w:tc>
          <w:tcPr>
            <w:tcW w:w="2689" w:type="dxa"/>
          </w:tcPr>
          <w:p w:rsidR="007C5061" w:rsidRPr="000D3545" w:rsidRDefault="007C5061" w:rsidP="006D00B6">
            <w:pPr>
              <w:ind w:firstLine="0"/>
              <w:jc w:val="center"/>
            </w:pPr>
            <w:r w:rsidRPr="000D3545">
              <w:t>Предоставление коммунальных услуг</w:t>
            </w:r>
          </w:p>
        </w:tc>
        <w:tc>
          <w:tcPr>
            <w:tcW w:w="5800" w:type="dxa"/>
          </w:tcPr>
          <w:p w:rsidR="007C5061" w:rsidRPr="000D3545" w:rsidRDefault="007C5061"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0D3545">
              <w:rPr>
                <w:rFonts w:ascii="Times New Roman CYR" w:hAnsi="Times New Roman CYR" w:cs="Times New Roman CYR"/>
                <w:sz w:val="24"/>
                <w:szCs w:val="24"/>
              </w:rPr>
              <w:lastRenderedPageBreak/>
              <w:t>обслуживания уборочной и аварийной техники, сооружений, необходимых для сбора и плавки снега)</w:t>
            </w:r>
          </w:p>
        </w:tc>
        <w:tc>
          <w:tcPr>
            <w:tcW w:w="1854" w:type="dxa"/>
          </w:tcPr>
          <w:p w:rsidR="007C5061" w:rsidRPr="000D3545" w:rsidRDefault="007C5061" w:rsidP="006D00B6">
            <w:pPr>
              <w:ind w:firstLine="0"/>
              <w:jc w:val="center"/>
            </w:pPr>
            <w:r w:rsidRPr="000D3545">
              <w:lastRenderedPageBreak/>
              <w:t>3.1.1</w:t>
            </w:r>
          </w:p>
        </w:tc>
      </w:tr>
      <w:tr w:rsidR="007C5061" w:rsidRPr="000D3545" w:rsidTr="006D00B6">
        <w:tc>
          <w:tcPr>
            <w:tcW w:w="2689" w:type="dxa"/>
            <w:vAlign w:val="center"/>
          </w:tcPr>
          <w:p w:rsidR="007C5061" w:rsidRPr="000D3545" w:rsidRDefault="007C5061" w:rsidP="006D00B6">
            <w:pPr>
              <w:ind w:firstLine="0"/>
              <w:jc w:val="center"/>
            </w:pPr>
            <w:r w:rsidRPr="000D3545">
              <w:t>Земельные участки (территории) общего пользования</w:t>
            </w:r>
          </w:p>
        </w:tc>
        <w:tc>
          <w:tcPr>
            <w:tcW w:w="5800" w:type="dxa"/>
          </w:tcPr>
          <w:p w:rsidR="007C5061" w:rsidRPr="000D3545" w:rsidRDefault="007C5061"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vAlign w:val="center"/>
          </w:tcPr>
          <w:p w:rsidR="007C5061" w:rsidRPr="000D3545" w:rsidRDefault="007C5061" w:rsidP="006D00B6">
            <w:pPr>
              <w:ind w:firstLine="0"/>
              <w:jc w:val="center"/>
            </w:pPr>
            <w:r w:rsidRPr="000D3545">
              <w:t>12.0</w:t>
            </w:r>
          </w:p>
        </w:tc>
      </w:tr>
    </w:tbl>
    <w:p w:rsidR="00F663A6" w:rsidRPr="000D3545" w:rsidRDefault="00F663A6" w:rsidP="00C02D5C">
      <w:pPr>
        <w:rPr>
          <w:rFonts w:ascii="Times New Roman" w:hAnsi="Times New Roman" w:cs="Times New Roman"/>
        </w:rPr>
      </w:pPr>
    </w:p>
    <w:p w:rsidR="00517066" w:rsidRPr="000D3545" w:rsidRDefault="00517066" w:rsidP="00517066">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7066" w:rsidRPr="000D3545" w:rsidRDefault="00517066" w:rsidP="00651CB1">
      <w:pPr>
        <w:pStyle w:val="af5"/>
        <w:tabs>
          <w:tab w:val="left" w:pos="201"/>
        </w:tabs>
        <w:spacing w:before="0" w:beforeAutospacing="0" w:after="0"/>
        <w:rPr>
          <w:b/>
        </w:rPr>
      </w:pPr>
    </w:p>
    <w:tbl>
      <w:tblPr>
        <w:tblStyle w:val="af9"/>
        <w:tblW w:w="0" w:type="auto"/>
        <w:tblLook w:val="04A0" w:firstRow="1" w:lastRow="0" w:firstColumn="1" w:lastColumn="0" w:noHBand="0" w:noVBand="1"/>
      </w:tblPr>
      <w:tblGrid>
        <w:gridCol w:w="5145"/>
        <w:gridCol w:w="5145"/>
      </w:tblGrid>
      <w:tr w:rsidR="00517066" w:rsidRPr="000D3545" w:rsidTr="005D2115">
        <w:tc>
          <w:tcPr>
            <w:tcW w:w="5145" w:type="dxa"/>
          </w:tcPr>
          <w:p w:rsidR="00517066" w:rsidRPr="000D3545" w:rsidRDefault="00517066" w:rsidP="005D2115">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517066" w:rsidRPr="000D3545" w:rsidRDefault="00517066" w:rsidP="005D2115">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517066" w:rsidRPr="000D3545" w:rsidTr="005D2115">
        <w:tc>
          <w:tcPr>
            <w:tcW w:w="10290" w:type="dxa"/>
            <w:gridSpan w:val="2"/>
          </w:tcPr>
          <w:p w:rsidR="00517066" w:rsidRPr="000D3545" w:rsidRDefault="00517066" w:rsidP="005D2115">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517066" w:rsidRPr="000D3545" w:rsidRDefault="00517066" w:rsidP="005D2115">
            <w:pPr>
              <w:ind w:firstLine="0"/>
              <w:rPr>
                <w:rFonts w:ascii="Times New Roman" w:hAnsi="Times New Roman" w:cs="Times New Roman"/>
              </w:rPr>
            </w:pPr>
          </w:p>
        </w:tc>
        <w:tc>
          <w:tcPr>
            <w:tcW w:w="5145" w:type="dxa"/>
            <w:vAlign w:val="center"/>
          </w:tcPr>
          <w:p w:rsidR="00517066" w:rsidRPr="000D3545" w:rsidRDefault="00517066" w:rsidP="00517066">
            <w:pPr>
              <w:ind w:hanging="7"/>
              <w:jc w:val="center"/>
              <w:rPr>
                <w:rFonts w:ascii="Times New Roman" w:hAnsi="Times New Roman" w:cs="Times New Roman"/>
              </w:rPr>
            </w:pPr>
            <w:r w:rsidRPr="000D3545">
              <w:rPr>
                <w:rFonts w:ascii="Times New Roman" w:hAnsi="Times New Roman" w:cs="Times New Roman"/>
              </w:rPr>
              <w:t>2400 кв. м  на 1 тыс. человек.</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Align w:val="center"/>
          </w:tcPr>
          <w:p w:rsidR="00517066" w:rsidRPr="000D3545" w:rsidRDefault="00517066" w:rsidP="005D2115">
            <w:pPr>
              <w:ind w:firstLine="0"/>
              <w:jc w:val="center"/>
              <w:rPr>
                <w:rFonts w:ascii="Times New Roman" w:hAnsi="Times New Roman" w:cs="Times New Roman"/>
              </w:rPr>
            </w:pPr>
            <w:r w:rsidRPr="000D3545">
              <w:rPr>
                <w:rFonts w:ascii="Times New Roman" w:hAnsi="Times New Roman" w:cs="Times New Roman"/>
              </w:rPr>
              <w:t>400 000 кв.м.</w:t>
            </w:r>
          </w:p>
        </w:tc>
      </w:tr>
      <w:tr w:rsidR="00517066" w:rsidRPr="000D3545" w:rsidTr="005D2115">
        <w:tc>
          <w:tcPr>
            <w:tcW w:w="10290" w:type="dxa"/>
            <w:gridSpan w:val="2"/>
          </w:tcPr>
          <w:p w:rsidR="00517066" w:rsidRPr="000D3545" w:rsidRDefault="00517066" w:rsidP="005D2115">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517066" w:rsidRPr="000D3545" w:rsidRDefault="00517066" w:rsidP="005D2115">
            <w:pPr>
              <w:ind w:firstLine="0"/>
              <w:jc w:val="center"/>
              <w:rPr>
                <w:rFonts w:ascii="Times New Roman" w:hAnsi="Times New Roman" w:cs="Times New Roman"/>
              </w:rPr>
            </w:pPr>
            <w:r w:rsidRPr="000D3545">
              <w:rPr>
                <w:rFonts w:ascii="Times New Roman" w:hAnsi="Times New Roman" w:cs="Times New Roman"/>
              </w:rPr>
              <w:t>-</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517066" w:rsidRPr="000D3545" w:rsidRDefault="00517066" w:rsidP="005D2115">
            <w:pPr>
              <w:ind w:firstLine="0"/>
              <w:jc w:val="center"/>
              <w:rPr>
                <w:rFonts w:ascii="Times New Roman" w:hAnsi="Times New Roman" w:cs="Times New Roman"/>
              </w:rPr>
            </w:pPr>
          </w:p>
          <w:p w:rsidR="00517066" w:rsidRPr="000D3545" w:rsidRDefault="00332CFA" w:rsidP="005D2115">
            <w:pPr>
              <w:ind w:firstLine="0"/>
              <w:jc w:val="center"/>
              <w:rPr>
                <w:rFonts w:ascii="Times New Roman" w:hAnsi="Times New Roman" w:cs="Times New Roman"/>
              </w:rPr>
            </w:pPr>
            <w:r w:rsidRPr="000D3545">
              <w:rPr>
                <w:rFonts w:ascii="Times New Roman" w:hAnsi="Times New Roman" w:cs="Times New Roman"/>
              </w:rPr>
              <w:t>1</w:t>
            </w:r>
          </w:p>
          <w:p w:rsidR="00517066" w:rsidRPr="000D3545" w:rsidRDefault="00517066" w:rsidP="005D2115">
            <w:pPr>
              <w:ind w:firstLine="0"/>
              <w:jc w:val="center"/>
              <w:rPr>
                <w:rFonts w:ascii="Times New Roman" w:hAnsi="Times New Roman" w:cs="Times New Roman"/>
              </w:rPr>
            </w:pPr>
          </w:p>
        </w:tc>
      </w:tr>
      <w:tr w:rsidR="00517066" w:rsidRPr="000D3545" w:rsidTr="005D2115">
        <w:tc>
          <w:tcPr>
            <w:tcW w:w="10290" w:type="dxa"/>
            <w:gridSpan w:val="2"/>
          </w:tcPr>
          <w:p w:rsidR="00517066" w:rsidRPr="000D3545" w:rsidRDefault="00517066" w:rsidP="005D2115">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517066" w:rsidRPr="000D3545" w:rsidRDefault="00517066" w:rsidP="00517066">
            <w:pPr>
              <w:ind w:firstLine="0"/>
              <w:jc w:val="center"/>
              <w:rPr>
                <w:rFonts w:ascii="Times New Roman" w:hAnsi="Times New Roman" w:cs="Times New Roman"/>
              </w:rPr>
            </w:pPr>
            <w:r w:rsidRPr="000D3545">
              <w:rPr>
                <w:rFonts w:ascii="Times New Roman" w:hAnsi="Times New Roman" w:cs="Times New Roman"/>
              </w:rPr>
              <w:t>2 этажа</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517066" w:rsidRPr="000D3545" w:rsidRDefault="00517066" w:rsidP="005D2115">
            <w:pPr>
              <w:ind w:firstLine="0"/>
              <w:jc w:val="center"/>
              <w:rPr>
                <w:rFonts w:ascii="Times New Roman" w:hAnsi="Times New Roman" w:cs="Times New Roman"/>
              </w:rPr>
            </w:pPr>
            <w:r w:rsidRPr="000D3545">
              <w:rPr>
                <w:rFonts w:ascii="Times New Roman" w:hAnsi="Times New Roman" w:cs="Times New Roman"/>
              </w:rPr>
              <w:t>-</w:t>
            </w:r>
          </w:p>
        </w:tc>
      </w:tr>
      <w:tr w:rsidR="00517066" w:rsidRPr="000D3545" w:rsidTr="005D2115">
        <w:tc>
          <w:tcPr>
            <w:tcW w:w="10290" w:type="dxa"/>
            <w:gridSpan w:val="2"/>
          </w:tcPr>
          <w:p w:rsidR="00517066" w:rsidRPr="000D3545" w:rsidRDefault="00517066" w:rsidP="005D2115">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517066" w:rsidRPr="000D3545" w:rsidTr="005D2115">
        <w:tc>
          <w:tcPr>
            <w:tcW w:w="5145" w:type="dxa"/>
          </w:tcPr>
          <w:p w:rsidR="00517066" w:rsidRPr="000D3545" w:rsidRDefault="00517066" w:rsidP="005D2115">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517066" w:rsidRPr="000D3545" w:rsidRDefault="00332CFA" w:rsidP="005D2115">
            <w:pPr>
              <w:ind w:firstLine="0"/>
              <w:jc w:val="center"/>
              <w:rPr>
                <w:rFonts w:ascii="Times New Roman" w:hAnsi="Times New Roman" w:cs="Times New Roman"/>
              </w:rPr>
            </w:pPr>
            <w:r w:rsidRPr="000D3545">
              <w:rPr>
                <w:rFonts w:ascii="Times New Roman" w:hAnsi="Times New Roman" w:cs="Times New Roman"/>
              </w:rPr>
              <w:t>50</w:t>
            </w:r>
          </w:p>
        </w:tc>
      </w:tr>
    </w:tbl>
    <w:p w:rsidR="00517066" w:rsidRPr="000D3545" w:rsidRDefault="00517066" w:rsidP="00651CB1">
      <w:pPr>
        <w:pStyle w:val="af5"/>
        <w:tabs>
          <w:tab w:val="left" w:pos="201"/>
        </w:tabs>
        <w:spacing w:before="0" w:beforeAutospacing="0" w:after="0"/>
        <w:rPr>
          <w:b/>
        </w:rPr>
      </w:pPr>
    </w:p>
    <w:p w:rsidR="00651CB1" w:rsidRPr="000D3545" w:rsidRDefault="00651CB1" w:rsidP="00517066">
      <w:pPr>
        <w:rPr>
          <w:rFonts w:ascii="Times New Roman" w:hAnsi="Times New Roman" w:cs="Times New Roman"/>
        </w:rPr>
      </w:pPr>
      <w:r w:rsidRPr="000D3545">
        <w:rPr>
          <w:rFonts w:ascii="Times New Roman" w:hAnsi="Times New Roman" w:cs="Times New Roman"/>
        </w:rPr>
        <w:t>Расстояние от бюро похоронного обслуживания до жилых зданий, территорий лечебных учреждений, детских и образовательных учреждений, спортивно-развлекательных, культурно-просветительных и учреждений социального обеспечения – 50м.</w:t>
      </w:r>
    </w:p>
    <w:p w:rsidR="00651CB1" w:rsidRPr="000D3545" w:rsidRDefault="00651CB1" w:rsidP="00517066">
      <w:pPr>
        <w:tabs>
          <w:tab w:val="left" w:pos="252"/>
        </w:tabs>
        <w:ind w:firstLine="0"/>
        <w:rPr>
          <w:rFonts w:ascii="Times New Roman" w:hAnsi="Times New Roman" w:cs="Times New Roman"/>
        </w:rPr>
      </w:pPr>
      <w:r w:rsidRPr="000D3545">
        <w:rPr>
          <w:rFonts w:ascii="Times New Roman" w:hAnsi="Times New Roman" w:cs="Times New Roman"/>
        </w:rPr>
        <w:t>Дома траурных обрядов на расстоянии не менее 100м от существующей жилой застройки</w:t>
      </w:r>
      <w:r w:rsidR="00517066" w:rsidRPr="000D3545">
        <w:rPr>
          <w:rFonts w:ascii="Times New Roman" w:hAnsi="Times New Roman" w:cs="Times New Roman"/>
        </w:rPr>
        <w:t>.</w:t>
      </w:r>
    </w:p>
    <w:p w:rsidR="00651CB1" w:rsidRPr="000D3545" w:rsidRDefault="00651CB1" w:rsidP="00651CB1">
      <w:pPr>
        <w:ind w:left="1140" w:firstLine="0"/>
        <w:rPr>
          <w:rFonts w:ascii="Times New Roman" w:hAnsi="Times New Roman" w:cs="Times New Roman"/>
        </w:rPr>
      </w:pPr>
    </w:p>
    <w:p w:rsidR="009869A1" w:rsidRPr="000D3545" w:rsidRDefault="009869A1" w:rsidP="00C02D5C">
      <w:pPr>
        <w:rPr>
          <w:rStyle w:val="a3"/>
          <w:rFonts w:ascii="Times New Roman" w:hAnsi="Times New Roman" w:cs="Times New Roman"/>
          <w:bCs/>
          <w:color w:val="auto"/>
        </w:rPr>
      </w:pPr>
      <w:bookmarkStart w:id="55" w:name="sub_34712"/>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pPr>
        <w:widowControl/>
        <w:autoSpaceDE/>
        <w:autoSpaceDN/>
        <w:adjustRightInd/>
        <w:ind w:firstLine="0"/>
        <w:jc w:val="left"/>
        <w:rPr>
          <w:rStyle w:val="a3"/>
          <w:rFonts w:ascii="Times New Roman" w:hAnsi="Times New Roman" w:cs="Times New Roman"/>
          <w:bCs/>
          <w:color w:val="auto"/>
        </w:rPr>
      </w:pPr>
      <w:r w:rsidRPr="000D3545">
        <w:rPr>
          <w:rStyle w:val="a3"/>
          <w:rFonts w:ascii="Times New Roman" w:hAnsi="Times New Roman" w:cs="Times New Roman"/>
          <w:bCs/>
          <w:color w:val="auto"/>
        </w:rPr>
        <w:br w:type="page"/>
      </w:r>
    </w:p>
    <w:p w:rsidR="00EC3287" w:rsidRPr="000D3545" w:rsidRDefault="00EC3287" w:rsidP="009869A1">
      <w:pPr>
        <w:pStyle w:val="2"/>
        <w:rPr>
          <w:rFonts w:ascii="Times New Roman" w:hAnsi="Times New Roman" w:cs="Times New Roman"/>
          <w:color w:val="auto"/>
          <w:sz w:val="24"/>
          <w:szCs w:val="24"/>
        </w:rPr>
      </w:pPr>
      <w:bookmarkStart w:id="56" w:name="_Toc69281500"/>
      <w:r w:rsidRPr="000D3545">
        <w:rPr>
          <w:rStyle w:val="a3"/>
          <w:rFonts w:ascii="Times New Roman" w:hAnsi="Times New Roman" w:cs="Times New Roman"/>
          <w:bCs/>
          <w:color w:val="auto"/>
          <w:sz w:val="24"/>
          <w:szCs w:val="24"/>
        </w:rPr>
        <w:lastRenderedPageBreak/>
        <w:t>КО - зона канализационных очистных объектов</w:t>
      </w:r>
      <w:bookmarkEnd w:id="56"/>
    </w:p>
    <w:bookmarkEnd w:id="55"/>
    <w:p w:rsidR="00EC3287" w:rsidRPr="000D3545" w:rsidRDefault="00EC3287" w:rsidP="00C02D5C">
      <w:pPr>
        <w:rPr>
          <w:rFonts w:ascii="Times New Roman" w:hAnsi="Times New Roman" w:cs="Times New Roman"/>
        </w:rPr>
      </w:pPr>
      <w:r w:rsidRPr="000D3545">
        <w:rPr>
          <w:rFonts w:ascii="Times New Roman" w:hAnsi="Times New Roman" w:cs="Times New Roman"/>
        </w:rPr>
        <w:t>Зона канализационных очистных объектов выделена для обеспечения правовых условий формирования территорий, на которых осуществляется специализированная деятельность.</w:t>
      </w:r>
    </w:p>
    <w:p w:rsidR="005D2115" w:rsidRPr="000D3545" w:rsidRDefault="005D2115" w:rsidP="00C02D5C">
      <w:pPr>
        <w:rPr>
          <w:rFonts w:ascii="Times New Roman" w:hAnsi="Times New Roman" w:cs="Times New Roman"/>
        </w:rPr>
      </w:pPr>
    </w:p>
    <w:p w:rsidR="005D2115" w:rsidRPr="000D3545" w:rsidRDefault="005D2115"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5D2115" w:rsidRPr="000D3545" w:rsidTr="005D2115">
        <w:tc>
          <w:tcPr>
            <w:tcW w:w="2689" w:type="dxa"/>
            <w:vAlign w:val="center"/>
          </w:tcPr>
          <w:p w:rsidR="005D2115" w:rsidRPr="000D3545" w:rsidRDefault="005D2115" w:rsidP="005D2115">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5D2115" w:rsidRPr="000D3545" w:rsidRDefault="005D2115" w:rsidP="005D2115">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5D2115" w:rsidRPr="000D3545" w:rsidRDefault="005D2115" w:rsidP="005D2115">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5D2115" w:rsidRPr="000D3545" w:rsidTr="005D2115">
        <w:tc>
          <w:tcPr>
            <w:tcW w:w="10343" w:type="dxa"/>
            <w:gridSpan w:val="3"/>
          </w:tcPr>
          <w:p w:rsidR="005D2115" w:rsidRPr="000D3545" w:rsidRDefault="005D2115" w:rsidP="005D2115">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5D2115" w:rsidRPr="000D3545" w:rsidTr="005D2115">
        <w:tc>
          <w:tcPr>
            <w:tcW w:w="2689" w:type="dxa"/>
            <w:vAlign w:val="center"/>
          </w:tcPr>
          <w:p w:rsidR="005D2115" w:rsidRPr="000D3545" w:rsidRDefault="005D2115"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800" w:type="dxa"/>
          </w:tcPr>
          <w:p w:rsidR="005D2115" w:rsidRPr="000D3545" w:rsidRDefault="005D2115" w:rsidP="005D211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5D2115" w:rsidRPr="000D3545" w:rsidRDefault="005D2115" w:rsidP="005D2115">
            <w:pPr>
              <w:ind w:firstLine="0"/>
              <w:jc w:val="center"/>
            </w:pPr>
            <w:r w:rsidRPr="000D3545">
              <w:t>3.1.1</w:t>
            </w:r>
          </w:p>
        </w:tc>
      </w:tr>
      <w:tr w:rsidR="005D2115" w:rsidRPr="000D3545" w:rsidTr="005D2115">
        <w:tc>
          <w:tcPr>
            <w:tcW w:w="2689" w:type="dxa"/>
            <w:shd w:val="clear" w:color="auto" w:fill="auto"/>
            <w:vAlign w:val="center"/>
          </w:tcPr>
          <w:p w:rsidR="005D2115" w:rsidRPr="000D3545" w:rsidRDefault="005D2115" w:rsidP="002C1EA2">
            <w:pPr>
              <w:ind w:firstLine="0"/>
              <w:jc w:val="center"/>
            </w:pPr>
            <w:r w:rsidRPr="000D3545">
              <w:t>Земельные участки (территории) общего пользования</w:t>
            </w:r>
          </w:p>
        </w:tc>
        <w:tc>
          <w:tcPr>
            <w:tcW w:w="5800" w:type="dxa"/>
            <w:shd w:val="clear" w:color="auto" w:fill="auto"/>
          </w:tcPr>
          <w:p w:rsidR="005D2115" w:rsidRPr="000D3545" w:rsidRDefault="005D2115" w:rsidP="005D2115">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5D2115" w:rsidRPr="000D3545" w:rsidRDefault="005D2115" w:rsidP="005D2115">
            <w:pPr>
              <w:ind w:firstLine="0"/>
              <w:jc w:val="center"/>
            </w:pPr>
            <w:r w:rsidRPr="000D3545">
              <w:t>12.0</w:t>
            </w:r>
          </w:p>
        </w:tc>
      </w:tr>
    </w:tbl>
    <w:p w:rsidR="005D2115" w:rsidRPr="000D3545" w:rsidRDefault="005D2115" w:rsidP="00C02D5C">
      <w:pPr>
        <w:rPr>
          <w:rFonts w:ascii="Times New Roman" w:hAnsi="Times New Roman" w:cs="Times New Roman"/>
        </w:rPr>
      </w:pPr>
    </w:p>
    <w:p w:rsidR="005D2115" w:rsidRPr="000D3545" w:rsidRDefault="005D2115" w:rsidP="005D2115">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115" w:rsidRPr="000D3545" w:rsidRDefault="005D2115" w:rsidP="005D2115">
      <w:pPr>
        <w:rPr>
          <w:rFonts w:ascii="Times New Roman" w:hAnsi="Times New Roman" w:cs="Times New Roman"/>
        </w:rPr>
      </w:pPr>
    </w:p>
    <w:p w:rsidR="005D2115" w:rsidRPr="000D3545" w:rsidRDefault="005D2115" w:rsidP="005D2115">
      <w:pPr>
        <w:rPr>
          <w:rFonts w:ascii="Times New Roman" w:hAnsi="Times New Roman" w:cs="Times New Roman"/>
        </w:rPr>
      </w:pPr>
      <w:r w:rsidRPr="000D3545">
        <w:rPr>
          <w:rFonts w:ascii="Times New Roman" w:hAnsi="Times New Roman" w:cs="Times New Roman"/>
        </w:rPr>
        <w:t xml:space="preserve">В соответствии с </w:t>
      </w:r>
      <w:hyperlink r:id="rId14" w:history="1">
        <w:r w:rsidRPr="000D3545">
          <w:rPr>
            <w:rStyle w:val="a4"/>
            <w:rFonts w:ascii="Times New Roman" w:hAnsi="Times New Roman"/>
            <w:b w:val="0"/>
            <w:color w:val="auto"/>
          </w:rPr>
          <w:t>п. 12.4</w:t>
        </w:r>
      </w:hyperlink>
      <w:r w:rsidRPr="000D3545">
        <w:rPr>
          <w:rFonts w:ascii="Times New Roman" w:hAnsi="Times New Roman" w:cs="Times New Roman"/>
        </w:rPr>
        <w:t>. СП 42.13330.2016. Свод правил. Градостроительство. Планировка и застройка городских и сельских поселений. Актуализированная редакция СНиП 2.07.01-89*размеры земельных участков для очистных сооружений канализации следует принимать согласно таблицы</w:t>
      </w:r>
    </w:p>
    <w:p w:rsidR="005D2115" w:rsidRPr="000D3545" w:rsidRDefault="005D2115" w:rsidP="005D2115">
      <w:pP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0"/>
        <w:gridCol w:w="1867"/>
        <w:gridCol w:w="1843"/>
        <w:gridCol w:w="2409"/>
      </w:tblGrid>
      <w:tr w:rsidR="005D2115" w:rsidRPr="000D3545" w:rsidTr="005D2115">
        <w:tc>
          <w:tcPr>
            <w:tcW w:w="4020" w:type="dxa"/>
            <w:vMerge w:val="restart"/>
            <w:tcBorders>
              <w:top w:val="single" w:sz="4" w:space="0" w:color="auto"/>
              <w:left w:val="single" w:sz="4" w:space="0" w:color="auto"/>
              <w:bottom w:val="single" w:sz="4" w:space="0" w:color="auto"/>
              <w:right w:val="single" w:sz="4" w:space="0" w:color="auto"/>
            </w:tcBorders>
            <w:vAlign w:val="center"/>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Производительность очистных сооружений канализации, тыс. м</w:t>
            </w:r>
            <w:r w:rsidRPr="000D3545">
              <w:rPr>
                <w:rFonts w:ascii="Times New Roman" w:hAnsi="Times New Roman" w:cs="Times New Roman"/>
                <w:sz w:val="24"/>
                <w:szCs w:val="24"/>
                <w:vertAlign w:val="superscript"/>
              </w:rPr>
              <w:t>3</w:t>
            </w:r>
            <w:r w:rsidRPr="000D3545">
              <w:rPr>
                <w:rFonts w:ascii="Times New Roman" w:hAnsi="Times New Roman" w:cs="Times New Roman"/>
                <w:sz w:val="24"/>
                <w:szCs w:val="24"/>
              </w:rPr>
              <w:t>/сут</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Размеры земельных участков, га</w:t>
            </w:r>
          </w:p>
        </w:tc>
      </w:tr>
      <w:tr w:rsidR="005D2115" w:rsidRPr="000D3545" w:rsidTr="005D2115">
        <w:tc>
          <w:tcPr>
            <w:tcW w:w="4020" w:type="dxa"/>
            <w:vMerge/>
            <w:tcBorders>
              <w:top w:val="single" w:sz="4" w:space="0" w:color="auto"/>
              <w:left w:val="single" w:sz="4" w:space="0" w:color="auto"/>
              <w:bottom w:val="single" w:sz="4" w:space="0" w:color="auto"/>
              <w:right w:val="single" w:sz="4" w:space="0" w:color="auto"/>
            </w:tcBorders>
          </w:tcPr>
          <w:p w:rsidR="005D2115" w:rsidRPr="000D3545" w:rsidRDefault="005D2115" w:rsidP="005D2115">
            <w:pPr>
              <w:pStyle w:val="ConsPlusNormal"/>
              <w:jc w:val="both"/>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5D2115" w:rsidRPr="000D3545" w:rsidRDefault="005D2115" w:rsidP="005D2115">
            <w:pPr>
              <w:pStyle w:val="ConsPlusNormal"/>
              <w:ind w:hanging="43"/>
              <w:jc w:val="center"/>
              <w:rPr>
                <w:rFonts w:ascii="Times New Roman" w:hAnsi="Times New Roman" w:cs="Times New Roman"/>
                <w:sz w:val="24"/>
                <w:szCs w:val="24"/>
              </w:rPr>
            </w:pPr>
            <w:r w:rsidRPr="000D3545">
              <w:rPr>
                <w:rFonts w:ascii="Times New Roman" w:hAnsi="Times New Roman" w:cs="Times New Roman"/>
                <w:sz w:val="24"/>
                <w:szCs w:val="24"/>
              </w:rPr>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tcPr>
          <w:p w:rsidR="005D2115" w:rsidRPr="000D3545" w:rsidRDefault="005D2115" w:rsidP="005D2115">
            <w:pPr>
              <w:pStyle w:val="ConsPlusNormal"/>
              <w:ind w:firstLine="80"/>
              <w:jc w:val="center"/>
              <w:rPr>
                <w:rFonts w:ascii="Times New Roman" w:hAnsi="Times New Roman" w:cs="Times New Roman"/>
                <w:sz w:val="24"/>
                <w:szCs w:val="24"/>
              </w:rPr>
            </w:pPr>
            <w:r w:rsidRPr="000D3545">
              <w:rPr>
                <w:rFonts w:ascii="Times New Roman" w:hAnsi="Times New Roman" w:cs="Times New Roman"/>
                <w:sz w:val="24"/>
                <w:szCs w:val="24"/>
              </w:rPr>
              <w:t>иловых площадок</w:t>
            </w:r>
          </w:p>
        </w:tc>
        <w:tc>
          <w:tcPr>
            <w:tcW w:w="2409" w:type="dxa"/>
            <w:tcBorders>
              <w:top w:val="single" w:sz="4" w:space="0" w:color="auto"/>
              <w:left w:val="single" w:sz="4" w:space="0" w:color="auto"/>
              <w:bottom w:val="single" w:sz="4" w:space="0" w:color="auto"/>
              <w:right w:val="single" w:sz="4" w:space="0" w:color="auto"/>
            </w:tcBorders>
            <w:vAlign w:val="center"/>
          </w:tcPr>
          <w:p w:rsidR="005D2115" w:rsidRPr="000D3545" w:rsidRDefault="005D2115" w:rsidP="005D2115">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биологических прудов глубокой очистки сточных вод</w:t>
            </w:r>
          </w:p>
        </w:tc>
      </w:tr>
      <w:tr w:rsidR="005D2115" w:rsidRPr="000D3545" w:rsidTr="005D2115">
        <w:tc>
          <w:tcPr>
            <w:tcW w:w="4020" w:type="dxa"/>
            <w:tcBorders>
              <w:top w:val="single" w:sz="4" w:space="0" w:color="auto"/>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До  0,1</w:t>
            </w:r>
          </w:p>
        </w:tc>
        <w:tc>
          <w:tcPr>
            <w:tcW w:w="1867" w:type="dxa"/>
            <w:tcBorders>
              <w:top w:val="single" w:sz="4" w:space="0" w:color="auto"/>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0,1</w:t>
            </w:r>
          </w:p>
        </w:tc>
        <w:tc>
          <w:tcPr>
            <w:tcW w:w="1843" w:type="dxa"/>
            <w:tcBorders>
              <w:top w:val="single" w:sz="4" w:space="0" w:color="auto"/>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c>
          <w:tcPr>
            <w:tcW w:w="2409" w:type="dxa"/>
            <w:tcBorders>
              <w:top w:val="single" w:sz="4" w:space="0" w:color="auto"/>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Св.   0,1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0,2</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0,25</w:t>
            </w:r>
          </w:p>
        </w:tc>
        <w:tc>
          <w:tcPr>
            <w:tcW w:w="1843" w:type="dxa"/>
            <w:tcBorders>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c>
          <w:tcPr>
            <w:tcW w:w="2409" w:type="dxa"/>
            <w:tcBorders>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0,2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0,4</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0,4</w:t>
            </w:r>
          </w:p>
        </w:tc>
        <w:tc>
          <w:tcPr>
            <w:tcW w:w="1843" w:type="dxa"/>
            <w:tcBorders>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c>
          <w:tcPr>
            <w:tcW w:w="2409" w:type="dxa"/>
            <w:tcBorders>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0,4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0,8</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0,8</w:t>
            </w:r>
          </w:p>
        </w:tc>
        <w:tc>
          <w:tcPr>
            <w:tcW w:w="1843" w:type="dxa"/>
            <w:tcBorders>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c>
          <w:tcPr>
            <w:tcW w:w="2409" w:type="dxa"/>
            <w:tcBorders>
              <w:left w:val="single" w:sz="4" w:space="0" w:color="auto"/>
              <w:right w:val="single" w:sz="4" w:space="0" w:color="auto"/>
            </w:tcBorders>
          </w:tcPr>
          <w:p w:rsidR="005D2115" w:rsidRPr="000D3545" w:rsidRDefault="005D2115" w:rsidP="005D2115">
            <w:pPr>
              <w:pStyle w:val="ConsPlusNormal"/>
              <w:rPr>
                <w:rFonts w:ascii="Times New Roman" w:hAnsi="Times New Roman" w:cs="Times New Roman"/>
                <w:sz w:val="24"/>
                <w:szCs w:val="24"/>
              </w:rPr>
            </w:pP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0,8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17</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4</w:t>
            </w:r>
          </w:p>
        </w:tc>
        <w:tc>
          <w:tcPr>
            <w:tcW w:w="1843"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w:t>
            </w:r>
          </w:p>
        </w:tc>
        <w:tc>
          <w:tcPr>
            <w:tcW w:w="2409"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w:t>
            </w: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17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40</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6</w:t>
            </w:r>
          </w:p>
        </w:tc>
        <w:tc>
          <w:tcPr>
            <w:tcW w:w="1843"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9</w:t>
            </w:r>
          </w:p>
        </w:tc>
        <w:tc>
          <w:tcPr>
            <w:tcW w:w="2409"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6</w:t>
            </w: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lastRenderedPageBreak/>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40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130</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12</w:t>
            </w:r>
          </w:p>
        </w:tc>
        <w:tc>
          <w:tcPr>
            <w:tcW w:w="1843"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25</w:t>
            </w:r>
          </w:p>
        </w:tc>
        <w:tc>
          <w:tcPr>
            <w:tcW w:w="2409"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20</w:t>
            </w:r>
          </w:p>
        </w:tc>
      </w:tr>
      <w:tr w:rsidR="005D2115" w:rsidRPr="000D3545" w:rsidTr="005D2115">
        <w:tc>
          <w:tcPr>
            <w:tcW w:w="4020" w:type="dxa"/>
            <w:tcBorders>
              <w:left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130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175</w:t>
            </w:r>
          </w:p>
        </w:tc>
        <w:tc>
          <w:tcPr>
            <w:tcW w:w="1867"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14</w:t>
            </w:r>
          </w:p>
        </w:tc>
        <w:tc>
          <w:tcPr>
            <w:tcW w:w="1843"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30</w:t>
            </w:r>
          </w:p>
        </w:tc>
        <w:tc>
          <w:tcPr>
            <w:tcW w:w="2409" w:type="dxa"/>
            <w:tcBorders>
              <w:left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30</w:t>
            </w:r>
          </w:p>
        </w:tc>
      </w:tr>
      <w:tr w:rsidR="005D2115" w:rsidRPr="000D3545" w:rsidTr="005D2115">
        <w:tc>
          <w:tcPr>
            <w:tcW w:w="4020" w:type="dxa"/>
            <w:tcBorders>
              <w:left w:val="single" w:sz="4" w:space="0" w:color="auto"/>
              <w:bottom w:val="single" w:sz="4" w:space="0" w:color="auto"/>
              <w:right w:val="single" w:sz="4" w:space="0" w:color="auto"/>
            </w:tcBorders>
          </w:tcPr>
          <w:p w:rsidR="005D2115" w:rsidRPr="000D3545" w:rsidRDefault="005D2115" w:rsidP="005D2115">
            <w:pPr>
              <w:pStyle w:val="ConsPlusNonformat"/>
              <w:jc w:val="both"/>
              <w:rPr>
                <w:rFonts w:ascii="Times New Roman" w:hAnsi="Times New Roman" w:cs="Times New Roman"/>
                <w:sz w:val="24"/>
                <w:szCs w:val="24"/>
              </w:rPr>
            </w:pPr>
            <w:r w:rsidRPr="000D3545">
              <w:rPr>
                <w:rFonts w:ascii="Times New Roman" w:hAnsi="Times New Roman" w:cs="Times New Roman"/>
                <w:sz w:val="24"/>
                <w:szCs w:val="24"/>
              </w:rPr>
              <w:t xml:space="preserve">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175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280</w:t>
            </w:r>
          </w:p>
        </w:tc>
        <w:tc>
          <w:tcPr>
            <w:tcW w:w="1867" w:type="dxa"/>
            <w:tcBorders>
              <w:left w:val="single" w:sz="4" w:space="0" w:color="auto"/>
              <w:bottom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18</w:t>
            </w:r>
          </w:p>
        </w:tc>
        <w:tc>
          <w:tcPr>
            <w:tcW w:w="1843" w:type="dxa"/>
            <w:tcBorders>
              <w:left w:val="single" w:sz="4" w:space="0" w:color="auto"/>
              <w:bottom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55</w:t>
            </w:r>
          </w:p>
        </w:tc>
        <w:tc>
          <w:tcPr>
            <w:tcW w:w="2409" w:type="dxa"/>
            <w:tcBorders>
              <w:left w:val="single" w:sz="4" w:space="0" w:color="auto"/>
              <w:bottom w:val="single" w:sz="4" w:space="0" w:color="auto"/>
              <w:right w:val="single" w:sz="4" w:space="0" w:color="auto"/>
            </w:tcBorders>
          </w:tcPr>
          <w:p w:rsidR="005D2115" w:rsidRPr="000D3545" w:rsidRDefault="005D2115" w:rsidP="005D2115">
            <w:pPr>
              <w:pStyle w:val="ConsPlusNormal"/>
              <w:jc w:val="center"/>
              <w:rPr>
                <w:rFonts w:ascii="Times New Roman" w:hAnsi="Times New Roman" w:cs="Times New Roman"/>
                <w:sz w:val="24"/>
                <w:szCs w:val="24"/>
              </w:rPr>
            </w:pPr>
            <w:r w:rsidRPr="000D3545">
              <w:rPr>
                <w:rFonts w:ascii="Times New Roman" w:hAnsi="Times New Roman" w:cs="Times New Roman"/>
                <w:sz w:val="24"/>
                <w:szCs w:val="24"/>
              </w:rPr>
              <w:t>-</w:t>
            </w:r>
          </w:p>
        </w:tc>
      </w:tr>
      <w:tr w:rsidR="005D2115" w:rsidRPr="000D3545" w:rsidTr="005D2115">
        <w:tc>
          <w:tcPr>
            <w:tcW w:w="10139" w:type="dxa"/>
            <w:gridSpan w:val="4"/>
            <w:tcBorders>
              <w:top w:val="single" w:sz="4" w:space="0" w:color="auto"/>
              <w:left w:val="single" w:sz="4" w:space="0" w:color="auto"/>
              <w:bottom w:val="single" w:sz="4" w:space="0" w:color="auto"/>
              <w:right w:val="single" w:sz="4" w:space="0" w:color="auto"/>
            </w:tcBorders>
          </w:tcPr>
          <w:p w:rsidR="005D2115" w:rsidRPr="000D3545" w:rsidRDefault="005D2115" w:rsidP="005D2115">
            <w:pPr>
              <w:pStyle w:val="ConsPlusNormal"/>
              <w:ind w:firstLine="283"/>
              <w:jc w:val="both"/>
              <w:rPr>
                <w:rFonts w:ascii="Times New Roman" w:hAnsi="Times New Roman" w:cs="Times New Roman"/>
                <w:sz w:val="24"/>
                <w:szCs w:val="24"/>
              </w:rPr>
            </w:pPr>
            <w:r w:rsidRPr="000D3545">
              <w:rPr>
                <w:rFonts w:ascii="Times New Roman" w:hAnsi="Times New Roman" w:cs="Times New Roman"/>
                <w:sz w:val="24"/>
                <w:szCs w:val="24"/>
              </w:rPr>
              <w:t>Примечание - Размеры земельных участков очистных сооружений производительностью свыше 280 тыс. м</w:t>
            </w:r>
            <w:r w:rsidRPr="000D3545">
              <w:rPr>
                <w:rFonts w:ascii="Times New Roman" w:hAnsi="Times New Roman" w:cs="Times New Roman"/>
                <w:sz w:val="24"/>
                <w:szCs w:val="24"/>
                <w:vertAlign w:val="superscript"/>
              </w:rPr>
              <w:t>3</w:t>
            </w:r>
            <w:r w:rsidRPr="000D3545">
              <w:rPr>
                <w:rFonts w:ascii="Times New Roman" w:hAnsi="Times New Roman" w:cs="Times New Roman"/>
                <w:sz w:val="24"/>
                <w:szCs w:val="24"/>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bl>
    <w:p w:rsidR="009A1A97" w:rsidRPr="000D3545" w:rsidRDefault="009A1A97" w:rsidP="009A1A97">
      <w:pPr>
        <w:spacing w:before="100" w:beforeAutospacing="1" w:after="119"/>
        <w:rPr>
          <w:rFonts w:ascii="Times New Roman" w:hAnsi="Times New Roman" w:cs="Times New Roman"/>
        </w:rPr>
      </w:pPr>
      <w:r w:rsidRPr="000D3545">
        <w:rPr>
          <w:rFonts w:ascii="Times New Roman" w:hAnsi="Times New Roman" w:cs="Times New Roman"/>
        </w:rPr>
        <w:t>Санитарно-защитные зоны для канализационных очистных сооружений в соответствии с требованиями СанПиН 2.2.1/2.1.1.1200-03 составляют:</w:t>
      </w:r>
    </w:p>
    <w:p w:rsidR="00EC3287" w:rsidRPr="000D3545" w:rsidRDefault="00EC3287" w:rsidP="00C02D5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2"/>
        <w:gridCol w:w="1253"/>
        <w:gridCol w:w="1358"/>
        <w:gridCol w:w="1431"/>
        <w:gridCol w:w="1391"/>
      </w:tblGrid>
      <w:tr w:rsidR="00EC3287" w:rsidRPr="000D3545">
        <w:tc>
          <w:tcPr>
            <w:tcW w:w="4322" w:type="dxa"/>
            <w:vMerge w:val="restart"/>
            <w:tcBorders>
              <w:top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r w:rsidRPr="000D3545">
              <w:rPr>
                <w:rFonts w:ascii="Times New Roman" w:eastAsiaTheme="minorEastAsia" w:hAnsi="Times New Roman" w:cs="Times New Roman"/>
              </w:rPr>
              <w:t>Сооружения для очистки сточных вод</w:t>
            </w:r>
          </w:p>
        </w:tc>
        <w:tc>
          <w:tcPr>
            <w:tcW w:w="5433" w:type="dxa"/>
            <w:gridSpan w:val="4"/>
            <w:tcBorders>
              <w:top w:val="single" w:sz="4" w:space="0" w:color="auto"/>
              <w:left w:val="single" w:sz="4" w:space="0" w:color="auto"/>
              <w:bottom w:val="single" w:sz="4" w:space="0" w:color="auto"/>
            </w:tcBorders>
          </w:tcPr>
          <w:p w:rsidR="00EC3287" w:rsidRPr="000D3545" w:rsidRDefault="00EC3287" w:rsidP="003F15A3">
            <w:pPr>
              <w:pStyle w:val="ab"/>
              <w:rPr>
                <w:rFonts w:ascii="Times New Roman" w:eastAsiaTheme="minorEastAsia" w:hAnsi="Times New Roman" w:cs="Times New Roman"/>
              </w:rPr>
            </w:pPr>
            <w:r w:rsidRPr="000D3545">
              <w:rPr>
                <w:rFonts w:ascii="Times New Roman" w:eastAsiaTheme="minorEastAsia" w:hAnsi="Times New Roman" w:cs="Times New Roman"/>
              </w:rPr>
              <w:t>Расстояние</w:t>
            </w:r>
            <w:r w:rsidR="003F15A3" w:rsidRPr="000D3545">
              <w:rPr>
                <w:rFonts w:ascii="Times New Roman" w:eastAsiaTheme="minorEastAsia" w:hAnsi="Times New Roman" w:cs="Times New Roman"/>
              </w:rPr>
              <w:t xml:space="preserve"> в</w:t>
            </w:r>
            <w:r w:rsidRPr="000D3545">
              <w:rPr>
                <w:rFonts w:ascii="Times New Roman" w:eastAsiaTheme="minorEastAsia" w:hAnsi="Times New Roman" w:cs="Times New Roman"/>
              </w:rPr>
              <w:t xml:space="preserve"> м при расчетной производительности очистных сооружений в тыс. м3/ сутки</w:t>
            </w:r>
          </w:p>
        </w:tc>
      </w:tr>
      <w:tr w:rsidR="00EC3287" w:rsidRPr="000D3545" w:rsidTr="0090070A">
        <w:tc>
          <w:tcPr>
            <w:tcW w:w="4322" w:type="dxa"/>
            <w:vMerge/>
            <w:tcBorders>
              <w:top w:val="single" w:sz="4" w:space="0" w:color="auto"/>
              <w:bottom w:val="single" w:sz="4" w:space="0" w:color="auto"/>
              <w:right w:val="single" w:sz="4" w:space="0" w:color="auto"/>
            </w:tcBorders>
            <w:vAlign w:val="center"/>
          </w:tcPr>
          <w:p w:rsidR="00EC3287" w:rsidRPr="000D3545" w:rsidRDefault="00EC3287" w:rsidP="00C02D5C">
            <w:pPr>
              <w:pStyle w:val="ab"/>
              <w:rPr>
                <w:rFonts w:ascii="Times New Roman" w:eastAsiaTheme="minorEastAsia"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r w:rsidRPr="000D3545">
              <w:rPr>
                <w:rFonts w:ascii="Times New Roman" w:eastAsiaTheme="minorEastAsia" w:hAnsi="Times New Roman" w:cs="Times New Roman"/>
              </w:rPr>
              <w:t>До 0,2</w:t>
            </w:r>
          </w:p>
        </w:tc>
        <w:tc>
          <w:tcPr>
            <w:tcW w:w="1358"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r w:rsidRPr="000D3545">
              <w:rPr>
                <w:rFonts w:ascii="Times New Roman" w:eastAsiaTheme="minorEastAsia" w:hAnsi="Times New Roman" w:cs="Times New Roman"/>
              </w:rPr>
              <w:t>0,2 - 5,0</w:t>
            </w:r>
          </w:p>
        </w:tc>
        <w:tc>
          <w:tcPr>
            <w:tcW w:w="1431"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r w:rsidRPr="000D3545">
              <w:rPr>
                <w:rFonts w:ascii="Times New Roman" w:eastAsiaTheme="minorEastAsia" w:hAnsi="Times New Roman" w:cs="Times New Roman"/>
              </w:rPr>
              <w:t>5,0 - 50,0</w:t>
            </w:r>
          </w:p>
        </w:tc>
        <w:tc>
          <w:tcPr>
            <w:tcW w:w="1391" w:type="dxa"/>
            <w:tcBorders>
              <w:top w:val="single" w:sz="4" w:space="0" w:color="auto"/>
              <w:left w:val="single" w:sz="4" w:space="0" w:color="auto"/>
              <w:bottom w:val="single" w:sz="4" w:space="0" w:color="auto"/>
            </w:tcBorders>
          </w:tcPr>
          <w:p w:rsidR="00EC3287" w:rsidRPr="000D3545" w:rsidRDefault="00EC3287" w:rsidP="00C02D5C">
            <w:pPr>
              <w:pStyle w:val="ab"/>
              <w:rPr>
                <w:rFonts w:ascii="Times New Roman" w:eastAsiaTheme="minorEastAsia" w:hAnsi="Times New Roman" w:cs="Times New Roman"/>
              </w:rPr>
            </w:pPr>
            <w:r w:rsidRPr="000D3545">
              <w:rPr>
                <w:rFonts w:ascii="Times New Roman" w:eastAsiaTheme="minorEastAsia" w:hAnsi="Times New Roman" w:cs="Times New Roman"/>
              </w:rPr>
              <w:t>50,0 - 280</w:t>
            </w:r>
          </w:p>
        </w:tc>
      </w:tr>
      <w:tr w:rsidR="00EC3287" w:rsidRPr="000D3545" w:rsidTr="0090070A">
        <w:tc>
          <w:tcPr>
            <w:tcW w:w="4322" w:type="dxa"/>
            <w:tcBorders>
              <w:top w:val="single" w:sz="4" w:space="0" w:color="auto"/>
              <w:bottom w:val="single" w:sz="4" w:space="0" w:color="auto"/>
              <w:right w:val="single" w:sz="4" w:space="0" w:color="auto"/>
            </w:tcBorders>
          </w:tcPr>
          <w:p w:rsidR="00EC3287" w:rsidRPr="000D3545" w:rsidRDefault="003F15A3" w:rsidP="00C02D5C">
            <w:pPr>
              <w:pStyle w:val="ad"/>
              <w:jc w:val="both"/>
              <w:rPr>
                <w:rFonts w:ascii="Times New Roman" w:eastAsiaTheme="minorEastAsia" w:hAnsi="Times New Roman" w:cs="Times New Roman"/>
              </w:rPr>
            </w:pPr>
            <w:r w:rsidRPr="000D3545">
              <w:t>Насосные станции и аварийно-регулирующие резервуары, локальные очистные сооружения</w:t>
            </w:r>
          </w:p>
        </w:tc>
        <w:tc>
          <w:tcPr>
            <w:tcW w:w="1253"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15</w:t>
            </w:r>
          </w:p>
        </w:tc>
        <w:tc>
          <w:tcPr>
            <w:tcW w:w="1358"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w:t>
            </w:r>
          </w:p>
        </w:tc>
        <w:tc>
          <w:tcPr>
            <w:tcW w:w="1431"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w:t>
            </w:r>
          </w:p>
        </w:tc>
        <w:tc>
          <w:tcPr>
            <w:tcW w:w="1391" w:type="dxa"/>
            <w:tcBorders>
              <w:top w:val="single" w:sz="4" w:space="0" w:color="auto"/>
              <w:left w:val="single" w:sz="4" w:space="0" w:color="auto"/>
              <w:bottom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30</w:t>
            </w:r>
          </w:p>
        </w:tc>
      </w:tr>
      <w:tr w:rsidR="00EC3287" w:rsidRPr="000D3545" w:rsidTr="0090070A">
        <w:tc>
          <w:tcPr>
            <w:tcW w:w="4322" w:type="dxa"/>
            <w:tcBorders>
              <w:top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253"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150</w:t>
            </w:r>
          </w:p>
        </w:tc>
        <w:tc>
          <w:tcPr>
            <w:tcW w:w="1358"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200</w:t>
            </w:r>
          </w:p>
        </w:tc>
        <w:tc>
          <w:tcPr>
            <w:tcW w:w="1431"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400</w:t>
            </w:r>
          </w:p>
        </w:tc>
        <w:tc>
          <w:tcPr>
            <w:tcW w:w="1391" w:type="dxa"/>
            <w:tcBorders>
              <w:top w:val="single" w:sz="4" w:space="0" w:color="auto"/>
              <w:left w:val="single" w:sz="4" w:space="0" w:color="auto"/>
              <w:bottom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500</w:t>
            </w:r>
          </w:p>
        </w:tc>
      </w:tr>
      <w:tr w:rsidR="00EC3287" w:rsidRPr="000D3545" w:rsidTr="0090070A">
        <w:tc>
          <w:tcPr>
            <w:tcW w:w="4322" w:type="dxa"/>
            <w:tcBorders>
              <w:top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253"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100</w:t>
            </w:r>
          </w:p>
        </w:tc>
        <w:tc>
          <w:tcPr>
            <w:tcW w:w="1358"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150</w:t>
            </w:r>
          </w:p>
        </w:tc>
        <w:tc>
          <w:tcPr>
            <w:tcW w:w="1431"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300</w:t>
            </w:r>
          </w:p>
        </w:tc>
        <w:tc>
          <w:tcPr>
            <w:tcW w:w="1391" w:type="dxa"/>
            <w:tcBorders>
              <w:top w:val="single" w:sz="4" w:space="0" w:color="auto"/>
              <w:left w:val="single" w:sz="4" w:space="0" w:color="auto"/>
              <w:bottom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400</w:t>
            </w:r>
          </w:p>
        </w:tc>
      </w:tr>
      <w:tr w:rsidR="00EC3287" w:rsidRPr="000D3545" w:rsidTr="0090070A">
        <w:tc>
          <w:tcPr>
            <w:tcW w:w="4322" w:type="dxa"/>
            <w:tcBorders>
              <w:top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Поля:</w:t>
            </w: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а) фильтрации</w:t>
            </w: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б) орошения</w:t>
            </w:r>
          </w:p>
        </w:tc>
        <w:tc>
          <w:tcPr>
            <w:tcW w:w="1253"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200</w:t>
            </w: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150</w:t>
            </w:r>
          </w:p>
        </w:tc>
        <w:tc>
          <w:tcPr>
            <w:tcW w:w="1358"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300</w:t>
            </w: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200</w:t>
            </w:r>
          </w:p>
        </w:tc>
        <w:tc>
          <w:tcPr>
            <w:tcW w:w="1431"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b"/>
              <w:rPr>
                <w:rFonts w:ascii="Times New Roman" w:eastAsiaTheme="minorEastAsia" w:hAnsi="Times New Roman" w:cs="Times New Roman"/>
              </w:rPr>
            </w:pP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500</w:t>
            </w: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400</w:t>
            </w:r>
          </w:p>
        </w:tc>
        <w:tc>
          <w:tcPr>
            <w:tcW w:w="1391" w:type="dxa"/>
            <w:tcBorders>
              <w:top w:val="single" w:sz="4" w:space="0" w:color="auto"/>
              <w:left w:val="single" w:sz="4" w:space="0" w:color="auto"/>
              <w:bottom w:val="single" w:sz="4" w:space="0" w:color="auto"/>
            </w:tcBorders>
          </w:tcPr>
          <w:p w:rsidR="00EC3287" w:rsidRPr="000D3545" w:rsidRDefault="00EC3287" w:rsidP="00C02D5C">
            <w:pPr>
              <w:pStyle w:val="ab"/>
              <w:rPr>
                <w:rFonts w:ascii="Times New Roman" w:eastAsiaTheme="minorEastAsia" w:hAnsi="Times New Roman" w:cs="Times New Roman"/>
              </w:rPr>
            </w:pP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1000</w:t>
            </w:r>
          </w:p>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1000</w:t>
            </w:r>
          </w:p>
        </w:tc>
      </w:tr>
      <w:tr w:rsidR="00EC3287" w:rsidRPr="000D3545" w:rsidTr="0090070A">
        <w:tc>
          <w:tcPr>
            <w:tcW w:w="4322" w:type="dxa"/>
            <w:tcBorders>
              <w:top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Биологические пруды</w:t>
            </w:r>
          </w:p>
        </w:tc>
        <w:tc>
          <w:tcPr>
            <w:tcW w:w="1253"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200</w:t>
            </w:r>
          </w:p>
        </w:tc>
        <w:tc>
          <w:tcPr>
            <w:tcW w:w="1358"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200</w:t>
            </w:r>
          </w:p>
        </w:tc>
        <w:tc>
          <w:tcPr>
            <w:tcW w:w="1431" w:type="dxa"/>
            <w:tcBorders>
              <w:top w:val="single" w:sz="4" w:space="0" w:color="auto"/>
              <w:left w:val="single" w:sz="4" w:space="0" w:color="auto"/>
              <w:bottom w:val="single" w:sz="4" w:space="0" w:color="auto"/>
              <w:right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300</w:t>
            </w:r>
          </w:p>
        </w:tc>
        <w:tc>
          <w:tcPr>
            <w:tcW w:w="1391" w:type="dxa"/>
            <w:tcBorders>
              <w:top w:val="single" w:sz="4" w:space="0" w:color="auto"/>
              <w:left w:val="single" w:sz="4" w:space="0" w:color="auto"/>
              <w:bottom w:val="single" w:sz="4" w:space="0" w:color="auto"/>
            </w:tcBorders>
          </w:tcPr>
          <w:p w:rsidR="00EC3287" w:rsidRPr="000D3545" w:rsidRDefault="00EC3287" w:rsidP="00C02D5C">
            <w:pPr>
              <w:pStyle w:val="ad"/>
              <w:jc w:val="both"/>
              <w:rPr>
                <w:rFonts w:ascii="Times New Roman" w:eastAsiaTheme="minorEastAsia" w:hAnsi="Times New Roman" w:cs="Times New Roman"/>
              </w:rPr>
            </w:pPr>
            <w:r w:rsidRPr="000D3545">
              <w:rPr>
                <w:rFonts w:ascii="Times New Roman" w:eastAsiaTheme="minorEastAsia" w:hAnsi="Times New Roman" w:cs="Times New Roman"/>
              </w:rPr>
              <w:t>300</w:t>
            </w:r>
          </w:p>
        </w:tc>
      </w:tr>
    </w:tbl>
    <w:p w:rsidR="009869A1" w:rsidRPr="000D3545" w:rsidRDefault="009869A1" w:rsidP="00C02D5C">
      <w:pPr>
        <w:rPr>
          <w:rStyle w:val="a3"/>
          <w:rFonts w:ascii="Times New Roman" w:hAnsi="Times New Roman" w:cs="Times New Roman"/>
          <w:bCs/>
          <w:color w:val="auto"/>
        </w:rPr>
      </w:pPr>
      <w:bookmarkStart w:id="57" w:name="sub_34718"/>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pPr>
        <w:widowControl/>
        <w:autoSpaceDE/>
        <w:autoSpaceDN/>
        <w:adjustRightInd/>
        <w:ind w:firstLine="0"/>
        <w:jc w:val="left"/>
        <w:rPr>
          <w:rStyle w:val="a3"/>
          <w:rFonts w:ascii="Times New Roman" w:hAnsi="Times New Roman" w:cs="Times New Roman"/>
          <w:bCs/>
          <w:color w:val="auto"/>
        </w:rPr>
      </w:pPr>
      <w:r w:rsidRPr="000D3545">
        <w:rPr>
          <w:rStyle w:val="a3"/>
          <w:rFonts w:ascii="Times New Roman" w:hAnsi="Times New Roman" w:cs="Times New Roman"/>
          <w:bCs/>
          <w:color w:val="auto"/>
        </w:rPr>
        <w:br w:type="page"/>
      </w:r>
    </w:p>
    <w:p w:rsidR="00EC3287" w:rsidRPr="000D3545" w:rsidRDefault="00EC3287" w:rsidP="009869A1">
      <w:pPr>
        <w:pStyle w:val="2"/>
        <w:rPr>
          <w:rFonts w:ascii="Times New Roman" w:hAnsi="Times New Roman" w:cs="Times New Roman"/>
          <w:color w:val="auto"/>
          <w:sz w:val="24"/>
        </w:rPr>
      </w:pPr>
      <w:bookmarkStart w:id="58" w:name="_Toc69281501"/>
      <w:r w:rsidRPr="000D3545">
        <w:rPr>
          <w:rStyle w:val="a3"/>
          <w:rFonts w:ascii="Times New Roman" w:hAnsi="Times New Roman" w:cs="Times New Roman"/>
          <w:bCs/>
          <w:color w:val="auto"/>
          <w:sz w:val="24"/>
        </w:rPr>
        <w:lastRenderedPageBreak/>
        <w:t>РО - зона режимных объектов</w:t>
      </w:r>
      <w:bookmarkEnd w:id="58"/>
    </w:p>
    <w:bookmarkEnd w:id="57"/>
    <w:p w:rsidR="00EC3287" w:rsidRPr="000D3545" w:rsidRDefault="00EC3287" w:rsidP="00C02D5C">
      <w:pPr>
        <w:rPr>
          <w:rFonts w:ascii="Times New Roman" w:hAnsi="Times New Roman" w:cs="Times New Roman"/>
        </w:rPr>
      </w:pPr>
      <w:r w:rsidRPr="000D3545">
        <w:rPr>
          <w:rFonts w:ascii="Times New Roman" w:hAnsi="Times New Roman" w:cs="Times New Roman"/>
        </w:rPr>
        <w:t>Зона режимных объектов выделена для обеспечения правовых условий формирования территорий, на которых осуществляется деятельность специализированных объектов.</w:t>
      </w:r>
    </w:p>
    <w:p w:rsidR="00EC3287" w:rsidRPr="000D3545" w:rsidRDefault="00EC3287" w:rsidP="00C02D5C">
      <w:pPr>
        <w:rPr>
          <w:rFonts w:ascii="Times New Roman" w:hAnsi="Times New Roman" w:cs="Times New Roman"/>
        </w:rPr>
      </w:pPr>
      <w:r w:rsidRPr="000D3545">
        <w:rPr>
          <w:rFonts w:ascii="Times New Roman" w:hAnsi="Times New Roman" w:cs="Times New Roman"/>
        </w:rPr>
        <w:t>Виды разрешенного использования земельных участков, иных объектов недвижимости, расположенных в зоне режимных объектов устанавливаются уполномоченными органами в установленном порядке.</w:t>
      </w:r>
    </w:p>
    <w:p w:rsidR="003F15A3" w:rsidRPr="000D3545" w:rsidRDefault="003F15A3" w:rsidP="00C02D5C">
      <w:pPr>
        <w:rPr>
          <w:rFonts w:ascii="Times New Roman" w:hAnsi="Times New Roman" w:cs="Times New Roman"/>
        </w:rPr>
      </w:pPr>
    </w:p>
    <w:p w:rsidR="003F15A3" w:rsidRPr="000D3545" w:rsidRDefault="003F15A3" w:rsidP="00C02D5C">
      <w:pPr>
        <w:rPr>
          <w:rFonts w:ascii="Times New Roman" w:hAnsi="Times New Roman" w:cs="Times New Roman"/>
        </w:rPr>
      </w:pPr>
    </w:p>
    <w:tbl>
      <w:tblPr>
        <w:tblStyle w:val="af9"/>
        <w:tblW w:w="10343" w:type="dxa"/>
        <w:tblLook w:val="04A0" w:firstRow="1" w:lastRow="0" w:firstColumn="1" w:lastColumn="0" w:noHBand="0" w:noVBand="1"/>
      </w:tblPr>
      <w:tblGrid>
        <w:gridCol w:w="2689"/>
        <w:gridCol w:w="5800"/>
        <w:gridCol w:w="1854"/>
      </w:tblGrid>
      <w:tr w:rsidR="003F15A3" w:rsidRPr="000D3545" w:rsidTr="00617D23">
        <w:tc>
          <w:tcPr>
            <w:tcW w:w="2689" w:type="dxa"/>
            <w:vAlign w:val="center"/>
          </w:tcPr>
          <w:p w:rsidR="003F15A3" w:rsidRPr="000D3545" w:rsidRDefault="003F15A3"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800" w:type="dxa"/>
            <w:vAlign w:val="center"/>
          </w:tcPr>
          <w:p w:rsidR="003F15A3" w:rsidRPr="000D3545" w:rsidRDefault="003F15A3"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3F15A3" w:rsidRPr="000D3545" w:rsidRDefault="003F15A3"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3F15A3" w:rsidRPr="000D3545" w:rsidTr="00617D23">
        <w:tc>
          <w:tcPr>
            <w:tcW w:w="10343" w:type="dxa"/>
            <w:gridSpan w:val="3"/>
          </w:tcPr>
          <w:p w:rsidR="003F15A3" w:rsidRPr="000D3545" w:rsidRDefault="003F15A3"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3F15A3" w:rsidRPr="000D3545" w:rsidTr="00617D23">
        <w:tc>
          <w:tcPr>
            <w:tcW w:w="2689" w:type="dxa"/>
            <w:vAlign w:val="center"/>
          </w:tcPr>
          <w:p w:rsidR="003F15A3" w:rsidRPr="000D3545" w:rsidRDefault="003F15A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800" w:type="dxa"/>
          </w:tcPr>
          <w:p w:rsidR="003F15A3" w:rsidRPr="000D3545" w:rsidRDefault="003F15A3"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3F15A3" w:rsidRPr="000D3545" w:rsidRDefault="003F15A3" w:rsidP="00617D23">
            <w:pPr>
              <w:ind w:firstLine="0"/>
              <w:jc w:val="center"/>
            </w:pPr>
            <w:r w:rsidRPr="000D3545">
              <w:t>3.1.1</w:t>
            </w:r>
          </w:p>
        </w:tc>
      </w:tr>
      <w:tr w:rsidR="003F15A3" w:rsidRPr="000D3545" w:rsidTr="003F15A3">
        <w:tc>
          <w:tcPr>
            <w:tcW w:w="2689" w:type="dxa"/>
          </w:tcPr>
          <w:p w:rsidR="003F15A3" w:rsidRPr="000D3545" w:rsidRDefault="003F15A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обороны и безопасности</w:t>
            </w:r>
          </w:p>
        </w:tc>
        <w:tc>
          <w:tcPr>
            <w:tcW w:w="5800" w:type="dxa"/>
          </w:tcPr>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военных училищ, военных институтов, военных университетов, военных академий;</w:t>
            </w:r>
          </w:p>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обеспечивающих осуществление таможенной деятельности</w:t>
            </w:r>
          </w:p>
        </w:tc>
        <w:tc>
          <w:tcPr>
            <w:tcW w:w="1854" w:type="dxa"/>
            <w:vAlign w:val="center"/>
          </w:tcPr>
          <w:p w:rsidR="003F15A3" w:rsidRPr="000D3545" w:rsidRDefault="003F15A3" w:rsidP="003F15A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8.0</w:t>
            </w:r>
          </w:p>
        </w:tc>
      </w:tr>
      <w:tr w:rsidR="003F15A3" w:rsidRPr="000D3545" w:rsidTr="003F15A3">
        <w:tc>
          <w:tcPr>
            <w:tcW w:w="2689" w:type="dxa"/>
            <w:shd w:val="clear" w:color="auto" w:fill="auto"/>
          </w:tcPr>
          <w:p w:rsidR="003F15A3" w:rsidRPr="000D3545" w:rsidRDefault="003F15A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вооруженных сил</w:t>
            </w:r>
          </w:p>
        </w:tc>
        <w:tc>
          <w:tcPr>
            <w:tcW w:w="5800" w:type="dxa"/>
            <w:shd w:val="clear" w:color="auto" w:fill="auto"/>
          </w:tcPr>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w:t>
            </w:r>
            <w:r w:rsidRPr="000D3545">
              <w:rPr>
                <w:rFonts w:ascii="Times New Roman CYR" w:hAnsi="Times New Roman CYR" w:cs="Times New Roman CYR"/>
                <w:sz w:val="24"/>
                <w:szCs w:val="24"/>
              </w:rPr>
              <w:lastRenderedPageBreak/>
              <w:t>другие объекты);</w:t>
            </w:r>
          </w:p>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854" w:type="dxa"/>
            <w:shd w:val="clear" w:color="auto" w:fill="auto"/>
            <w:vAlign w:val="center"/>
          </w:tcPr>
          <w:p w:rsidR="003F15A3" w:rsidRPr="000D3545" w:rsidRDefault="003F15A3" w:rsidP="003F15A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8.1</w:t>
            </w:r>
          </w:p>
        </w:tc>
      </w:tr>
      <w:tr w:rsidR="003F15A3" w:rsidRPr="000D3545" w:rsidTr="003F15A3">
        <w:tc>
          <w:tcPr>
            <w:tcW w:w="2689" w:type="dxa"/>
            <w:shd w:val="clear" w:color="auto" w:fill="auto"/>
          </w:tcPr>
          <w:p w:rsidR="003F15A3" w:rsidRPr="000D3545" w:rsidRDefault="003F15A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Охрана Государственной границы Российской Федерации</w:t>
            </w:r>
          </w:p>
        </w:tc>
        <w:tc>
          <w:tcPr>
            <w:tcW w:w="5800" w:type="dxa"/>
            <w:shd w:val="clear" w:color="auto" w:fill="auto"/>
          </w:tcPr>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54" w:type="dxa"/>
            <w:shd w:val="clear" w:color="auto" w:fill="auto"/>
            <w:vAlign w:val="center"/>
          </w:tcPr>
          <w:p w:rsidR="003F15A3" w:rsidRPr="000D3545" w:rsidRDefault="003F15A3" w:rsidP="003F15A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8.2</w:t>
            </w:r>
          </w:p>
        </w:tc>
      </w:tr>
      <w:tr w:rsidR="003F15A3" w:rsidRPr="000D3545" w:rsidTr="003F15A3">
        <w:tc>
          <w:tcPr>
            <w:tcW w:w="2689" w:type="dxa"/>
            <w:shd w:val="clear" w:color="auto" w:fill="auto"/>
          </w:tcPr>
          <w:p w:rsidR="003F15A3" w:rsidRPr="000D3545" w:rsidRDefault="003F15A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деятельности по исполнению наказаний</w:t>
            </w:r>
          </w:p>
        </w:tc>
        <w:tc>
          <w:tcPr>
            <w:tcW w:w="5800" w:type="dxa"/>
            <w:shd w:val="clear" w:color="auto" w:fill="auto"/>
          </w:tcPr>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54" w:type="dxa"/>
            <w:shd w:val="clear" w:color="auto" w:fill="auto"/>
            <w:vAlign w:val="center"/>
          </w:tcPr>
          <w:p w:rsidR="003F15A3" w:rsidRPr="000D3545" w:rsidRDefault="003F15A3" w:rsidP="003F15A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8.4</w:t>
            </w:r>
          </w:p>
        </w:tc>
      </w:tr>
      <w:tr w:rsidR="003F15A3" w:rsidRPr="000D3545" w:rsidTr="003F15A3">
        <w:tc>
          <w:tcPr>
            <w:tcW w:w="2689" w:type="dxa"/>
            <w:shd w:val="clear" w:color="auto" w:fill="auto"/>
          </w:tcPr>
          <w:p w:rsidR="003F15A3" w:rsidRPr="000D3545" w:rsidRDefault="003F15A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Земельные участки (территории) общего пользования</w:t>
            </w:r>
          </w:p>
        </w:tc>
        <w:tc>
          <w:tcPr>
            <w:tcW w:w="5800" w:type="dxa"/>
            <w:shd w:val="clear" w:color="auto" w:fill="auto"/>
          </w:tcPr>
          <w:p w:rsidR="003F15A3" w:rsidRPr="000D3545" w:rsidRDefault="003F15A3" w:rsidP="003F15A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3F15A3" w:rsidRPr="000D3545" w:rsidRDefault="003F15A3" w:rsidP="003F15A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12.0</w:t>
            </w:r>
          </w:p>
        </w:tc>
      </w:tr>
    </w:tbl>
    <w:p w:rsidR="003F15A3" w:rsidRPr="000D3545" w:rsidRDefault="003F15A3"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Fonts w:ascii="Times New Roman" w:hAnsi="Times New Roman" w:cs="Times New Roman"/>
        </w:rPr>
        <w:t>Градостроительные регламенты устанавливаются уполномоченными органами в установленном порядке.</w:t>
      </w:r>
    </w:p>
    <w:p w:rsidR="00EC3287" w:rsidRPr="000D3545" w:rsidRDefault="00EC3287" w:rsidP="00C02D5C">
      <w:pPr>
        <w:rPr>
          <w:rFonts w:ascii="Times New Roman" w:hAnsi="Times New Roman" w:cs="Times New Roman"/>
        </w:rPr>
      </w:pPr>
    </w:p>
    <w:p w:rsidR="009869A1" w:rsidRPr="000D3545" w:rsidRDefault="009869A1" w:rsidP="00C02D5C">
      <w:pPr>
        <w:rPr>
          <w:rStyle w:val="a3"/>
          <w:rFonts w:ascii="Times New Roman" w:hAnsi="Times New Roman" w:cs="Times New Roman"/>
          <w:bCs/>
          <w:color w:val="auto"/>
        </w:rPr>
      </w:pPr>
      <w:bookmarkStart w:id="59" w:name="sub_348"/>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rsidP="00C02D5C">
      <w:pPr>
        <w:rPr>
          <w:rStyle w:val="a3"/>
          <w:rFonts w:ascii="Times New Roman" w:hAnsi="Times New Roman" w:cs="Times New Roman"/>
          <w:bCs/>
          <w:color w:val="auto"/>
        </w:rPr>
      </w:pPr>
    </w:p>
    <w:p w:rsidR="009869A1" w:rsidRPr="000D3545" w:rsidRDefault="009869A1">
      <w:pPr>
        <w:widowControl/>
        <w:autoSpaceDE/>
        <w:autoSpaceDN/>
        <w:adjustRightInd/>
        <w:ind w:firstLine="0"/>
        <w:jc w:val="left"/>
        <w:rPr>
          <w:rStyle w:val="a3"/>
          <w:rFonts w:ascii="Times New Roman" w:hAnsi="Times New Roman" w:cs="Times New Roman"/>
          <w:bCs/>
          <w:color w:val="auto"/>
        </w:rPr>
      </w:pPr>
      <w:r w:rsidRPr="000D3545">
        <w:rPr>
          <w:rStyle w:val="a3"/>
          <w:rFonts w:ascii="Times New Roman" w:hAnsi="Times New Roman" w:cs="Times New Roman"/>
          <w:bCs/>
          <w:color w:val="auto"/>
        </w:rPr>
        <w:br w:type="page"/>
      </w:r>
    </w:p>
    <w:p w:rsidR="00EC3287" w:rsidRPr="000D3545" w:rsidRDefault="00EC3287" w:rsidP="009869A1">
      <w:pPr>
        <w:pStyle w:val="1"/>
        <w:ind w:firstLine="567"/>
        <w:jc w:val="both"/>
        <w:rPr>
          <w:rFonts w:ascii="Times New Roman" w:hAnsi="Times New Roman" w:cs="Times New Roman"/>
          <w:b w:val="0"/>
          <w:color w:val="auto"/>
        </w:rPr>
      </w:pPr>
      <w:bookmarkStart w:id="60" w:name="_Toc69281502"/>
      <w:r w:rsidRPr="000D3545">
        <w:rPr>
          <w:rStyle w:val="a3"/>
          <w:rFonts w:ascii="Times New Roman" w:hAnsi="Times New Roman" w:cs="Times New Roman"/>
          <w:b/>
          <w:bCs w:val="0"/>
          <w:color w:val="auto"/>
        </w:rPr>
        <w:lastRenderedPageBreak/>
        <w:t xml:space="preserve">Зоны </w:t>
      </w:r>
      <w:r w:rsidR="00B82736" w:rsidRPr="000D3545">
        <w:rPr>
          <w:rStyle w:val="a3"/>
          <w:rFonts w:ascii="Times New Roman" w:hAnsi="Times New Roman" w:cs="Times New Roman"/>
          <w:b/>
          <w:bCs w:val="0"/>
          <w:color w:val="auto"/>
        </w:rPr>
        <w:t>инженерной и транспортной инфраструктур</w:t>
      </w:r>
      <w:r w:rsidRPr="000D3545">
        <w:rPr>
          <w:rStyle w:val="a3"/>
          <w:rFonts w:ascii="Times New Roman" w:hAnsi="Times New Roman" w:cs="Times New Roman"/>
          <w:b/>
          <w:bCs w:val="0"/>
          <w:color w:val="auto"/>
        </w:rPr>
        <w:t>:</w:t>
      </w:r>
      <w:bookmarkEnd w:id="60"/>
    </w:p>
    <w:bookmarkEnd w:id="59"/>
    <w:p w:rsidR="00EC3287" w:rsidRPr="000D3545" w:rsidRDefault="00EC3287" w:rsidP="00C02D5C">
      <w:pPr>
        <w:rPr>
          <w:rFonts w:ascii="Times New Roman" w:hAnsi="Times New Roman" w:cs="Times New Roman"/>
        </w:rPr>
      </w:pPr>
    </w:p>
    <w:p w:rsidR="00EC3287" w:rsidRPr="000D3545" w:rsidRDefault="00EC3287" w:rsidP="009869A1">
      <w:pPr>
        <w:pStyle w:val="2"/>
        <w:rPr>
          <w:rFonts w:ascii="Times New Roman" w:hAnsi="Times New Roman" w:cs="Times New Roman"/>
          <w:color w:val="auto"/>
          <w:sz w:val="24"/>
        </w:rPr>
      </w:pPr>
      <w:bookmarkStart w:id="61" w:name="_Toc69281503"/>
      <w:bookmarkStart w:id="62" w:name="sub_3481"/>
      <w:r w:rsidRPr="000D3545">
        <w:rPr>
          <w:rStyle w:val="a3"/>
          <w:rFonts w:ascii="Times New Roman" w:hAnsi="Times New Roman" w:cs="Times New Roman"/>
          <w:bCs/>
          <w:color w:val="auto"/>
          <w:sz w:val="24"/>
        </w:rPr>
        <w:t>ИТ.1 - зона железнодорожного транспорта</w:t>
      </w:r>
      <w:bookmarkEnd w:id="61"/>
    </w:p>
    <w:bookmarkEnd w:id="62"/>
    <w:p w:rsidR="00EC3287" w:rsidRPr="000D3545" w:rsidRDefault="00EC3287" w:rsidP="00C02D5C">
      <w:pPr>
        <w:rPr>
          <w:rFonts w:ascii="Times New Roman" w:hAnsi="Times New Roman" w:cs="Times New Roman"/>
        </w:rPr>
      </w:pPr>
      <w:r w:rsidRPr="000D3545">
        <w:rPr>
          <w:rFonts w:ascii="Times New Roman" w:hAnsi="Times New Roman" w:cs="Times New Roman"/>
        </w:rPr>
        <w:t>Зона железнодорожного транспорта выделена для обеспечения правовых условий формирования территорий, предназначенных для размещения объектов и сооружений железнодорожного транспорта.</w:t>
      </w:r>
    </w:p>
    <w:p w:rsidR="00B82736" w:rsidRPr="000D3545" w:rsidRDefault="00B82736" w:rsidP="00C02D5C">
      <w:pPr>
        <w:rPr>
          <w:rFonts w:ascii="Times New Roman" w:hAnsi="Times New Roman" w:cs="Times New Roman"/>
        </w:rPr>
      </w:pPr>
    </w:p>
    <w:tbl>
      <w:tblPr>
        <w:tblStyle w:val="af9"/>
        <w:tblW w:w="10343" w:type="dxa"/>
        <w:tblLook w:val="04A0" w:firstRow="1" w:lastRow="0" w:firstColumn="1" w:lastColumn="0" w:noHBand="0" w:noVBand="1"/>
      </w:tblPr>
      <w:tblGrid>
        <w:gridCol w:w="3087"/>
        <w:gridCol w:w="5402"/>
        <w:gridCol w:w="1854"/>
      </w:tblGrid>
      <w:tr w:rsidR="00B82736" w:rsidRPr="000D3545" w:rsidTr="00B82736">
        <w:tc>
          <w:tcPr>
            <w:tcW w:w="3087" w:type="dxa"/>
            <w:vAlign w:val="center"/>
          </w:tcPr>
          <w:p w:rsidR="00B82736" w:rsidRPr="000D3545" w:rsidRDefault="00B82736"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B82736" w:rsidRPr="000D3545" w:rsidRDefault="00B82736"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B82736" w:rsidRPr="000D3545" w:rsidRDefault="00B82736"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B82736" w:rsidRPr="000D3545" w:rsidTr="00617D23">
        <w:tc>
          <w:tcPr>
            <w:tcW w:w="10343" w:type="dxa"/>
            <w:gridSpan w:val="3"/>
          </w:tcPr>
          <w:p w:rsidR="00B82736" w:rsidRPr="000D3545" w:rsidRDefault="00B82736"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B82736" w:rsidRPr="000D3545" w:rsidTr="002C1EA2">
        <w:tc>
          <w:tcPr>
            <w:tcW w:w="3087" w:type="dxa"/>
            <w:vAlign w:val="center"/>
          </w:tcPr>
          <w:p w:rsidR="00B82736" w:rsidRPr="000D3545" w:rsidRDefault="00B827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402" w:type="dxa"/>
          </w:tcPr>
          <w:p w:rsidR="00B82736" w:rsidRPr="000D3545" w:rsidRDefault="00B82736"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B82736" w:rsidRPr="000D3545" w:rsidRDefault="00B82736" w:rsidP="00617D23">
            <w:pPr>
              <w:ind w:firstLine="0"/>
              <w:jc w:val="center"/>
            </w:pPr>
            <w:r w:rsidRPr="000D3545">
              <w:t>3.1.1</w:t>
            </w:r>
          </w:p>
        </w:tc>
      </w:tr>
      <w:tr w:rsidR="00B82736" w:rsidRPr="000D3545" w:rsidTr="002C1EA2">
        <w:tc>
          <w:tcPr>
            <w:tcW w:w="3087" w:type="dxa"/>
            <w:shd w:val="clear" w:color="auto" w:fill="auto"/>
            <w:vAlign w:val="center"/>
          </w:tcPr>
          <w:p w:rsidR="00B82736" w:rsidRPr="000D3545" w:rsidRDefault="00B827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Железнодорожные пути</w:t>
            </w:r>
          </w:p>
        </w:tc>
        <w:tc>
          <w:tcPr>
            <w:tcW w:w="5402" w:type="dxa"/>
            <w:shd w:val="clear" w:color="auto" w:fill="auto"/>
          </w:tcPr>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железнодорожных путей</w:t>
            </w:r>
          </w:p>
        </w:tc>
        <w:tc>
          <w:tcPr>
            <w:tcW w:w="1854" w:type="dxa"/>
            <w:shd w:val="clear" w:color="auto" w:fill="auto"/>
            <w:vAlign w:val="center"/>
          </w:tcPr>
          <w:p w:rsidR="00B82736" w:rsidRPr="000D3545" w:rsidRDefault="00B82736" w:rsidP="00B82736">
            <w:pPr>
              <w:pStyle w:val="ConsPlusNormal"/>
              <w:ind w:firstLine="0"/>
              <w:jc w:val="center"/>
              <w:rPr>
                <w:rFonts w:ascii="Times New Roman CYR" w:hAnsi="Times New Roman CYR" w:cs="Times New Roman CYR"/>
                <w:sz w:val="24"/>
                <w:szCs w:val="24"/>
              </w:rPr>
            </w:pPr>
            <w:bookmarkStart w:id="63" w:name="Par545"/>
            <w:bookmarkEnd w:id="63"/>
            <w:r w:rsidRPr="000D3545">
              <w:rPr>
                <w:rFonts w:ascii="Times New Roman CYR" w:hAnsi="Times New Roman CYR" w:cs="Times New Roman CYR"/>
                <w:sz w:val="24"/>
                <w:szCs w:val="24"/>
              </w:rPr>
              <w:t>7.1.1</w:t>
            </w:r>
          </w:p>
        </w:tc>
      </w:tr>
      <w:tr w:rsidR="00B82736" w:rsidRPr="000D3545" w:rsidTr="002C1EA2">
        <w:tc>
          <w:tcPr>
            <w:tcW w:w="3087" w:type="dxa"/>
            <w:shd w:val="clear" w:color="auto" w:fill="auto"/>
            <w:vAlign w:val="center"/>
          </w:tcPr>
          <w:p w:rsidR="00B82736" w:rsidRPr="000D3545" w:rsidRDefault="00B827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Обслуживание железнодорожных перевозок</w:t>
            </w:r>
          </w:p>
        </w:tc>
        <w:tc>
          <w:tcPr>
            <w:tcW w:w="5402" w:type="dxa"/>
            <w:shd w:val="clear" w:color="auto" w:fill="auto"/>
          </w:tcPr>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54" w:type="dxa"/>
            <w:shd w:val="clear" w:color="auto" w:fill="auto"/>
            <w:vAlign w:val="center"/>
          </w:tcPr>
          <w:p w:rsidR="00B82736" w:rsidRPr="000D3545" w:rsidRDefault="00B82736" w:rsidP="00B82736">
            <w:pPr>
              <w:pStyle w:val="ConsPlusNormal"/>
              <w:ind w:firstLine="0"/>
              <w:jc w:val="center"/>
              <w:rPr>
                <w:rFonts w:ascii="Times New Roman CYR" w:hAnsi="Times New Roman CYR" w:cs="Times New Roman CYR"/>
                <w:sz w:val="24"/>
                <w:szCs w:val="24"/>
              </w:rPr>
            </w:pPr>
            <w:bookmarkStart w:id="64" w:name="Par550"/>
            <w:bookmarkEnd w:id="64"/>
            <w:r w:rsidRPr="000D3545">
              <w:rPr>
                <w:rFonts w:ascii="Times New Roman CYR" w:hAnsi="Times New Roman CYR" w:cs="Times New Roman CYR"/>
                <w:sz w:val="24"/>
                <w:szCs w:val="24"/>
              </w:rPr>
              <w:t>7.1.2</w:t>
            </w:r>
          </w:p>
        </w:tc>
      </w:tr>
      <w:tr w:rsidR="00B82736" w:rsidRPr="000D3545" w:rsidTr="002C1EA2">
        <w:tc>
          <w:tcPr>
            <w:tcW w:w="3087" w:type="dxa"/>
            <w:shd w:val="clear" w:color="auto" w:fill="auto"/>
            <w:vAlign w:val="center"/>
          </w:tcPr>
          <w:p w:rsidR="00B82736" w:rsidRPr="000D3545" w:rsidRDefault="00B82736" w:rsidP="002C1EA2">
            <w:pPr>
              <w:ind w:firstLine="0"/>
              <w:jc w:val="center"/>
            </w:pPr>
            <w:r w:rsidRPr="000D3545">
              <w:t>Земельные участки (территории) общего пользования</w:t>
            </w:r>
          </w:p>
        </w:tc>
        <w:tc>
          <w:tcPr>
            <w:tcW w:w="5402" w:type="dxa"/>
            <w:shd w:val="clear" w:color="auto" w:fill="auto"/>
          </w:tcPr>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B82736" w:rsidRPr="000D3545" w:rsidRDefault="00B82736" w:rsidP="00B82736">
            <w:pPr>
              <w:ind w:firstLine="0"/>
              <w:jc w:val="center"/>
            </w:pPr>
            <w:r w:rsidRPr="000D3545">
              <w:t>12.0</w:t>
            </w:r>
          </w:p>
        </w:tc>
      </w:tr>
      <w:tr w:rsidR="00B82736" w:rsidRPr="000D3545" w:rsidTr="00617D23">
        <w:tc>
          <w:tcPr>
            <w:tcW w:w="10343" w:type="dxa"/>
            <w:gridSpan w:val="3"/>
          </w:tcPr>
          <w:p w:rsidR="00B82736" w:rsidRPr="000D3545" w:rsidRDefault="00B82736" w:rsidP="00617D23">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B82736" w:rsidRPr="000D3545" w:rsidTr="002C1EA2">
        <w:tc>
          <w:tcPr>
            <w:tcW w:w="3087" w:type="dxa"/>
            <w:vAlign w:val="center"/>
          </w:tcPr>
          <w:p w:rsidR="00B82736" w:rsidRPr="000D3545" w:rsidRDefault="00B827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Сельскохозяйственное </w:t>
            </w:r>
            <w:r w:rsidRPr="000D3545">
              <w:rPr>
                <w:rFonts w:ascii="Times New Roman CYR" w:hAnsi="Times New Roman CYR" w:cs="Times New Roman CYR"/>
                <w:sz w:val="24"/>
                <w:szCs w:val="24"/>
              </w:rPr>
              <w:lastRenderedPageBreak/>
              <w:t>использование</w:t>
            </w:r>
          </w:p>
        </w:tc>
        <w:tc>
          <w:tcPr>
            <w:tcW w:w="5402" w:type="dxa"/>
          </w:tcPr>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Ведение сельского хозяйства.</w:t>
            </w:r>
          </w:p>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0D3545">
                <w:rPr>
                  <w:rFonts w:ascii="Times New Roman CYR" w:hAnsi="Times New Roman CYR" w:cs="Times New Roman CYR"/>
                  <w:sz w:val="24"/>
                  <w:szCs w:val="24"/>
                </w:rPr>
                <w:t>кодами 1.1</w:t>
              </w:r>
            </w:hyperlink>
            <w:r w:rsidRPr="000D3545">
              <w:rPr>
                <w:rFonts w:ascii="Times New Roman CYR" w:hAnsi="Times New Roman CYR" w:cs="Times New Roman CYR"/>
                <w:sz w:val="24"/>
                <w:szCs w:val="24"/>
              </w:rPr>
              <w:t xml:space="preserve"> - </w:t>
            </w:r>
            <w:hyperlink w:anchor="Par124" w:tooltip="1.20" w:history="1">
              <w:r w:rsidRPr="000D3545">
                <w:rPr>
                  <w:rFonts w:ascii="Times New Roman CYR" w:hAnsi="Times New Roman CYR" w:cs="Times New Roman CYR"/>
                  <w:sz w:val="24"/>
                  <w:szCs w:val="24"/>
                </w:rPr>
                <w:t>1.20</w:t>
              </w:r>
            </w:hyperlink>
            <w:r w:rsidRPr="000D3545">
              <w:rPr>
                <w:rFonts w:ascii="Times New Roman CYR" w:hAnsi="Times New Roman CYR" w:cs="Times New Roman CYR"/>
                <w:sz w:val="24"/>
                <w:szCs w:val="24"/>
              </w:rPr>
              <w:t>, в том числе размещение зданий и сооружений, используемых для хранения и переработки сельскохозяйственной продукции</w:t>
            </w:r>
          </w:p>
        </w:tc>
        <w:tc>
          <w:tcPr>
            <w:tcW w:w="1854" w:type="dxa"/>
            <w:vAlign w:val="center"/>
          </w:tcPr>
          <w:p w:rsidR="00B82736" w:rsidRPr="000D3545" w:rsidRDefault="00B82736" w:rsidP="00B82736">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1.0</w:t>
            </w:r>
          </w:p>
        </w:tc>
      </w:tr>
      <w:tr w:rsidR="003A6994" w:rsidRPr="000D3545" w:rsidTr="00295FCD">
        <w:tc>
          <w:tcPr>
            <w:tcW w:w="3087" w:type="dxa"/>
          </w:tcPr>
          <w:p w:rsidR="003A6994" w:rsidRPr="003A6994" w:rsidRDefault="003A6994" w:rsidP="003A6994">
            <w:pPr>
              <w:pStyle w:val="formattext"/>
              <w:spacing w:before="0" w:beforeAutospacing="0" w:after="0" w:afterAutospacing="0"/>
              <w:jc w:val="center"/>
              <w:textAlignment w:val="baseline"/>
              <w:rPr>
                <w:color w:val="444444"/>
                <w:highlight w:val="magenta"/>
              </w:rPr>
            </w:pPr>
            <w:r w:rsidRPr="003A6994">
              <w:rPr>
                <w:color w:val="444444"/>
                <w:highlight w:val="magenta"/>
              </w:rPr>
              <w:t>Стоянка</w:t>
            </w:r>
            <w:r w:rsidRPr="003A6994">
              <w:rPr>
                <w:color w:val="444444"/>
                <w:highlight w:val="magenta"/>
              </w:rPr>
              <w:br/>
              <w:t>транспортных</w:t>
            </w:r>
            <w:r w:rsidRPr="003A6994">
              <w:rPr>
                <w:color w:val="444444"/>
                <w:highlight w:val="magenta"/>
              </w:rPr>
              <w:br/>
              <w:t>средств</w:t>
            </w:r>
          </w:p>
        </w:tc>
        <w:tc>
          <w:tcPr>
            <w:tcW w:w="5402" w:type="dxa"/>
          </w:tcPr>
          <w:p w:rsidR="003A6994" w:rsidRPr="003A6994" w:rsidRDefault="003A6994" w:rsidP="004C68C0">
            <w:pPr>
              <w:pStyle w:val="formattext"/>
              <w:spacing w:before="0" w:beforeAutospacing="0" w:after="0" w:afterAutospacing="0"/>
              <w:jc w:val="both"/>
              <w:textAlignment w:val="baseline"/>
              <w:rPr>
                <w:color w:val="444444"/>
                <w:highlight w:val="magenta"/>
              </w:rPr>
            </w:pPr>
            <w:r w:rsidRPr="003A6994">
              <w:rPr>
                <w:color w:val="444444"/>
                <w:highlight w:val="magenta"/>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tcPr>
          <w:p w:rsidR="003A6994" w:rsidRPr="003A6994" w:rsidRDefault="003A6994" w:rsidP="003A6994">
            <w:pPr>
              <w:pStyle w:val="formattext"/>
              <w:spacing w:before="0" w:beforeAutospacing="0" w:after="0" w:afterAutospacing="0"/>
              <w:jc w:val="center"/>
              <w:textAlignment w:val="baseline"/>
              <w:rPr>
                <w:color w:val="444444"/>
                <w:highlight w:val="magenta"/>
              </w:rPr>
            </w:pPr>
            <w:r w:rsidRPr="003A6994">
              <w:rPr>
                <w:color w:val="444444"/>
                <w:highlight w:val="magenta"/>
              </w:rPr>
              <w:t>4.9.2</w:t>
            </w:r>
          </w:p>
        </w:tc>
      </w:tr>
      <w:tr w:rsidR="00B82736" w:rsidRPr="000D3545" w:rsidTr="002C1EA2">
        <w:tc>
          <w:tcPr>
            <w:tcW w:w="3087" w:type="dxa"/>
            <w:vAlign w:val="center"/>
          </w:tcPr>
          <w:p w:rsidR="00B82736" w:rsidRPr="000D3545" w:rsidRDefault="00B827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Склады</w:t>
            </w:r>
          </w:p>
        </w:tc>
        <w:tc>
          <w:tcPr>
            <w:tcW w:w="5402" w:type="dxa"/>
          </w:tcPr>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vAlign w:val="center"/>
          </w:tcPr>
          <w:p w:rsidR="00B82736" w:rsidRPr="000D3545" w:rsidRDefault="00B82736" w:rsidP="00B82736">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6.9</w:t>
            </w:r>
          </w:p>
        </w:tc>
      </w:tr>
      <w:tr w:rsidR="00B82736" w:rsidRPr="000D3545" w:rsidTr="002C1EA2">
        <w:tc>
          <w:tcPr>
            <w:tcW w:w="3087" w:type="dxa"/>
            <w:vAlign w:val="center"/>
          </w:tcPr>
          <w:p w:rsidR="00B82736" w:rsidRPr="000D3545" w:rsidRDefault="00B827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Складские площадки</w:t>
            </w:r>
          </w:p>
        </w:tc>
        <w:tc>
          <w:tcPr>
            <w:tcW w:w="5402" w:type="dxa"/>
          </w:tcPr>
          <w:p w:rsidR="00B82736" w:rsidRPr="000D3545" w:rsidRDefault="00B82736" w:rsidP="00B827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854" w:type="dxa"/>
            <w:vAlign w:val="center"/>
          </w:tcPr>
          <w:p w:rsidR="00B82736" w:rsidRPr="000D3545" w:rsidRDefault="00B82736" w:rsidP="00B82736">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6.9.1</w:t>
            </w:r>
          </w:p>
        </w:tc>
      </w:tr>
    </w:tbl>
    <w:p w:rsidR="00B82736" w:rsidRPr="000D3545" w:rsidRDefault="00B82736"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Fonts w:ascii="Times New Roman" w:hAnsi="Times New Roman" w:cs="Times New Roman"/>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EC3287" w:rsidRPr="000D3545" w:rsidRDefault="00EC3287" w:rsidP="00C02D5C">
      <w:pPr>
        <w:rPr>
          <w:rFonts w:ascii="Times New Roman" w:hAnsi="Times New Roman" w:cs="Times New Roman"/>
        </w:rPr>
      </w:pPr>
    </w:p>
    <w:p w:rsidR="00EC3287" w:rsidRPr="000D3545" w:rsidRDefault="00EC3287"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rsidP="00C02D5C">
      <w:pPr>
        <w:rPr>
          <w:rFonts w:ascii="Times New Roman" w:hAnsi="Times New Roman" w:cs="Times New Roman"/>
        </w:rPr>
      </w:pPr>
    </w:p>
    <w:p w:rsidR="00C544F5" w:rsidRPr="000D3545" w:rsidRDefault="00C544F5">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EC3287" w:rsidRPr="000D3545" w:rsidRDefault="001C77C4" w:rsidP="00910A96">
      <w:pPr>
        <w:pStyle w:val="2"/>
        <w:rPr>
          <w:rStyle w:val="a3"/>
          <w:rFonts w:ascii="Times New Roman" w:hAnsi="Times New Roman" w:cs="Times New Roman"/>
          <w:bCs/>
          <w:color w:val="auto"/>
          <w:sz w:val="24"/>
        </w:rPr>
      </w:pPr>
      <w:bookmarkStart w:id="65" w:name="_Toc69281504"/>
      <w:bookmarkStart w:id="66" w:name="sub_34822"/>
      <w:r w:rsidRPr="000D3545">
        <w:rPr>
          <w:rStyle w:val="a3"/>
          <w:rFonts w:ascii="Times New Roman" w:hAnsi="Times New Roman" w:cs="Times New Roman"/>
          <w:bCs/>
          <w:color w:val="auto"/>
          <w:sz w:val="24"/>
        </w:rPr>
        <w:lastRenderedPageBreak/>
        <w:t>ИТ.2</w:t>
      </w:r>
      <w:r w:rsidR="00EC3287" w:rsidRPr="000D3545">
        <w:rPr>
          <w:rStyle w:val="a3"/>
          <w:rFonts w:ascii="Times New Roman" w:hAnsi="Times New Roman" w:cs="Times New Roman"/>
          <w:bCs/>
          <w:color w:val="auto"/>
          <w:sz w:val="24"/>
        </w:rPr>
        <w:t xml:space="preserve"> - зона </w:t>
      </w:r>
      <w:r w:rsidR="00C70CE2" w:rsidRPr="000D3545">
        <w:rPr>
          <w:rStyle w:val="a3"/>
          <w:rFonts w:ascii="Times New Roman" w:hAnsi="Times New Roman" w:cs="Times New Roman"/>
          <w:bCs/>
          <w:color w:val="auto"/>
          <w:sz w:val="24"/>
        </w:rPr>
        <w:t>воздушного</w:t>
      </w:r>
      <w:r w:rsidR="00EC3287" w:rsidRPr="000D3545">
        <w:rPr>
          <w:rStyle w:val="a3"/>
          <w:rFonts w:ascii="Times New Roman" w:hAnsi="Times New Roman" w:cs="Times New Roman"/>
          <w:bCs/>
          <w:color w:val="auto"/>
          <w:sz w:val="24"/>
        </w:rPr>
        <w:t xml:space="preserve"> транспорта</w:t>
      </w:r>
      <w:bookmarkEnd w:id="65"/>
    </w:p>
    <w:p w:rsidR="00D34583" w:rsidRPr="000D3545" w:rsidRDefault="00D34583" w:rsidP="00C02D5C">
      <w:pPr>
        <w:rPr>
          <w:rFonts w:ascii="Times New Roman" w:hAnsi="Times New Roman" w:cs="Times New Roman"/>
          <w:highlight w:val="green"/>
        </w:rPr>
      </w:pPr>
    </w:p>
    <w:bookmarkEnd w:id="66"/>
    <w:p w:rsidR="00D34583" w:rsidRPr="000D3545" w:rsidRDefault="00D34583" w:rsidP="00C70CE2">
      <w:pPr>
        <w:rPr>
          <w:rFonts w:ascii="Times New Roman" w:hAnsi="Times New Roman" w:cs="Times New Roman"/>
        </w:rPr>
      </w:pPr>
      <w:r w:rsidRPr="000D3545">
        <w:rPr>
          <w:rFonts w:ascii="Times New Roman" w:hAnsi="Times New Roman" w:cs="Times New Roman"/>
        </w:rPr>
        <w:t xml:space="preserve">Зона </w:t>
      </w:r>
      <w:r w:rsidR="0077370F" w:rsidRPr="000D3545">
        <w:rPr>
          <w:rFonts w:ascii="Times New Roman" w:hAnsi="Times New Roman" w:cs="Times New Roman"/>
        </w:rPr>
        <w:t>воздушного</w:t>
      </w:r>
      <w:r w:rsidRPr="000D3545">
        <w:rPr>
          <w:rFonts w:ascii="Times New Roman" w:hAnsi="Times New Roman" w:cs="Times New Roman"/>
        </w:rPr>
        <w:t xml:space="preserve"> транспорта выделена для обеспечения правовых условий формирования территорий предназначенных для размещения объектов авиационного транспорта, а также сооружений и коммуникаций, служащих для функционирования и эксплуатации объектов авиационного транспорта.</w:t>
      </w:r>
    </w:p>
    <w:tbl>
      <w:tblPr>
        <w:tblStyle w:val="af9"/>
        <w:tblW w:w="10343" w:type="dxa"/>
        <w:tblLook w:val="04A0" w:firstRow="1" w:lastRow="0" w:firstColumn="1" w:lastColumn="0" w:noHBand="0" w:noVBand="1"/>
      </w:tblPr>
      <w:tblGrid>
        <w:gridCol w:w="3087"/>
        <w:gridCol w:w="5402"/>
        <w:gridCol w:w="1854"/>
      </w:tblGrid>
      <w:tr w:rsidR="00C70CE2" w:rsidRPr="000D3545" w:rsidTr="00617D23">
        <w:tc>
          <w:tcPr>
            <w:tcW w:w="3087" w:type="dxa"/>
            <w:vAlign w:val="center"/>
          </w:tcPr>
          <w:p w:rsidR="00C70CE2" w:rsidRPr="000D3545" w:rsidRDefault="00C70CE2"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C70CE2" w:rsidRPr="000D3545" w:rsidRDefault="00C70CE2"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C70CE2" w:rsidRPr="000D3545" w:rsidRDefault="00C70CE2"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C70CE2" w:rsidRPr="000D3545" w:rsidTr="00617D23">
        <w:tc>
          <w:tcPr>
            <w:tcW w:w="10343" w:type="dxa"/>
            <w:gridSpan w:val="3"/>
          </w:tcPr>
          <w:p w:rsidR="00C70CE2" w:rsidRPr="000D3545" w:rsidRDefault="00C70CE2"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C70CE2" w:rsidRPr="000D3545" w:rsidTr="00617D23">
        <w:tc>
          <w:tcPr>
            <w:tcW w:w="3087" w:type="dxa"/>
            <w:vAlign w:val="center"/>
          </w:tcPr>
          <w:p w:rsidR="00C70CE2" w:rsidRPr="000D3545" w:rsidRDefault="00C70CE2"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402" w:type="dxa"/>
          </w:tcPr>
          <w:p w:rsidR="00C70CE2" w:rsidRPr="000D3545" w:rsidRDefault="00C70CE2"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C70CE2" w:rsidRPr="000D3545" w:rsidRDefault="00C70CE2" w:rsidP="00617D23">
            <w:pPr>
              <w:ind w:firstLine="0"/>
              <w:jc w:val="center"/>
            </w:pPr>
            <w:r w:rsidRPr="000D3545">
              <w:t>3.1.1</w:t>
            </w:r>
          </w:p>
        </w:tc>
      </w:tr>
      <w:tr w:rsidR="00C70CE2" w:rsidRPr="000D3545" w:rsidTr="00C70CE2">
        <w:tc>
          <w:tcPr>
            <w:tcW w:w="3087" w:type="dxa"/>
            <w:shd w:val="clear" w:color="auto" w:fill="auto"/>
            <w:vAlign w:val="center"/>
          </w:tcPr>
          <w:p w:rsidR="00C70CE2" w:rsidRPr="000D3545" w:rsidRDefault="00C70CE2"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Воздушный транспорт</w:t>
            </w:r>
          </w:p>
        </w:tc>
        <w:tc>
          <w:tcPr>
            <w:tcW w:w="5402" w:type="dxa"/>
            <w:shd w:val="clear" w:color="auto" w:fill="auto"/>
          </w:tcPr>
          <w:p w:rsidR="00C70CE2" w:rsidRPr="000D3545" w:rsidRDefault="00C70CE2" w:rsidP="00C70CE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70CE2" w:rsidRPr="000D3545" w:rsidRDefault="00C70CE2" w:rsidP="00C70CE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предназначенных для технического обслуживания и ремонта воздушных судов</w:t>
            </w:r>
          </w:p>
        </w:tc>
        <w:tc>
          <w:tcPr>
            <w:tcW w:w="1854" w:type="dxa"/>
            <w:shd w:val="clear" w:color="auto" w:fill="auto"/>
            <w:vAlign w:val="center"/>
          </w:tcPr>
          <w:p w:rsidR="00C70CE2" w:rsidRPr="000D3545" w:rsidRDefault="00C70CE2" w:rsidP="00C70CE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7.4</w:t>
            </w:r>
          </w:p>
        </w:tc>
      </w:tr>
      <w:tr w:rsidR="00C70CE2" w:rsidRPr="000D3545" w:rsidTr="00617D23">
        <w:tc>
          <w:tcPr>
            <w:tcW w:w="3087" w:type="dxa"/>
            <w:shd w:val="clear" w:color="auto" w:fill="auto"/>
            <w:vAlign w:val="center"/>
          </w:tcPr>
          <w:p w:rsidR="00C70CE2" w:rsidRPr="000D3545" w:rsidRDefault="00C70CE2" w:rsidP="002C1EA2">
            <w:pPr>
              <w:ind w:firstLine="0"/>
              <w:jc w:val="center"/>
            </w:pPr>
            <w:r w:rsidRPr="000D3545">
              <w:t>Земельные участки (территории) общего пользования</w:t>
            </w:r>
          </w:p>
        </w:tc>
        <w:tc>
          <w:tcPr>
            <w:tcW w:w="5402" w:type="dxa"/>
            <w:shd w:val="clear" w:color="auto" w:fill="auto"/>
          </w:tcPr>
          <w:p w:rsidR="00C70CE2" w:rsidRPr="000D3545" w:rsidRDefault="00C70CE2"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C70CE2" w:rsidRPr="000D3545" w:rsidRDefault="00C70CE2" w:rsidP="00617D23">
            <w:pPr>
              <w:ind w:firstLine="0"/>
              <w:jc w:val="center"/>
            </w:pPr>
            <w:r w:rsidRPr="000D3545">
              <w:t>12.0</w:t>
            </w:r>
          </w:p>
        </w:tc>
      </w:tr>
      <w:tr w:rsidR="003A6994" w:rsidRPr="000D3545" w:rsidTr="00154500">
        <w:tc>
          <w:tcPr>
            <w:tcW w:w="10343" w:type="dxa"/>
            <w:gridSpan w:val="3"/>
            <w:shd w:val="clear" w:color="auto" w:fill="auto"/>
            <w:vAlign w:val="center"/>
          </w:tcPr>
          <w:p w:rsidR="003A6994" w:rsidRPr="000D3545" w:rsidRDefault="003A6994" w:rsidP="003A6994">
            <w:pPr>
              <w:ind w:firstLine="0"/>
              <w:jc w:val="left"/>
            </w:pPr>
            <w:r w:rsidRPr="000D3545">
              <w:rPr>
                <w:rFonts w:ascii="Times New Roman" w:hAnsi="Times New Roman" w:cs="Times New Roman"/>
                <w:b/>
              </w:rPr>
              <w:t>Условно разрешенные виды использования земельных участков</w:t>
            </w:r>
          </w:p>
        </w:tc>
      </w:tr>
      <w:tr w:rsidR="003A6994" w:rsidRPr="000D3545" w:rsidTr="003064DB">
        <w:tc>
          <w:tcPr>
            <w:tcW w:w="3087" w:type="dxa"/>
            <w:shd w:val="clear" w:color="auto" w:fill="auto"/>
          </w:tcPr>
          <w:p w:rsidR="003A6994" w:rsidRPr="003A6994" w:rsidRDefault="003A6994" w:rsidP="003A6994">
            <w:pPr>
              <w:pStyle w:val="formattext"/>
              <w:spacing w:before="0" w:beforeAutospacing="0" w:after="0" w:afterAutospacing="0"/>
              <w:jc w:val="center"/>
              <w:textAlignment w:val="baseline"/>
              <w:rPr>
                <w:color w:val="444444"/>
                <w:highlight w:val="magenta"/>
              </w:rPr>
            </w:pPr>
            <w:r w:rsidRPr="003A6994">
              <w:rPr>
                <w:color w:val="444444"/>
                <w:highlight w:val="magenta"/>
              </w:rPr>
              <w:t>Стоянка</w:t>
            </w:r>
            <w:r w:rsidRPr="003A6994">
              <w:rPr>
                <w:color w:val="444444"/>
                <w:highlight w:val="magenta"/>
              </w:rPr>
              <w:br/>
              <w:t>транспортных</w:t>
            </w:r>
            <w:r w:rsidRPr="003A6994">
              <w:rPr>
                <w:color w:val="444444"/>
                <w:highlight w:val="magenta"/>
              </w:rPr>
              <w:br/>
              <w:t>средств</w:t>
            </w:r>
          </w:p>
        </w:tc>
        <w:tc>
          <w:tcPr>
            <w:tcW w:w="5402" w:type="dxa"/>
            <w:shd w:val="clear" w:color="auto" w:fill="auto"/>
          </w:tcPr>
          <w:p w:rsidR="003A6994" w:rsidRPr="003A6994" w:rsidRDefault="003A6994" w:rsidP="004C68C0">
            <w:pPr>
              <w:pStyle w:val="formattext"/>
              <w:spacing w:before="0" w:beforeAutospacing="0" w:after="0" w:afterAutospacing="0"/>
              <w:jc w:val="both"/>
              <w:textAlignment w:val="baseline"/>
              <w:rPr>
                <w:color w:val="444444"/>
                <w:highlight w:val="magenta"/>
              </w:rPr>
            </w:pPr>
            <w:r w:rsidRPr="003A6994">
              <w:rPr>
                <w:color w:val="444444"/>
                <w:highlight w:val="magenta"/>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shd w:val="clear" w:color="auto" w:fill="auto"/>
          </w:tcPr>
          <w:p w:rsidR="003A6994" w:rsidRPr="003A6994" w:rsidRDefault="003A6994" w:rsidP="003A6994">
            <w:pPr>
              <w:pStyle w:val="formattext"/>
              <w:spacing w:before="0" w:beforeAutospacing="0" w:after="0" w:afterAutospacing="0"/>
              <w:jc w:val="center"/>
              <w:textAlignment w:val="baseline"/>
              <w:rPr>
                <w:color w:val="444444"/>
                <w:highlight w:val="magenta"/>
              </w:rPr>
            </w:pPr>
            <w:r w:rsidRPr="003A6994">
              <w:rPr>
                <w:color w:val="444444"/>
                <w:highlight w:val="magenta"/>
              </w:rPr>
              <w:t>4.9.2</w:t>
            </w:r>
          </w:p>
        </w:tc>
      </w:tr>
    </w:tbl>
    <w:p w:rsidR="00D34583" w:rsidRPr="000D3545" w:rsidRDefault="00D34583" w:rsidP="00D34583">
      <w:pPr>
        <w:rPr>
          <w:rFonts w:ascii="Times New Roman" w:hAnsi="Times New Roman" w:cs="Times New Roman"/>
        </w:rPr>
      </w:pPr>
      <w:r w:rsidRPr="000D3545">
        <w:rPr>
          <w:rFonts w:ascii="Times New Roman" w:hAnsi="Times New Roman" w:cs="Times New Roman"/>
        </w:rPr>
        <w:lastRenderedPageBreak/>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076DE2" w:rsidRPr="000D3545" w:rsidRDefault="00C70CE2" w:rsidP="006D00B6">
      <w:pPr>
        <w:rPr>
          <w:rStyle w:val="a3"/>
          <w:rFonts w:ascii="Times New Roman" w:hAnsi="Times New Roman" w:cs="Times New Roman"/>
          <w:bCs/>
          <w:color w:val="auto"/>
        </w:rPr>
      </w:pPr>
      <w:r w:rsidRPr="000D3545">
        <w:rPr>
          <w:rFonts w:ascii="Times New Roman" w:hAnsi="Times New Roman" w:cs="Times New Roman"/>
        </w:rPr>
        <w:t>В соответствии с требованиями СанПиН 2.2.1/2.1.1.1200-03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bookmarkStart w:id="67" w:name="sub_343144"/>
      <w:r w:rsidR="00076DE2" w:rsidRPr="000D3545">
        <w:rPr>
          <w:rStyle w:val="a3"/>
          <w:rFonts w:ascii="Times New Roman" w:hAnsi="Times New Roman" w:cs="Times New Roman"/>
          <w:bCs/>
          <w:color w:val="auto"/>
        </w:rPr>
        <w:br w:type="page"/>
      </w:r>
    </w:p>
    <w:p w:rsidR="0077370F" w:rsidRPr="000D3545" w:rsidRDefault="001C77C4" w:rsidP="00076DE2">
      <w:pPr>
        <w:pStyle w:val="2"/>
        <w:rPr>
          <w:rStyle w:val="a3"/>
          <w:rFonts w:ascii="Times New Roman" w:hAnsi="Times New Roman" w:cs="Times New Roman"/>
          <w:bCs/>
          <w:color w:val="auto"/>
          <w:sz w:val="24"/>
        </w:rPr>
      </w:pPr>
      <w:bookmarkStart w:id="68" w:name="_Toc69281505"/>
      <w:r w:rsidRPr="000D3545">
        <w:rPr>
          <w:rStyle w:val="a3"/>
          <w:rFonts w:ascii="Times New Roman" w:hAnsi="Times New Roman" w:cs="Times New Roman"/>
          <w:bCs/>
          <w:color w:val="auto"/>
          <w:sz w:val="24"/>
        </w:rPr>
        <w:lastRenderedPageBreak/>
        <w:t>ИТ.3</w:t>
      </w:r>
      <w:r w:rsidR="00EC3287" w:rsidRPr="000D3545">
        <w:rPr>
          <w:rStyle w:val="a3"/>
          <w:rFonts w:ascii="Times New Roman" w:hAnsi="Times New Roman" w:cs="Times New Roman"/>
          <w:bCs/>
          <w:color w:val="auto"/>
          <w:sz w:val="24"/>
        </w:rPr>
        <w:t xml:space="preserve"> - зона автомобильного транспорта</w:t>
      </w:r>
      <w:bookmarkEnd w:id="67"/>
      <w:bookmarkEnd w:id="68"/>
    </w:p>
    <w:p w:rsidR="0077370F" w:rsidRPr="000D3545" w:rsidRDefault="0077370F" w:rsidP="00C02D5C">
      <w:pPr>
        <w:rPr>
          <w:rStyle w:val="a3"/>
          <w:rFonts w:ascii="Times New Roman" w:hAnsi="Times New Roman" w:cs="Times New Roman"/>
          <w:bCs/>
          <w:color w:val="auto"/>
        </w:rPr>
      </w:pPr>
    </w:p>
    <w:p w:rsidR="0077370F" w:rsidRPr="000D3545" w:rsidRDefault="0077370F" w:rsidP="0077370F">
      <w:pPr>
        <w:rPr>
          <w:rFonts w:ascii="Times New Roman" w:hAnsi="Times New Roman" w:cs="Times New Roman"/>
        </w:rPr>
      </w:pPr>
      <w:r w:rsidRPr="000D3545">
        <w:rPr>
          <w:rFonts w:ascii="Times New Roman" w:hAnsi="Times New Roman" w:cs="Times New Roman"/>
        </w:rPr>
        <w:t>Зона автомобильного транспорта выделена для обеспечения правовых условий формирования территорий, предназначенных для размещения объектов и сооружений автомобильного транспорта.</w:t>
      </w:r>
    </w:p>
    <w:p w:rsidR="00EC3287" w:rsidRPr="000D3545" w:rsidRDefault="00EC3287" w:rsidP="00C02D5C">
      <w:pPr>
        <w:rPr>
          <w:rFonts w:ascii="Times New Roman" w:hAnsi="Times New Roman" w:cs="Times New Roman"/>
        </w:rPr>
      </w:pPr>
    </w:p>
    <w:tbl>
      <w:tblPr>
        <w:tblStyle w:val="af9"/>
        <w:tblW w:w="10343" w:type="dxa"/>
        <w:tblLook w:val="04A0" w:firstRow="1" w:lastRow="0" w:firstColumn="1" w:lastColumn="0" w:noHBand="0" w:noVBand="1"/>
      </w:tblPr>
      <w:tblGrid>
        <w:gridCol w:w="3087"/>
        <w:gridCol w:w="5402"/>
        <w:gridCol w:w="1854"/>
      </w:tblGrid>
      <w:tr w:rsidR="0077370F" w:rsidRPr="000D3545" w:rsidTr="00617D23">
        <w:tc>
          <w:tcPr>
            <w:tcW w:w="3087" w:type="dxa"/>
            <w:vAlign w:val="center"/>
          </w:tcPr>
          <w:p w:rsidR="0077370F" w:rsidRPr="000D3545" w:rsidRDefault="0077370F"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77370F" w:rsidRPr="000D3545" w:rsidRDefault="0077370F"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77370F" w:rsidRPr="000D3545" w:rsidRDefault="0077370F"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77370F" w:rsidRPr="000D3545" w:rsidTr="00617D23">
        <w:tc>
          <w:tcPr>
            <w:tcW w:w="10343" w:type="dxa"/>
            <w:gridSpan w:val="3"/>
          </w:tcPr>
          <w:p w:rsidR="0077370F" w:rsidRPr="000D3545" w:rsidRDefault="0077370F"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77370F" w:rsidRPr="000D3545" w:rsidTr="00617D23">
        <w:tc>
          <w:tcPr>
            <w:tcW w:w="3087" w:type="dxa"/>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402" w:type="dxa"/>
          </w:tcPr>
          <w:p w:rsidR="0077370F" w:rsidRPr="000D3545" w:rsidRDefault="0077370F"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77370F" w:rsidRPr="000D3545" w:rsidRDefault="0077370F" w:rsidP="00617D23">
            <w:pPr>
              <w:ind w:firstLine="0"/>
              <w:jc w:val="center"/>
            </w:pPr>
            <w:r w:rsidRPr="000D3545">
              <w:t>3.1.1</w:t>
            </w:r>
          </w:p>
        </w:tc>
      </w:tr>
      <w:tr w:rsidR="0077370F" w:rsidRPr="000D3545" w:rsidTr="0077370F">
        <w:tc>
          <w:tcPr>
            <w:tcW w:w="3087" w:type="dxa"/>
            <w:shd w:val="clear" w:color="auto" w:fill="auto"/>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дорог</w:t>
            </w:r>
          </w:p>
        </w:tc>
        <w:tc>
          <w:tcPr>
            <w:tcW w:w="5402" w:type="dxa"/>
            <w:shd w:val="clear" w:color="auto" w:fill="auto"/>
          </w:tcPr>
          <w:p w:rsidR="0077370F" w:rsidRPr="000D3545" w:rsidRDefault="0077370F" w:rsidP="0077370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D3545">
                <w:rPr>
                  <w:rFonts w:ascii="Times New Roman CYR" w:hAnsi="Times New Roman CYR" w:cs="Times New Roman CYR"/>
                  <w:sz w:val="24"/>
                  <w:szCs w:val="24"/>
                </w:rPr>
                <w:t>кодами 2.7.1</w:t>
              </w:r>
            </w:hyperlink>
            <w:r w:rsidRPr="000D3545">
              <w:rPr>
                <w:rFonts w:ascii="Times New Roman CYR" w:hAnsi="Times New Roman CYR" w:cs="Times New Roman CYR"/>
                <w:sz w:val="24"/>
                <w:szCs w:val="24"/>
              </w:rPr>
              <w:t xml:space="preserve">, </w:t>
            </w:r>
            <w:hyperlink w:anchor="Par382" w:tooltip="4.9" w:history="1">
              <w:r w:rsidRPr="000D3545">
                <w:rPr>
                  <w:rFonts w:ascii="Times New Roman CYR" w:hAnsi="Times New Roman CYR" w:cs="Times New Roman CYR"/>
                  <w:sz w:val="24"/>
                  <w:szCs w:val="24"/>
                </w:rPr>
                <w:t>4.9</w:t>
              </w:r>
            </w:hyperlink>
            <w:r w:rsidRPr="000D3545">
              <w:rPr>
                <w:rFonts w:ascii="Times New Roman CYR" w:hAnsi="Times New Roman CYR" w:cs="Times New Roman CYR"/>
                <w:sz w:val="24"/>
                <w:szCs w:val="24"/>
              </w:rPr>
              <w:t xml:space="preserve">, </w:t>
            </w:r>
            <w:hyperlink w:anchor="Par567" w:tooltip="7.2.3" w:history="1">
              <w:r w:rsidRPr="000D3545">
                <w:rPr>
                  <w:rFonts w:ascii="Times New Roman CYR" w:hAnsi="Times New Roman CYR" w:cs="Times New Roman CYR"/>
                  <w:sz w:val="24"/>
                  <w:szCs w:val="24"/>
                </w:rPr>
                <w:t>7.2.3</w:t>
              </w:r>
            </w:hyperlink>
            <w:r w:rsidRPr="000D3545">
              <w:rPr>
                <w:rFonts w:ascii="Times New Roman CYR" w:hAnsi="Times New Roman CYR" w:cs="Times New Roman CYR"/>
                <w:sz w:val="24"/>
                <w:szCs w:val="24"/>
              </w:rPr>
              <w:t>, а также некапитальных сооружений, предназначенных для охраны транспортных средств;</w:t>
            </w:r>
          </w:p>
          <w:p w:rsidR="0077370F" w:rsidRPr="000D3545" w:rsidRDefault="0077370F" w:rsidP="0077370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shd w:val="clear" w:color="auto" w:fill="auto"/>
            <w:vAlign w:val="center"/>
          </w:tcPr>
          <w:p w:rsidR="0077370F" w:rsidRPr="000D3545" w:rsidRDefault="0077370F" w:rsidP="0077370F">
            <w:pPr>
              <w:pStyle w:val="ConsPlusNormal"/>
              <w:ind w:firstLine="0"/>
              <w:jc w:val="center"/>
              <w:rPr>
                <w:rFonts w:ascii="Times New Roman CYR" w:hAnsi="Times New Roman CYR" w:cs="Times New Roman CYR"/>
                <w:sz w:val="24"/>
                <w:szCs w:val="24"/>
              </w:rPr>
            </w:pPr>
            <w:bookmarkStart w:id="69" w:name="Par559"/>
            <w:bookmarkEnd w:id="69"/>
            <w:r w:rsidRPr="000D3545">
              <w:rPr>
                <w:rFonts w:ascii="Times New Roman CYR" w:hAnsi="Times New Roman CYR" w:cs="Times New Roman CYR"/>
                <w:sz w:val="24"/>
                <w:szCs w:val="24"/>
              </w:rPr>
              <w:t>7.2.1</w:t>
            </w:r>
          </w:p>
        </w:tc>
      </w:tr>
      <w:tr w:rsidR="0077370F" w:rsidRPr="000D3545" w:rsidTr="0077370F">
        <w:tc>
          <w:tcPr>
            <w:tcW w:w="3087" w:type="dxa"/>
            <w:shd w:val="clear" w:color="auto" w:fill="auto"/>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Обслуживание перевозок пассажиров</w:t>
            </w:r>
          </w:p>
        </w:tc>
        <w:tc>
          <w:tcPr>
            <w:tcW w:w="5402" w:type="dxa"/>
            <w:shd w:val="clear" w:color="auto" w:fill="auto"/>
          </w:tcPr>
          <w:p w:rsidR="0077370F" w:rsidRPr="000D3545" w:rsidRDefault="0077370F" w:rsidP="0077370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0D3545">
                <w:rPr>
                  <w:rFonts w:ascii="Times New Roman CYR" w:hAnsi="Times New Roman CYR" w:cs="Times New Roman CYR"/>
                  <w:sz w:val="24"/>
                  <w:szCs w:val="24"/>
                </w:rPr>
                <w:t>кодом 7.6</w:t>
              </w:r>
            </w:hyperlink>
          </w:p>
        </w:tc>
        <w:tc>
          <w:tcPr>
            <w:tcW w:w="1854" w:type="dxa"/>
            <w:shd w:val="clear" w:color="auto" w:fill="auto"/>
            <w:vAlign w:val="center"/>
          </w:tcPr>
          <w:p w:rsidR="0077370F" w:rsidRPr="000D3545" w:rsidRDefault="0077370F" w:rsidP="0077370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7.2.2</w:t>
            </w:r>
          </w:p>
        </w:tc>
      </w:tr>
      <w:tr w:rsidR="0077370F" w:rsidRPr="000D3545" w:rsidTr="0077370F">
        <w:tc>
          <w:tcPr>
            <w:tcW w:w="3087" w:type="dxa"/>
            <w:shd w:val="clear" w:color="auto" w:fill="auto"/>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Стоянки транспорта общего пользования</w:t>
            </w:r>
          </w:p>
        </w:tc>
        <w:tc>
          <w:tcPr>
            <w:tcW w:w="5402" w:type="dxa"/>
            <w:shd w:val="clear" w:color="auto" w:fill="auto"/>
          </w:tcPr>
          <w:p w:rsidR="0077370F" w:rsidRPr="000D3545" w:rsidRDefault="0077370F" w:rsidP="0077370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стоянок транспортных средств, осуществляющих перевозки людей по установленному маршруту</w:t>
            </w:r>
          </w:p>
        </w:tc>
        <w:tc>
          <w:tcPr>
            <w:tcW w:w="1854" w:type="dxa"/>
            <w:shd w:val="clear" w:color="auto" w:fill="auto"/>
            <w:vAlign w:val="center"/>
          </w:tcPr>
          <w:p w:rsidR="0077370F" w:rsidRPr="000D3545" w:rsidRDefault="0077370F" w:rsidP="0077370F">
            <w:pPr>
              <w:pStyle w:val="ConsPlusNormal"/>
              <w:ind w:firstLine="0"/>
              <w:jc w:val="center"/>
              <w:rPr>
                <w:rFonts w:ascii="Times New Roman CYR" w:hAnsi="Times New Roman CYR" w:cs="Times New Roman CYR"/>
                <w:sz w:val="24"/>
                <w:szCs w:val="24"/>
              </w:rPr>
            </w:pPr>
            <w:bookmarkStart w:id="70" w:name="Par567"/>
            <w:bookmarkEnd w:id="70"/>
            <w:r w:rsidRPr="000D3545">
              <w:rPr>
                <w:rFonts w:ascii="Times New Roman CYR" w:hAnsi="Times New Roman CYR" w:cs="Times New Roman CYR"/>
                <w:sz w:val="24"/>
                <w:szCs w:val="24"/>
              </w:rPr>
              <w:t>7.2.3</w:t>
            </w:r>
          </w:p>
        </w:tc>
      </w:tr>
      <w:tr w:rsidR="0077370F" w:rsidRPr="000D3545" w:rsidTr="00617D23">
        <w:tc>
          <w:tcPr>
            <w:tcW w:w="3087" w:type="dxa"/>
            <w:shd w:val="clear" w:color="auto" w:fill="auto"/>
            <w:vAlign w:val="center"/>
          </w:tcPr>
          <w:p w:rsidR="0077370F" w:rsidRPr="000D3545" w:rsidRDefault="0077370F" w:rsidP="002C1EA2">
            <w:pPr>
              <w:ind w:firstLine="0"/>
              <w:jc w:val="center"/>
            </w:pPr>
            <w:r w:rsidRPr="000D3545">
              <w:t>Земельные участки (территории) общего пользования</w:t>
            </w:r>
          </w:p>
        </w:tc>
        <w:tc>
          <w:tcPr>
            <w:tcW w:w="5402" w:type="dxa"/>
            <w:shd w:val="clear" w:color="auto" w:fill="auto"/>
          </w:tcPr>
          <w:p w:rsidR="0077370F" w:rsidRDefault="0077370F" w:rsidP="00617D23">
            <w:pPr>
              <w:pStyle w:val="ConsPlusNormal"/>
              <w:ind w:firstLine="0"/>
              <w:jc w:val="both"/>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p w:rsidR="006D00B6" w:rsidRPr="000D3545" w:rsidRDefault="006D00B6" w:rsidP="00617D23">
            <w:pPr>
              <w:pStyle w:val="ConsPlusNormal"/>
              <w:ind w:firstLine="0"/>
              <w:jc w:val="both"/>
              <w:rPr>
                <w:rFonts w:ascii="Times New Roman CYR" w:hAnsi="Times New Roman CYR" w:cs="Times New Roman CYR"/>
                <w:sz w:val="24"/>
                <w:szCs w:val="24"/>
              </w:rPr>
            </w:pPr>
          </w:p>
        </w:tc>
        <w:tc>
          <w:tcPr>
            <w:tcW w:w="1854" w:type="dxa"/>
            <w:shd w:val="clear" w:color="auto" w:fill="auto"/>
            <w:vAlign w:val="center"/>
          </w:tcPr>
          <w:p w:rsidR="0077370F" w:rsidRPr="000D3545" w:rsidRDefault="0077370F" w:rsidP="00617D23">
            <w:pPr>
              <w:ind w:firstLine="0"/>
              <w:jc w:val="center"/>
            </w:pPr>
            <w:r w:rsidRPr="000D3545">
              <w:t>12.0</w:t>
            </w:r>
          </w:p>
        </w:tc>
      </w:tr>
      <w:tr w:rsidR="0077370F" w:rsidRPr="000D3545" w:rsidTr="00617D23">
        <w:tc>
          <w:tcPr>
            <w:tcW w:w="10343" w:type="dxa"/>
            <w:gridSpan w:val="3"/>
          </w:tcPr>
          <w:p w:rsidR="0077370F" w:rsidRPr="000D3545" w:rsidRDefault="0077370F" w:rsidP="00617D23">
            <w:pPr>
              <w:ind w:firstLine="0"/>
              <w:jc w:val="left"/>
              <w:rPr>
                <w:b/>
              </w:rPr>
            </w:pPr>
            <w:r w:rsidRPr="000D3545">
              <w:rPr>
                <w:rFonts w:ascii="Times New Roman" w:hAnsi="Times New Roman" w:cs="Times New Roman"/>
                <w:b/>
              </w:rPr>
              <w:lastRenderedPageBreak/>
              <w:t>Условно разрешенные виды использования земельных участков</w:t>
            </w:r>
          </w:p>
        </w:tc>
      </w:tr>
      <w:tr w:rsidR="0077370F" w:rsidRPr="000D3545" w:rsidTr="00E3161F">
        <w:tc>
          <w:tcPr>
            <w:tcW w:w="3087" w:type="dxa"/>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Заправка транспортных средств</w:t>
            </w:r>
          </w:p>
        </w:tc>
        <w:tc>
          <w:tcPr>
            <w:tcW w:w="5402" w:type="dxa"/>
          </w:tcPr>
          <w:p w:rsidR="0077370F" w:rsidRPr="000D3545" w:rsidRDefault="0077370F" w:rsidP="00E3161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vAlign w:val="center"/>
          </w:tcPr>
          <w:p w:rsidR="0077370F" w:rsidRPr="000D3545" w:rsidRDefault="0077370F" w:rsidP="00E3161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4.9.1.1</w:t>
            </w:r>
          </w:p>
        </w:tc>
      </w:tr>
      <w:tr w:rsidR="0077370F" w:rsidRPr="000D3545" w:rsidTr="00E3161F">
        <w:tc>
          <w:tcPr>
            <w:tcW w:w="3087" w:type="dxa"/>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дорожного отдыха</w:t>
            </w:r>
          </w:p>
        </w:tc>
        <w:tc>
          <w:tcPr>
            <w:tcW w:w="5402" w:type="dxa"/>
          </w:tcPr>
          <w:p w:rsidR="0077370F" w:rsidRPr="000D3545" w:rsidRDefault="0077370F" w:rsidP="00E3161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vAlign w:val="center"/>
          </w:tcPr>
          <w:p w:rsidR="0077370F" w:rsidRPr="000D3545" w:rsidRDefault="0077370F" w:rsidP="00E3161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4.9.1.2</w:t>
            </w:r>
          </w:p>
        </w:tc>
      </w:tr>
      <w:tr w:rsidR="0077370F" w:rsidRPr="000D3545" w:rsidTr="00E3161F">
        <w:tc>
          <w:tcPr>
            <w:tcW w:w="3087" w:type="dxa"/>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Автомобильные мойки</w:t>
            </w:r>
          </w:p>
        </w:tc>
        <w:tc>
          <w:tcPr>
            <w:tcW w:w="5402" w:type="dxa"/>
          </w:tcPr>
          <w:p w:rsidR="0077370F" w:rsidRPr="000D3545" w:rsidRDefault="0077370F" w:rsidP="00E3161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854" w:type="dxa"/>
            <w:vAlign w:val="center"/>
          </w:tcPr>
          <w:p w:rsidR="0077370F" w:rsidRPr="000D3545" w:rsidRDefault="0077370F" w:rsidP="00E3161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4.9.1.3</w:t>
            </w:r>
          </w:p>
        </w:tc>
      </w:tr>
      <w:tr w:rsidR="0077370F" w:rsidRPr="000D3545" w:rsidTr="00E3161F">
        <w:tc>
          <w:tcPr>
            <w:tcW w:w="3087" w:type="dxa"/>
            <w:vAlign w:val="center"/>
          </w:tcPr>
          <w:p w:rsidR="0077370F" w:rsidRPr="000D3545" w:rsidRDefault="0077370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Ремонт автомобилей</w:t>
            </w:r>
          </w:p>
        </w:tc>
        <w:tc>
          <w:tcPr>
            <w:tcW w:w="5402" w:type="dxa"/>
          </w:tcPr>
          <w:p w:rsidR="0077370F" w:rsidRPr="000D3545" w:rsidRDefault="0077370F" w:rsidP="00E3161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vAlign w:val="center"/>
          </w:tcPr>
          <w:p w:rsidR="0077370F" w:rsidRPr="000D3545" w:rsidRDefault="0077370F" w:rsidP="00E3161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4.9.1.4</w:t>
            </w:r>
          </w:p>
        </w:tc>
      </w:tr>
    </w:tbl>
    <w:p w:rsidR="0077370F" w:rsidRPr="000D3545" w:rsidRDefault="0077370F" w:rsidP="00C02D5C">
      <w:pPr>
        <w:rPr>
          <w:rFonts w:ascii="Times New Roman" w:hAnsi="Times New Roman" w:cs="Times New Roman"/>
        </w:rPr>
      </w:pPr>
    </w:p>
    <w:p w:rsidR="00E3161F" w:rsidRPr="000D3545" w:rsidRDefault="00E3161F" w:rsidP="00E3161F">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61F" w:rsidRPr="000D3545" w:rsidRDefault="00E3161F" w:rsidP="00E3161F"/>
    <w:tbl>
      <w:tblPr>
        <w:tblStyle w:val="af9"/>
        <w:tblW w:w="0" w:type="auto"/>
        <w:tblLook w:val="04A0" w:firstRow="1" w:lastRow="0" w:firstColumn="1" w:lastColumn="0" w:noHBand="0" w:noVBand="1"/>
      </w:tblPr>
      <w:tblGrid>
        <w:gridCol w:w="5145"/>
        <w:gridCol w:w="5145"/>
      </w:tblGrid>
      <w:tr w:rsidR="00E3161F" w:rsidRPr="000D3545" w:rsidTr="00617D23">
        <w:tc>
          <w:tcPr>
            <w:tcW w:w="5145" w:type="dxa"/>
          </w:tcPr>
          <w:p w:rsidR="00E3161F" w:rsidRPr="000D3545" w:rsidRDefault="00E3161F" w:rsidP="00617D23">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E3161F" w:rsidRPr="000D3545" w:rsidRDefault="00E3161F" w:rsidP="00617D23">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E3161F" w:rsidRPr="000D3545" w:rsidTr="00617D23">
        <w:tc>
          <w:tcPr>
            <w:tcW w:w="10290" w:type="dxa"/>
            <w:gridSpan w:val="2"/>
          </w:tcPr>
          <w:p w:rsidR="00E3161F" w:rsidRPr="000D3545" w:rsidRDefault="00E3161F" w:rsidP="00617D23">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E3161F" w:rsidRPr="000D3545" w:rsidRDefault="00E3161F" w:rsidP="00617D23">
            <w:pPr>
              <w:ind w:firstLine="0"/>
              <w:rPr>
                <w:rFonts w:ascii="Times New Roman" w:hAnsi="Times New Roman" w:cs="Times New Roman"/>
              </w:rPr>
            </w:pPr>
          </w:p>
        </w:tc>
        <w:tc>
          <w:tcPr>
            <w:tcW w:w="5145" w:type="dxa"/>
            <w:vAlign w:val="center"/>
          </w:tcPr>
          <w:p w:rsidR="00E3161F" w:rsidRPr="000D3545" w:rsidRDefault="00E3161F" w:rsidP="00617D23">
            <w:pPr>
              <w:ind w:hanging="7"/>
              <w:jc w:val="center"/>
              <w:rPr>
                <w:rFonts w:ascii="Times New Roman" w:hAnsi="Times New Roman" w:cs="Times New Roman"/>
              </w:rPr>
            </w:pPr>
            <w:r w:rsidRPr="000D3545">
              <w:rPr>
                <w:rFonts w:ascii="Times New Roman" w:hAnsi="Times New Roman" w:cs="Times New Roman"/>
              </w:rPr>
              <w:t>800 кв.м</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Align w:val="center"/>
          </w:tcPr>
          <w:p w:rsidR="00E3161F" w:rsidRPr="000D3545" w:rsidRDefault="00E3161F" w:rsidP="00E3161F">
            <w:pPr>
              <w:ind w:firstLine="0"/>
              <w:jc w:val="center"/>
              <w:rPr>
                <w:rFonts w:ascii="Times New Roman" w:hAnsi="Times New Roman" w:cs="Times New Roman"/>
              </w:rPr>
            </w:pPr>
            <w:r w:rsidRPr="000D3545">
              <w:rPr>
                <w:rFonts w:ascii="Times New Roman" w:hAnsi="Times New Roman" w:cs="Times New Roman"/>
              </w:rPr>
              <w:t>-</w:t>
            </w:r>
          </w:p>
        </w:tc>
      </w:tr>
      <w:tr w:rsidR="00E3161F" w:rsidRPr="000D3545" w:rsidTr="00617D23">
        <w:tc>
          <w:tcPr>
            <w:tcW w:w="10290" w:type="dxa"/>
            <w:gridSpan w:val="2"/>
          </w:tcPr>
          <w:p w:rsidR="00E3161F" w:rsidRPr="000D3545" w:rsidRDefault="00E3161F" w:rsidP="00617D23">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E3161F" w:rsidRPr="000D3545" w:rsidRDefault="00E3161F" w:rsidP="00617D23">
            <w:pPr>
              <w:ind w:firstLine="0"/>
              <w:jc w:val="center"/>
              <w:rPr>
                <w:rFonts w:ascii="Times New Roman" w:hAnsi="Times New Roman" w:cs="Times New Roman"/>
              </w:rPr>
            </w:pP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w:t>
            </w:r>
          </w:p>
          <w:p w:rsidR="00E3161F" w:rsidRPr="000D3545" w:rsidRDefault="00E3161F" w:rsidP="00617D23">
            <w:pPr>
              <w:ind w:firstLine="0"/>
              <w:jc w:val="center"/>
              <w:rPr>
                <w:rFonts w:ascii="Times New Roman" w:hAnsi="Times New Roman" w:cs="Times New Roman"/>
              </w:rPr>
            </w:pPr>
          </w:p>
        </w:tc>
      </w:tr>
      <w:tr w:rsidR="00E3161F" w:rsidRPr="000D3545" w:rsidTr="00617D23">
        <w:tc>
          <w:tcPr>
            <w:tcW w:w="10290" w:type="dxa"/>
            <w:gridSpan w:val="2"/>
          </w:tcPr>
          <w:p w:rsidR="00E3161F" w:rsidRPr="000D3545" w:rsidRDefault="00E3161F" w:rsidP="00617D23">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3 этажа</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15 м</w:t>
            </w:r>
          </w:p>
        </w:tc>
      </w:tr>
      <w:tr w:rsidR="00E3161F" w:rsidRPr="000D3545" w:rsidTr="00617D23">
        <w:tc>
          <w:tcPr>
            <w:tcW w:w="10290" w:type="dxa"/>
            <w:gridSpan w:val="2"/>
          </w:tcPr>
          <w:p w:rsidR="00E3161F" w:rsidRPr="000D3545" w:rsidRDefault="00E3161F" w:rsidP="00617D23">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E3161F" w:rsidRPr="000D3545" w:rsidTr="00617D23">
        <w:tc>
          <w:tcPr>
            <w:tcW w:w="5145" w:type="dxa"/>
          </w:tcPr>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 для объектов (зданий и сооружений) грузовых перевозок;</w:t>
            </w:r>
          </w:p>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 для зданий и сооружений обслуживания организованных пассажирских перевозок;</w:t>
            </w:r>
          </w:p>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 мотели, кемпинги;</w:t>
            </w:r>
          </w:p>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 объекты общественного питания, объекты торговли;</w:t>
            </w:r>
          </w:p>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 автозаправочные станции (АЗС);</w:t>
            </w:r>
          </w:p>
          <w:p w:rsidR="00E3161F" w:rsidRPr="000D3545" w:rsidRDefault="00E3161F" w:rsidP="00617D23">
            <w:pPr>
              <w:ind w:firstLine="0"/>
              <w:rPr>
                <w:rFonts w:ascii="Times New Roman" w:hAnsi="Times New Roman" w:cs="Times New Roman"/>
              </w:rPr>
            </w:pPr>
            <w:r w:rsidRPr="000D3545">
              <w:rPr>
                <w:rFonts w:ascii="Times New Roman" w:hAnsi="Times New Roman" w:cs="Times New Roman"/>
              </w:rPr>
              <w:t>- станции технического обслуживания (СТО), пункты мойки автомобилей</w:t>
            </w:r>
          </w:p>
        </w:tc>
        <w:tc>
          <w:tcPr>
            <w:tcW w:w="5145" w:type="dxa"/>
          </w:tcPr>
          <w:p w:rsidR="00E3161F" w:rsidRPr="000D3545" w:rsidRDefault="00E3161F" w:rsidP="00617D23">
            <w:pPr>
              <w:ind w:firstLine="0"/>
              <w:jc w:val="center"/>
              <w:rPr>
                <w:rFonts w:ascii="Times New Roman" w:hAnsi="Times New Roman" w:cs="Times New Roman"/>
              </w:rPr>
            </w:pPr>
          </w:p>
          <w:p w:rsidR="00E3161F" w:rsidRPr="000D3545" w:rsidRDefault="00E3161F" w:rsidP="00617D23">
            <w:pPr>
              <w:ind w:firstLine="0"/>
              <w:jc w:val="center"/>
              <w:rPr>
                <w:rFonts w:ascii="Times New Roman" w:hAnsi="Times New Roman" w:cs="Times New Roman"/>
              </w:rPr>
            </w:pP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45%</w:t>
            </w:r>
          </w:p>
          <w:p w:rsidR="00E3161F" w:rsidRPr="000D3545" w:rsidRDefault="00E3161F" w:rsidP="00617D23">
            <w:pPr>
              <w:ind w:firstLine="0"/>
              <w:jc w:val="center"/>
              <w:rPr>
                <w:rFonts w:ascii="Times New Roman" w:hAnsi="Times New Roman" w:cs="Times New Roman"/>
              </w:rPr>
            </w:pP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50%</w:t>
            </w: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40%</w:t>
            </w:r>
          </w:p>
          <w:p w:rsidR="00E3161F" w:rsidRPr="000D3545" w:rsidRDefault="00E3161F" w:rsidP="00617D23">
            <w:pPr>
              <w:ind w:firstLine="0"/>
              <w:jc w:val="center"/>
              <w:rPr>
                <w:rFonts w:ascii="Times New Roman" w:hAnsi="Times New Roman" w:cs="Times New Roman"/>
              </w:rPr>
            </w:pP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60%</w:t>
            </w: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15%</w:t>
            </w:r>
          </w:p>
          <w:p w:rsidR="00E3161F" w:rsidRPr="000D3545" w:rsidRDefault="00E3161F" w:rsidP="00617D23">
            <w:pPr>
              <w:ind w:firstLine="0"/>
              <w:jc w:val="center"/>
              <w:rPr>
                <w:rFonts w:ascii="Times New Roman" w:hAnsi="Times New Roman" w:cs="Times New Roman"/>
              </w:rPr>
            </w:pPr>
          </w:p>
          <w:p w:rsidR="00E3161F" w:rsidRPr="000D3545" w:rsidRDefault="00E3161F" w:rsidP="00617D23">
            <w:pPr>
              <w:ind w:firstLine="0"/>
              <w:jc w:val="center"/>
              <w:rPr>
                <w:rFonts w:ascii="Times New Roman" w:hAnsi="Times New Roman" w:cs="Times New Roman"/>
              </w:rPr>
            </w:pPr>
            <w:r w:rsidRPr="000D3545">
              <w:rPr>
                <w:rFonts w:ascii="Times New Roman" w:hAnsi="Times New Roman" w:cs="Times New Roman"/>
              </w:rPr>
              <w:t>30%</w:t>
            </w:r>
          </w:p>
        </w:tc>
      </w:tr>
    </w:tbl>
    <w:p w:rsidR="00E3161F" w:rsidRPr="000D3545" w:rsidRDefault="00E3161F" w:rsidP="00C02D5C">
      <w:pPr>
        <w:rPr>
          <w:rFonts w:ascii="Times New Roman" w:hAnsi="Times New Roman" w:cs="Times New Roman"/>
        </w:rPr>
      </w:pPr>
    </w:p>
    <w:p w:rsidR="00EC3287" w:rsidRPr="000D3545" w:rsidRDefault="00EC3287" w:rsidP="00C02D5C">
      <w:pPr>
        <w:rPr>
          <w:rFonts w:ascii="Times New Roman" w:hAnsi="Times New Roman" w:cs="Times New Roman"/>
        </w:rPr>
      </w:pPr>
      <w:r w:rsidRPr="000D3545">
        <w:rPr>
          <w:rFonts w:ascii="Times New Roman" w:hAnsi="Times New Roman" w:cs="Times New Roman"/>
        </w:rPr>
        <w:lastRenderedPageBreak/>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EC3287" w:rsidRPr="000D3545" w:rsidRDefault="00EC3287" w:rsidP="00C02D5C">
      <w:pPr>
        <w:rPr>
          <w:rFonts w:ascii="Times New Roman" w:hAnsi="Times New Roman" w:cs="Times New Roman"/>
        </w:rPr>
      </w:pPr>
      <w:r w:rsidRPr="000D3545">
        <w:rPr>
          <w:rFonts w:ascii="Times New Roman" w:hAnsi="Times New Roman" w:cs="Times New Roman"/>
        </w:rPr>
        <w:t>Ширина остановочных площадок должна быть равной ширине основных полос проезжей части автодороги, длина - в зависимости от числа одновременно останавливающихся автобусов, но не менее 10 м.</w:t>
      </w:r>
    </w:p>
    <w:p w:rsidR="00EC3287" w:rsidRPr="000D3545" w:rsidRDefault="00EC3287" w:rsidP="00C02D5C">
      <w:pPr>
        <w:rPr>
          <w:rFonts w:ascii="Times New Roman" w:hAnsi="Times New Roman" w:cs="Times New Roman"/>
        </w:rPr>
      </w:pPr>
      <w:r w:rsidRPr="000D3545">
        <w:rPr>
          <w:rFonts w:ascii="Times New Roman" w:hAnsi="Times New Roman" w:cs="Times New Roman"/>
        </w:rPr>
        <w:t>Остановочные площадки на дорогах категорий IБ, IВ, II, III должны быть отделены от проезжей части разделительной полосой.</w:t>
      </w:r>
    </w:p>
    <w:p w:rsidR="00EC3287" w:rsidRPr="000D3545" w:rsidRDefault="00EC3287" w:rsidP="00C02D5C">
      <w:pPr>
        <w:rPr>
          <w:rFonts w:ascii="Times New Roman" w:hAnsi="Times New Roman" w:cs="Times New Roman"/>
        </w:rPr>
      </w:pPr>
      <w:r w:rsidRPr="000D3545">
        <w:rPr>
          <w:rFonts w:ascii="Times New Roman" w:hAnsi="Times New Roman" w:cs="Times New Roman"/>
        </w:rPr>
        <w:t>АЗС следует размещать в придорожных полосах с уклоном не более 40% (промилле), на кривых в плане радиусом более 1000 м, на выпуклых кривых в продольном профиле радиусом более 10000 м, не ближе 250 м от железнодорожных переездов, не ближе 1000 м от мостовых переходов, на участках с насыпями высотой не более 2,0 м.</w:t>
      </w:r>
    </w:p>
    <w:p w:rsidR="00EC3287" w:rsidRPr="000D3545" w:rsidRDefault="00EC3287" w:rsidP="00C02D5C">
      <w:pPr>
        <w:rPr>
          <w:rFonts w:ascii="Times New Roman" w:hAnsi="Times New Roman" w:cs="Times New Roman"/>
        </w:rPr>
      </w:pPr>
      <w:r w:rsidRPr="000D3545">
        <w:rPr>
          <w:rFonts w:ascii="Times New Roman" w:hAnsi="Times New Roman" w:cs="Times New Roman"/>
        </w:rPr>
        <w:t>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междугородных и международных перевозок.</w:t>
      </w:r>
    </w:p>
    <w:p w:rsidR="00EC3287" w:rsidRPr="000D3545" w:rsidRDefault="00EC3287" w:rsidP="00C02D5C">
      <w:pPr>
        <w:rPr>
          <w:rFonts w:ascii="Times New Roman" w:hAnsi="Times New Roman" w:cs="Times New Roman"/>
        </w:rPr>
      </w:pPr>
      <w:r w:rsidRPr="000D3545">
        <w:rPr>
          <w:rFonts w:ascii="Times New Roman" w:hAnsi="Times New Roman" w:cs="Times New Roman"/>
        </w:rPr>
        <w:t>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 - III их следует размещать за пределами земляного полотна.</w:t>
      </w:r>
    </w:p>
    <w:p w:rsidR="00BC0617" w:rsidRPr="000D3545" w:rsidRDefault="00BC0617" w:rsidP="00BC0617">
      <w:pPr>
        <w:rPr>
          <w:rFonts w:ascii="Times New Roman" w:hAnsi="Times New Roman" w:cs="Times New Roman"/>
        </w:rPr>
      </w:pPr>
      <w:r w:rsidRPr="000D3545">
        <w:rPr>
          <w:rFonts w:ascii="Times New Roman" w:hAnsi="Times New Roman" w:cs="Times New Roman"/>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BC0617" w:rsidRPr="000D3545" w:rsidRDefault="00BC0617"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rsidP="00C02D5C">
      <w:pPr>
        <w:rPr>
          <w:rFonts w:ascii="Times New Roman" w:hAnsi="Times New Roman" w:cs="Times New Roman"/>
        </w:rPr>
      </w:pPr>
    </w:p>
    <w:p w:rsidR="00076DE2" w:rsidRPr="000D3545" w:rsidRDefault="00076DE2">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BC0617" w:rsidRPr="000D3545" w:rsidRDefault="00BC0617" w:rsidP="00076DE2">
      <w:pPr>
        <w:pStyle w:val="2"/>
        <w:ind w:firstLine="567"/>
        <w:rPr>
          <w:rStyle w:val="a3"/>
          <w:rFonts w:ascii="Times New Roman" w:hAnsi="Times New Roman" w:cs="Times New Roman"/>
          <w:bCs/>
          <w:color w:val="auto"/>
        </w:rPr>
      </w:pPr>
      <w:bookmarkStart w:id="71" w:name="_Toc69281506"/>
      <w:r w:rsidRPr="000D3545">
        <w:rPr>
          <w:rStyle w:val="a3"/>
          <w:rFonts w:ascii="Times New Roman" w:hAnsi="Times New Roman" w:cs="Times New Roman"/>
          <w:bCs/>
          <w:color w:val="auto"/>
          <w:sz w:val="24"/>
        </w:rPr>
        <w:lastRenderedPageBreak/>
        <w:t>ИТ.4 - зона трубопроводного транспорта</w:t>
      </w:r>
      <w:bookmarkEnd w:id="71"/>
    </w:p>
    <w:p w:rsidR="00BC0617" w:rsidRPr="000D3545" w:rsidRDefault="00BC0617" w:rsidP="00BC0617">
      <w:pPr>
        <w:rPr>
          <w:rStyle w:val="a3"/>
          <w:rFonts w:ascii="Times New Roman" w:hAnsi="Times New Roman" w:cs="Times New Roman"/>
          <w:bCs/>
          <w:color w:val="auto"/>
        </w:rPr>
      </w:pPr>
    </w:p>
    <w:p w:rsidR="00BC0617" w:rsidRPr="000D3545" w:rsidRDefault="00BC0617" w:rsidP="00BC0617">
      <w:pPr>
        <w:rPr>
          <w:rFonts w:ascii="Times New Roman" w:hAnsi="Times New Roman" w:cs="Times New Roman"/>
        </w:rPr>
      </w:pPr>
      <w:r w:rsidRPr="000D3545">
        <w:rPr>
          <w:rFonts w:ascii="Times New Roman" w:hAnsi="Times New Roman" w:cs="Times New Roman"/>
        </w:rPr>
        <w:t>Зона трубопроводного транспорта выделена для обеспечения правовых условий формирования территорий, предназначенных для размещения объектов и сооружений трубопроводного транспорта.</w:t>
      </w:r>
    </w:p>
    <w:p w:rsidR="00BC0617" w:rsidRPr="000D3545" w:rsidRDefault="00BC0617" w:rsidP="00BC0617">
      <w:pPr>
        <w:rPr>
          <w:rFonts w:ascii="Times New Roman" w:hAnsi="Times New Roman" w:cs="Times New Roman"/>
        </w:rPr>
      </w:pPr>
    </w:p>
    <w:tbl>
      <w:tblPr>
        <w:tblStyle w:val="af9"/>
        <w:tblW w:w="10343" w:type="dxa"/>
        <w:tblLook w:val="04A0" w:firstRow="1" w:lastRow="0" w:firstColumn="1" w:lastColumn="0" w:noHBand="0" w:noVBand="1"/>
      </w:tblPr>
      <w:tblGrid>
        <w:gridCol w:w="3087"/>
        <w:gridCol w:w="5402"/>
        <w:gridCol w:w="1854"/>
      </w:tblGrid>
      <w:tr w:rsidR="00BC0617" w:rsidRPr="000D3545" w:rsidTr="00617D23">
        <w:tc>
          <w:tcPr>
            <w:tcW w:w="3087" w:type="dxa"/>
            <w:vAlign w:val="center"/>
          </w:tcPr>
          <w:p w:rsidR="00BC0617" w:rsidRPr="000D3545" w:rsidRDefault="00BC0617"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BC0617" w:rsidRPr="000D3545" w:rsidRDefault="00BC0617"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BC0617" w:rsidRPr="000D3545" w:rsidRDefault="00BC0617"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BC0617" w:rsidRPr="000D3545" w:rsidTr="00617D23">
        <w:tc>
          <w:tcPr>
            <w:tcW w:w="10343" w:type="dxa"/>
            <w:gridSpan w:val="3"/>
          </w:tcPr>
          <w:p w:rsidR="00BC0617" w:rsidRPr="000D3545" w:rsidRDefault="00BC0617"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BC0617" w:rsidRPr="000D3545" w:rsidTr="00BC0617">
        <w:tc>
          <w:tcPr>
            <w:tcW w:w="3087" w:type="dxa"/>
            <w:shd w:val="clear" w:color="auto" w:fill="auto"/>
            <w:vAlign w:val="center"/>
          </w:tcPr>
          <w:p w:rsidR="00BC0617" w:rsidRPr="000D3545" w:rsidRDefault="00BC0617"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Трубопроводный транспорт</w:t>
            </w:r>
          </w:p>
        </w:tc>
        <w:tc>
          <w:tcPr>
            <w:tcW w:w="5402" w:type="dxa"/>
            <w:shd w:val="clear" w:color="auto" w:fill="auto"/>
          </w:tcPr>
          <w:p w:rsidR="00BC0617" w:rsidRPr="000D3545" w:rsidRDefault="00BC0617" w:rsidP="00BC0617">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54" w:type="dxa"/>
            <w:shd w:val="clear" w:color="auto" w:fill="auto"/>
            <w:vAlign w:val="center"/>
          </w:tcPr>
          <w:p w:rsidR="00BC0617" w:rsidRPr="000D3545" w:rsidRDefault="00BC0617" w:rsidP="00BC0617">
            <w:pPr>
              <w:pStyle w:val="ConsPlusNormal"/>
              <w:ind w:firstLine="0"/>
              <w:jc w:val="center"/>
              <w:rPr>
                <w:rFonts w:ascii="Times New Roman CYR" w:hAnsi="Times New Roman CYR" w:cs="Times New Roman CYR"/>
                <w:sz w:val="24"/>
                <w:szCs w:val="24"/>
              </w:rPr>
            </w:pPr>
            <w:bookmarkStart w:id="72" w:name="Par580"/>
            <w:bookmarkEnd w:id="72"/>
            <w:r w:rsidRPr="000D3545">
              <w:rPr>
                <w:rFonts w:ascii="Times New Roman CYR" w:hAnsi="Times New Roman CYR" w:cs="Times New Roman CYR"/>
                <w:sz w:val="24"/>
                <w:szCs w:val="24"/>
              </w:rPr>
              <w:t>7.5</w:t>
            </w:r>
          </w:p>
        </w:tc>
      </w:tr>
      <w:tr w:rsidR="00BC0617" w:rsidRPr="000D3545" w:rsidTr="00BC0617">
        <w:tc>
          <w:tcPr>
            <w:tcW w:w="3087" w:type="dxa"/>
            <w:shd w:val="clear" w:color="auto" w:fill="auto"/>
            <w:vAlign w:val="center"/>
          </w:tcPr>
          <w:p w:rsidR="00BC0617" w:rsidRPr="000D3545" w:rsidRDefault="00BC0617" w:rsidP="002C1EA2">
            <w:pPr>
              <w:ind w:firstLine="0"/>
              <w:jc w:val="center"/>
            </w:pPr>
            <w:r w:rsidRPr="000D3545">
              <w:t>Земельные участки (территории) общего пользования</w:t>
            </w:r>
          </w:p>
        </w:tc>
        <w:tc>
          <w:tcPr>
            <w:tcW w:w="5402" w:type="dxa"/>
            <w:shd w:val="clear" w:color="auto" w:fill="auto"/>
          </w:tcPr>
          <w:p w:rsidR="00BC0617" w:rsidRPr="000D3545" w:rsidRDefault="00BC0617"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BC0617" w:rsidRPr="000D3545" w:rsidRDefault="00BC0617" w:rsidP="00617D23">
            <w:pPr>
              <w:ind w:firstLine="0"/>
              <w:jc w:val="center"/>
            </w:pPr>
            <w:r w:rsidRPr="000D3545">
              <w:t>12.0</w:t>
            </w:r>
          </w:p>
        </w:tc>
      </w:tr>
    </w:tbl>
    <w:p w:rsidR="00BC0617" w:rsidRPr="000D3545" w:rsidRDefault="00BC0617" w:rsidP="00C02D5C">
      <w:pPr>
        <w:rPr>
          <w:rFonts w:ascii="Times New Roman" w:hAnsi="Times New Roman" w:cs="Times New Roman"/>
        </w:rPr>
      </w:pPr>
    </w:p>
    <w:p w:rsidR="00BC0617" w:rsidRPr="000D3545" w:rsidRDefault="00BC0617" w:rsidP="00C02D5C">
      <w:pPr>
        <w:rPr>
          <w:rFonts w:ascii="Times New Roman" w:hAnsi="Times New Roman" w:cs="Times New Roman"/>
        </w:rPr>
      </w:pPr>
      <w:r w:rsidRPr="000D3545">
        <w:rPr>
          <w:rFonts w:ascii="Times New Roman" w:hAnsi="Times New Roman" w:cs="Times New Roman"/>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и в границах территории общего пользования.</w:t>
      </w:r>
    </w:p>
    <w:p w:rsidR="00BC0617" w:rsidRPr="000D3545" w:rsidRDefault="00BC0617"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rsidP="00C02D5C">
      <w:pPr>
        <w:rPr>
          <w:rFonts w:ascii="Times New Roman" w:hAnsi="Times New Roman" w:cs="Times New Roman"/>
        </w:rPr>
      </w:pPr>
    </w:p>
    <w:p w:rsidR="00E27618" w:rsidRPr="000D3545" w:rsidRDefault="00E27618">
      <w:pPr>
        <w:widowControl/>
        <w:autoSpaceDE/>
        <w:autoSpaceDN/>
        <w:adjustRightInd/>
        <w:ind w:firstLine="0"/>
        <w:jc w:val="left"/>
        <w:rPr>
          <w:rStyle w:val="a3"/>
          <w:rFonts w:ascii="Times New Roman" w:hAnsi="Times New Roman" w:cs="Times New Roman"/>
          <w:bCs/>
          <w:color w:val="auto"/>
        </w:rPr>
      </w:pPr>
      <w:bookmarkStart w:id="73" w:name="sub_349"/>
      <w:r w:rsidRPr="000D3545">
        <w:rPr>
          <w:rStyle w:val="a3"/>
          <w:rFonts w:ascii="Times New Roman" w:hAnsi="Times New Roman" w:cs="Times New Roman"/>
          <w:bCs/>
          <w:color w:val="auto"/>
        </w:rPr>
        <w:br w:type="page"/>
      </w:r>
    </w:p>
    <w:p w:rsidR="00EC3287" w:rsidRPr="000D3545" w:rsidRDefault="00EC3287" w:rsidP="00E27618">
      <w:pPr>
        <w:pStyle w:val="1"/>
        <w:ind w:firstLine="567"/>
        <w:jc w:val="both"/>
        <w:rPr>
          <w:rFonts w:ascii="Times New Roman" w:hAnsi="Times New Roman" w:cs="Times New Roman"/>
          <w:b w:val="0"/>
          <w:color w:val="auto"/>
        </w:rPr>
      </w:pPr>
      <w:bookmarkStart w:id="74" w:name="_Toc69281507"/>
      <w:r w:rsidRPr="000D3545">
        <w:rPr>
          <w:rStyle w:val="a3"/>
          <w:rFonts w:ascii="Times New Roman" w:hAnsi="Times New Roman" w:cs="Times New Roman"/>
          <w:b/>
          <w:bCs w:val="0"/>
          <w:color w:val="auto"/>
        </w:rPr>
        <w:lastRenderedPageBreak/>
        <w:t>Производственные зоны:</w:t>
      </w:r>
      <w:bookmarkEnd w:id="74"/>
    </w:p>
    <w:p w:rsidR="00EC3287" w:rsidRPr="000D3545" w:rsidRDefault="00EC3287" w:rsidP="00E27618">
      <w:pPr>
        <w:pStyle w:val="2"/>
        <w:rPr>
          <w:rFonts w:ascii="Times New Roman" w:hAnsi="Times New Roman" w:cs="Times New Roman"/>
          <w:color w:val="auto"/>
          <w:sz w:val="24"/>
        </w:rPr>
      </w:pPr>
      <w:bookmarkStart w:id="75" w:name="_Toc69281508"/>
      <w:bookmarkStart w:id="76" w:name="sub_3491"/>
      <w:bookmarkEnd w:id="73"/>
      <w:r w:rsidRPr="000D3545">
        <w:rPr>
          <w:rStyle w:val="a3"/>
          <w:rFonts w:ascii="Times New Roman" w:hAnsi="Times New Roman" w:cs="Times New Roman"/>
          <w:bCs/>
          <w:color w:val="auto"/>
          <w:sz w:val="24"/>
        </w:rPr>
        <w:t>П.1 - коммунально-складская зона</w:t>
      </w:r>
      <w:bookmarkEnd w:id="75"/>
    </w:p>
    <w:bookmarkEnd w:id="76"/>
    <w:p w:rsidR="00EC3287" w:rsidRPr="000D3545" w:rsidRDefault="00EC3287" w:rsidP="00C02D5C">
      <w:pPr>
        <w:rPr>
          <w:rFonts w:ascii="Times New Roman" w:hAnsi="Times New Roman" w:cs="Times New Roman"/>
        </w:rPr>
      </w:pPr>
      <w:r w:rsidRPr="000D3545">
        <w:rPr>
          <w:rFonts w:ascii="Times New Roman" w:hAnsi="Times New Roman" w:cs="Times New Roman"/>
        </w:rPr>
        <w:t>Коммунально-складская зона выделена для обеспечения правовых условий формирования территорий для размещения специализированных складов, товарных баз, предприятий коммунального и транспортного обслуживания населения.</w:t>
      </w:r>
    </w:p>
    <w:p w:rsidR="002933B1" w:rsidRPr="000D3545" w:rsidRDefault="002933B1" w:rsidP="00C02D5C">
      <w:pPr>
        <w:rPr>
          <w:rFonts w:ascii="Times New Roman" w:hAnsi="Times New Roman" w:cs="Times New Roman"/>
        </w:rPr>
      </w:pPr>
    </w:p>
    <w:tbl>
      <w:tblPr>
        <w:tblStyle w:val="af9"/>
        <w:tblW w:w="10343" w:type="dxa"/>
        <w:tblLook w:val="04A0" w:firstRow="1" w:lastRow="0" w:firstColumn="1" w:lastColumn="0" w:noHBand="0" w:noVBand="1"/>
      </w:tblPr>
      <w:tblGrid>
        <w:gridCol w:w="3087"/>
        <w:gridCol w:w="5402"/>
        <w:gridCol w:w="1854"/>
      </w:tblGrid>
      <w:tr w:rsidR="002933B1" w:rsidRPr="000D3545" w:rsidTr="00617D23">
        <w:tc>
          <w:tcPr>
            <w:tcW w:w="3087" w:type="dxa"/>
            <w:vAlign w:val="center"/>
          </w:tcPr>
          <w:p w:rsidR="002933B1" w:rsidRPr="000D3545" w:rsidRDefault="002933B1"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2933B1" w:rsidRPr="000D3545" w:rsidRDefault="002933B1"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2933B1" w:rsidRPr="000D3545" w:rsidRDefault="002933B1"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2933B1" w:rsidRPr="000D3545" w:rsidTr="00617D23">
        <w:tc>
          <w:tcPr>
            <w:tcW w:w="10343" w:type="dxa"/>
            <w:gridSpan w:val="3"/>
          </w:tcPr>
          <w:p w:rsidR="002933B1" w:rsidRPr="000D3545" w:rsidRDefault="002933B1"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Питомники</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сооружений, необходимых для указанных видов сельскохозяйственного производства</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1.17</w:t>
            </w:r>
          </w:p>
        </w:tc>
      </w:tr>
      <w:tr w:rsidR="002933B1" w:rsidRPr="000D3545" w:rsidTr="00AB5A13">
        <w:tc>
          <w:tcPr>
            <w:tcW w:w="3087" w:type="dxa"/>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Хранение автотранспорта</w:t>
            </w:r>
          </w:p>
        </w:tc>
        <w:tc>
          <w:tcPr>
            <w:tcW w:w="5402" w:type="dxa"/>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2.7.1</w:t>
            </w:r>
          </w:p>
        </w:tc>
      </w:tr>
      <w:tr w:rsidR="002933B1" w:rsidRPr="000D3545" w:rsidTr="00AB5A13">
        <w:tc>
          <w:tcPr>
            <w:tcW w:w="3087" w:type="dxa"/>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402" w:type="dxa"/>
          </w:tcPr>
          <w:p w:rsidR="002933B1" w:rsidRPr="000D3545" w:rsidRDefault="002933B1"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2933B1" w:rsidRPr="000D3545" w:rsidRDefault="002933B1" w:rsidP="00617D23">
            <w:pPr>
              <w:ind w:firstLine="0"/>
              <w:jc w:val="center"/>
            </w:pPr>
            <w:r w:rsidRPr="000D3545">
              <w:t>3.1.1</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Административные здания организаций, обеспечивающих предоставление коммунальных услуг</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3.1.2</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Оказание услуг связи</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bookmarkStart w:id="77" w:name="Par220"/>
            <w:bookmarkEnd w:id="77"/>
            <w:r w:rsidRPr="000D3545">
              <w:rPr>
                <w:rFonts w:ascii="Times New Roman CYR" w:hAnsi="Times New Roman CYR" w:cs="Times New Roman CYR"/>
                <w:sz w:val="24"/>
                <w:szCs w:val="24"/>
              </w:rPr>
              <w:t>3.2.3</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Бытовое обслуживание</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0D3545">
              <w:rPr>
                <w:rFonts w:ascii="Times New Roman CYR" w:hAnsi="Times New Roman CYR" w:cs="Times New Roman CYR"/>
                <w:sz w:val="24"/>
                <w:szCs w:val="24"/>
              </w:rPr>
              <w:lastRenderedPageBreak/>
              <w:t>похоронные бюро)</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3.3</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научной деятельности</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0D3545">
                <w:rPr>
                  <w:rFonts w:ascii="Times New Roman CYR" w:hAnsi="Times New Roman CYR" w:cs="Times New Roman CYR"/>
                  <w:sz w:val="24"/>
                  <w:szCs w:val="24"/>
                </w:rPr>
                <w:t>кодами 3.9.1</w:t>
              </w:r>
            </w:hyperlink>
            <w:r w:rsidRPr="000D3545">
              <w:rPr>
                <w:rFonts w:ascii="Times New Roman CYR" w:hAnsi="Times New Roman CYR" w:cs="Times New Roman CYR"/>
                <w:sz w:val="24"/>
                <w:szCs w:val="24"/>
              </w:rPr>
              <w:t xml:space="preserve"> - </w:t>
            </w:r>
            <w:hyperlink w:anchor="Par314" w:tooltip="3.9.3" w:history="1">
              <w:r w:rsidRPr="000D3545">
                <w:rPr>
                  <w:rFonts w:ascii="Times New Roman CYR" w:hAnsi="Times New Roman CYR" w:cs="Times New Roman CYR"/>
                  <w:sz w:val="24"/>
                  <w:szCs w:val="24"/>
                </w:rPr>
                <w:t>3.9.3</w:t>
              </w:r>
            </w:hyperlink>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3.9</w:t>
            </w:r>
          </w:p>
        </w:tc>
      </w:tr>
      <w:tr w:rsidR="00464C0C" w:rsidRPr="000D3545" w:rsidTr="00AB5A13">
        <w:tc>
          <w:tcPr>
            <w:tcW w:w="3087" w:type="dxa"/>
            <w:vAlign w:val="center"/>
          </w:tcPr>
          <w:p w:rsidR="00464C0C" w:rsidRPr="000D3545" w:rsidRDefault="00464C0C"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Деловое управление</w:t>
            </w:r>
          </w:p>
        </w:tc>
        <w:tc>
          <w:tcPr>
            <w:tcW w:w="5402" w:type="dxa"/>
          </w:tcPr>
          <w:p w:rsidR="00464C0C" w:rsidRPr="000D3545" w:rsidRDefault="00464C0C" w:rsidP="00464C0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464C0C" w:rsidRPr="000D3545" w:rsidRDefault="00464C0C" w:rsidP="00464C0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4.1</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Объекты торговли (торговые центры, торгово-развлекательные центры (комплексы)</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0D3545">
                <w:rPr>
                  <w:rFonts w:ascii="Times New Roman CYR" w:hAnsi="Times New Roman CYR" w:cs="Times New Roman CYR"/>
                  <w:sz w:val="24"/>
                  <w:szCs w:val="24"/>
                </w:rPr>
                <w:t>кодами 4.5</w:t>
              </w:r>
            </w:hyperlink>
            <w:r w:rsidRPr="000D3545">
              <w:rPr>
                <w:rFonts w:ascii="Times New Roman CYR" w:hAnsi="Times New Roman CYR" w:cs="Times New Roman CYR"/>
                <w:sz w:val="24"/>
                <w:szCs w:val="24"/>
              </w:rPr>
              <w:t xml:space="preserve"> - </w:t>
            </w:r>
            <w:hyperlink w:anchor="Par374" w:tooltip="4.8.2" w:history="1">
              <w:r w:rsidRPr="000D3545">
                <w:rPr>
                  <w:rFonts w:ascii="Times New Roman CYR" w:hAnsi="Times New Roman CYR" w:cs="Times New Roman CYR"/>
                  <w:sz w:val="24"/>
                  <w:szCs w:val="24"/>
                </w:rPr>
                <w:t>4.8.2</w:t>
              </w:r>
            </w:hyperlink>
            <w:r w:rsidRPr="000D3545">
              <w:rPr>
                <w:rFonts w:ascii="Times New Roman CYR" w:hAnsi="Times New Roman CYR" w:cs="Times New Roman CYR"/>
                <w:sz w:val="24"/>
                <w:szCs w:val="24"/>
              </w:rPr>
              <w:t>;</w:t>
            </w:r>
          </w:p>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гаражей и (или) стоянок для автомобилей сотрудников и посетителей торгового центра</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4.2</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Рынки</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гаражей и (или) стоянок для автомобилей сотрудников и посетителей рынка</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4.3</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Магазины</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4.4</w:t>
            </w:r>
          </w:p>
        </w:tc>
      </w:tr>
      <w:tr w:rsidR="00D35000" w:rsidRPr="000D3545" w:rsidTr="00AB5A13">
        <w:tc>
          <w:tcPr>
            <w:tcW w:w="3087" w:type="dxa"/>
            <w:vAlign w:val="center"/>
          </w:tcPr>
          <w:p w:rsidR="00D35000" w:rsidRPr="000D3545" w:rsidRDefault="00D3500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Банковская и страховая деятельность</w:t>
            </w:r>
          </w:p>
        </w:tc>
        <w:tc>
          <w:tcPr>
            <w:tcW w:w="5402" w:type="dxa"/>
          </w:tcPr>
          <w:p w:rsidR="00D35000" w:rsidRPr="000D3545" w:rsidRDefault="00D35000"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vAlign w:val="center"/>
          </w:tcPr>
          <w:p w:rsidR="00D35000" w:rsidRPr="000D3545" w:rsidRDefault="00D35000" w:rsidP="00AB5A13">
            <w:pPr>
              <w:pStyle w:val="ConsPlusNormal"/>
              <w:ind w:firstLine="0"/>
              <w:jc w:val="center"/>
              <w:rPr>
                <w:rFonts w:ascii="Times New Roman CYR" w:hAnsi="Times New Roman CYR" w:cs="Times New Roman CYR"/>
                <w:sz w:val="24"/>
                <w:szCs w:val="24"/>
              </w:rPr>
            </w:pPr>
            <w:bookmarkStart w:id="78" w:name="Par354"/>
            <w:bookmarkEnd w:id="78"/>
            <w:r w:rsidRPr="000D3545">
              <w:rPr>
                <w:rFonts w:ascii="Times New Roman CYR" w:hAnsi="Times New Roman CYR" w:cs="Times New Roman CYR"/>
                <w:sz w:val="24"/>
                <w:szCs w:val="24"/>
              </w:rPr>
              <w:t>4.5</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Служебные гаражи</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0D3545">
                <w:rPr>
                  <w:rFonts w:ascii="Times New Roman CYR" w:hAnsi="Times New Roman CYR" w:cs="Times New Roman CYR"/>
                  <w:sz w:val="24"/>
                  <w:szCs w:val="24"/>
                </w:rPr>
                <w:t>кодами 3.0</w:t>
              </w:r>
            </w:hyperlink>
            <w:r w:rsidRPr="000D3545">
              <w:rPr>
                <w:rFonts w:ascii="Times New Roman CYR" w:hAnsi="Times New Roman CYR" w:cs="Times New Roman CYR"/>
                <w:sz w:val="24"/>
                <w:szCs w:val="24"/>
              </w:rPr>
              <w:t xml:space="preserve">, </w:t>
            </w:r>
            <w:hyperlink w:anchor="Par333" w:tooltip="4.0" w:history="1">
              <w:r w:rsidRPr="000D3545">
                <w:rPr>
                  <w:rFonts w:ascii="Times New Roman CYR" w:hAnsi="Times New Roman CYR" w:cs="Times New Roman CYR"/>
                  <w:sz w:val="24"/>
                  <w:szCs w:val="24"/>
                </w:rPr>
                <w:t>4.0</w:t>
              </w:r>
            </w:hyperlink>
            <w:r w:rsidRPr="000D3545">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bookmarkStart w:id="79" w:name="Par382"/>
            <w:bookmarkEnd w:id="79"/>
            <w:r w:rsidRPr="000D3545">
              <w:rPr>
                <w:rFonts w:ascii="Times New Roman CYR" w:hAnsi="Times New Roman CYR" w:cs="Times New Roman CYR"/>
                <w:sz w:val="24"/>
                <w:szCs w:val="24"/>
              </w:rPr>
              <w:t>4.9</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Заправка транспортных средств</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автозаправочных станций; размещение магазинов сопутствующей торговли, </w:t>
            </w:r>
            <w:r w:rsidRPr="000D3545">
              <w:rPr>
                <w:rFonts w:ascii="Times New Roman CYR" w:hAnsi="Times New Roman CYR" w:cs="Times New Roman CYR"/>
                <w:sz w:val="24"/>
                <w:szCs w:val="24"/>
              </w:rPr>
              <w:lastRenderedPageBreak/>
              <w:t>зданий для организации общественного питания в качестве объектов дорожного сервиса</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4.9.1.1</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Автомобильные мойки</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4.9.1.3</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Ремонт автомобилей</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4.9.1.4</w:t>
            </w:r>
          </w:p>
        </w:tc>
      </w:tr>
      <w:tr w:rsidR="00497790" w:rsidRPr="000D3545" w:rsidTr="000B1E91">
        <w:tc>
          <w:tcPr>
            <w:tcW w:w="3087" w:type="dxa"/>
            <w:shd w:val="clear" w:color="auto" w:fill="auto"/>
          </w:tcPr>
          <w:p w:rsidR="00497790" w:rsidRPr="00497790" w:rsidRDefault="00497790" w:rsidP="00497790">
            <w:pPr>
              <w:pStyle w:val="formattext"/>
              <w:spacing w:before="0" w:beforeAutospacing="0" w:after="0" w:afterAutospacing="0"/>
              <w:jc w:val="center"/>
              <w:textAlignment w:val="baseline"/>
              <w:rPr>
                <w:color w:val="444444"/>
                <w:highlight w:val="magenta"/>
              </w:rPr>
            </w:pPr>
            <w:r w:rsidRPr="00497790">
              <w:rPr>
                <w:color w:val="444444"/>
                <w:highlight w:val="magenta"/>
              </w:rPr>
              <w:t>Стоянка</w:t>
            </w:r>
            <w:r w:rsidRPr="00497790">
              <w:rPr>
                <w:color w:val="444444"/>
                <w:highlight w:val="magenta"/>
              </w:rPr>
              <w:br/>
              <w:t>транспортных</w:t>
            </w:r>
            <w:r w:rsidRPr="00497790">
              <w:rPr>
                <w:color w:val="444444"/>
                <w:highlight w:val="magenta"/>
              </w:rPr>
              <w:br/>
              <w:t>средств</w:t>
            </w:r>
          </w:p>
        </w:tc>
        <w:tc>
          <w:tcPr>
            <w:tcW w:w="5402" w:type="dxa"/>
            <w:shd w:val="clear" w:color="auto" w:fill="auto"/>
          </w:tcPr>
          <w:p w:rsidR="00497790" w:rsidRPr="00497790" w:rsidRDefault="00497790" w:rsidP="004C68C0">
            <w:pPr>
              <w:pStyle w:val="formattext"/>
              <w:spacing w:before="0" w:beforeAutospacing="0" w:after="0" w:afterAutospacing="0"/>
              <w:jc w:val="both"/>
              <w:textAlignment w:val="baseline"/>
              <w:rPr>
                <w:color w:val="444444"/>
                <w:highlight w:val="magenta"/>
              </w:rPr>
            </w:pPr>
            <w:r w:rsidRPr="00497790">
              <w:rPr>
                <w:color w:val="444444"/>
                <w:highlight w:val="magenta"/>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shd w:val="clear" w:color="auto" w:fill="auto"/>
          </w:tcPr>
          <w:p w:rsidR="00497790" w:rsidRPr="00497790" w:rsidRDefault="00497790" w:rsidP="00497790">
            <w:pPr>
              <w:pStyle w:val="formattext"/>
              <w:spacing w:before="0" w:beforeAutospacing="0" w:after="0" w:afterAutospacing="0"/>
              <w:jc w:val="center"/>
              <w:textAlignment w:val="baseline"/>
              <w:rPr>
                <w:color w:val="444444"/>
                <w:highlight w:val="magenta"/>
              </w:rPr>
            </w:pPr>
            <w:r w:rsidRPr="00497790">
              <w:rPr>
                <w:color w:val="444444"/>
                <w:highlight w:val="magenta"/>
              </w:rPr>
              <w:t>4.9.2</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Склады</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6.9</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Складские площадки</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6.9.1</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Обслуживание перевозок пассажиров</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0D3545">
                <w:rPr>
                  <w:rFonts w:ascii="Times New Roman CYR" w:hAnsi="Times New Roman CYR" w:cs="Times New Roman CYR"/>
                  <w:sz w:val="24"/>
                  <w:szCs w:val="24"/>
                </w:rPr>
                <w:t>кодом 7.6</w:t>
              </w:r>
            </w:hyperlink>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7.2.2</w:t>
            </w:r>
          </w:p>
        </w:tc>
      </w:tr>
      <w:tr w:rsidR="002933B1" w:rsidRPr="000D3545" w:rsidTr="00AB5A13">
        <w:tc>
          <w:tcPr>
            <w:tcW w:w="3087" w:type="dxa"/>
            <w:shd w:val="clear" w:color="auto" w:fill="auto"/>
            <w:vAlign w:val="center"/>
          </w:tcPr>
          <w:p w:rsidR="002933B1" w:rsidRPr="000D3545" w:rsidRDefault="002933B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Стоянки транспорта общего пользования</w:t>
            </w:r>
          </w:p>
        </w:tc>
        <w:tc>
          <w:tcPr>
            <w:tcW w:w="5402" w:type="dxa"/>
            <w:shd w:val="clear" w:color="auto" w:fill="auto"/>
          </w:tcPr>
          <w:p w:rsidR="002933B1" w:rsidRPr="000D3545" w:rsidRDefault="002933B1"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стоянок транспортных средств, осуществляющих перевозки людей по установленному маршруту</w:t>
            </w:r>
          </w:p>
        </w:tc>
        <w:tc>
          <w:tcPr>
            <w:tcW w:w="1854" w:type="dxa"/>
            <w:shd w:val="clear" w:color="auto" w:fill="auto"/>
            <w:vAlign w:val="center"/>
          </w:tcPr>
          <w:p w:rsidR="002933B1" w:rsidRPr="000D3545" w:rsidRDefault="002933B1"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7.2.3</w:t>
            </w:r>
          </w:p>
        </w:tc>
      </w:tr>
      <w:tr w:rsidR="002933B1" w:rsidRPr="000D3545" w:rsidTr="00AB5A13">
        <w:tc>
          <w:tcPr>
            <w:tcW w:w="3087" w:type="dxa"/>
            <w:shd w:val="clear" w:color="auto" w:fill="auto"/>
            <w:vAlign w:val="center"/>
          </w:tcPr>
          <w:p w:rsidR="002933B1" w:rsidRPr="000D3545" w:rsidRDefault="002933B1" w:rsidP="002C1EA2">
            <w:pPr>
              <w:ind w:firstLine="0"/>
              <w:jc w:val="center"/>
            </w:pPr>
            <w:r w:rsidRPr="000D3545">
              <w:t>Земельные участки (территории) общего пользования</w:t>
            </w:r>
          </w:p>
        </w:tc>
        <w:tc>
          <w:tcPr>
            <w:tcW w:w="5402" w:type="dxa"/>
            <w:shd w:val="clear" w:color="auto" w:fill="auto"/>
          </w:tcPr>
          <w:p w:rsidR="002933B1" w:rsidRPr="000D3545" w:rsidRDefault="002933B1"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2933B1" w:rsidRPr="000D3545" w:rsidRDefault="002933B1" w:rsidP="00617D23">
            <w:pPr>
              <w:ind w:firstLine="0"/>
              <w:jc w:val="center"/>
            </w:pPr>
            <w:r w:rsidRPr="000D3545">
              <w:t>12.0</w:t>
            </w:r>
          </w:p>
        </w:tc>
      </w:tr>
      <w:tr w:rsidR="002933B1" w:rsidRPr="000D3545" w:rsidTr="00617D23">
        <w:tc>
          <w:tcPr>
            <w:tcW w:w="10343" w:type="dxa"/>
            <w:gridSpan w:val="3"/>
          </w:tcPr>
          <w:p w:rsidR="002933B1" w:rsidRPr="000D3545" w:rsidRDefault="002933B1" w:rsidP="00617D23">
            <w:pPr>
              <w:ind w:firstLine="0"/>
              <w:jc w:val="left"/>
              <w:rPr>
                <w:b/>
              </w:rPr>
            </w:pPr>
            <w:r w:rsidRPr="000D3545">
              <w:rPr>
                <w:rFonts w:ascii="Times New Roman" w:hAnsi="Times New Roman" w:cs="Times New Roman"/>
                <w:b/>
              </w:rPr>
              <w:t>Условно разрешенные виды использования земельных участков</w:t>
            </w:r>
          </w:p>
        </w:tc>
      </w:tr>
      <w:tr w:rsidR="00EE3955" w:rsidRPr="000D3545" w:rsidTr="00AB5A13">
        <w:tc>
          <w:tcPr>
            <w:tcW w:w="3087" w:type="dxa"/>
            <w:vAlign w:val="center"/>
          </w:tcPr>
          <w:p w:rsidR="00EE3955" w:rsidRPr="000D3545" w:rsidRDefault="00EE3955"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Общежития</w:t>
            </w:r>
          </w:p>
        </w:tc>
        <w:tc>
          <w:tcPr>
            <w:tcW w:w="5402" w:type="dxa"/>
          </w:tcPr>
          <w:p w:rsidR="00EE3955" w:rsidRPr="000D3545" w:rsidRDefault="00EE3955"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0D3545">
                <w:rPr>
                  <w:rFonts w:ascii="Times New Roman CYR" w:hAnsi="Times New Roman CYR" w:cs="Times New Roman CYR"/>
                  <w:sz w:val="24"/>
                  <w:szCs w:val="24"/>
                </w:rPr>
                <w:t>кодом 4.7</w:t>
              </w:r>
            </w:hyperlink>
          </w:p>
        </w:tc>
        <w:tc>
          <w:tcPr>
            <w:tcW w:w="1854" w:type="dxa"/>
            <w:vAlign w:val="center"/>
          </w:tcPr>
          <w:p w:rsidR="00EE3955" w:rsidRPr="000D3545" w:rsidRDefault="00EE3955" w:rsidP="00AB5A13">
            <w:pPr>
              <w:pStyle w:val="ConsPlusNormal"/>
              <w:ind w:firstLine="0"/>
              <w:jc w:val="center"/>
              <w:rPr>
                <w:rFonts w:ascii="Times New Roman CYR" w:hAnsi="Times New Roman CYR" w:cs="Times New Roman CYR"/>
                <w:sz w:val="24"/>
                <w:szCs w:val="24"/>
              </w:rPr>
            </w:pPr>
            <w:bookmarkStart w:id="80" w:name="Par224"/>
            <w:bookmarkEnd w:id="80"/>
            <w:r w:rsidRPr="000D3545">
              <w:rPr>
                <w:rFonts w:ascii="Times New Roman CYR" w:hAnsi="Times New Roman CYR" w:cs="Times New Roman CYR"/>
                <w:sz w:val="24"/>
                <w:szCs w:val="24"/>
              </w:rPr>
              <w:t>3.2.4</w:t>
            </w:r>
          </w:p>
        </w:tc>
      </w:tr>
      <w:tr w:rsidR="00EE3955" w:rsidRPr="000D3545" w:rsidTr="00AB5A13">
        <w:tc>
          <w:tcPr>
            <w:tcW w:w="3087" w:type="dxa"/>
            <w:vAlign w:val="center"/>
          </w:tcPr>
          <w:p w:rsidR="00EE3955" w:rsidRPr="000D3545" w:rsidRDefault="00EE3955"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Среднее и высшее </w:t>
            </w:r>
            <w:r w:rsidRPr="000D3545">
              <w:rPr>
                <w:rFonts w:ascii="Times New Roman CYR" w:hAnsi="Times New Roman CYR" w:cs="Times New Roman CYR"/>
                <w:sz w:val="24"/>
                <w:szCs w:val="24"/>
              </w:rPr>
              <w:lastRenderedPageBreak/>
              <w:t>профессиональное образование</w:t>
            </w:r>
          </w:p>
        </w:tc>
        <w:tc>
          <w:tcPr>
            <w:tcW w:w="5402" w:type="dxa"/>
          </w:tcPr>
          <w:p w:rsidR="00EE3955" w:rsidRPr="000D3545" w:rsidRDefault="00EE3955"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 xml:space="preserve">Размещение объектов капитального </w:t>
            </w:r>
            <w:r w:rsidRPr="000D3545">
              <w:rPr>
                <w:rFonts w:ascii="Times New Roman CYR" w:hAnsi="Times New Roman CYR" w:cs="Times New Roman CYR"/>
                <w:sz w:val="24"/>
                <w:szCs w:val="24"/>
              </w:rP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vAlign w:val="center"/>
          </w:tcPr>
          <w:p w:rsidR="00EE3955" w:rsidRPr="000D3545" w:rsidRDefault="00EE3955"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3.5.2</w:t>
            </w:r>
          </w:p>
        </w:tc>
      </w:tr>
      <w:tr w:rsidR="00AB5A13" w:rsidRPr="000D3545" w:rsidTr="00AB5A13">
        <w:tc>
          <w:tcPr>
            <w:tcW w:w="3087" w:type="dxa"/>
            <w:vAlign w:val="center"/>
          </w:tcPr>
          <w:p w:rsidR="00AB5A13" w:rsidRPr="000D3545" w:rsidRDefault="00AB5A1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Религиозное использование</w:t>
            </w:r>
          </w:p>
        </w:tc>
        <w:tc>
          <w:tcPr>
            <w:tcW w:w="5402" w:type="dxa"/>
          </w:tcPr>
          <w:p w:rsidR="00AB5A13" w:rsidRPr="000D3545" w:rsidRDefault="00AB5A13"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0D3545">
                <w:rPr>
                  <w:rFonts w:ascii="Times New Roman CYR" w:hAnsi="Times New Roman CYR" w:cs="Times New Roman CYR"/>
                  <w:sz w:val="24"/>
                  <w:szCs w:val="24"/>
                </w:rPr>
                <w:t>кодами 3.7.1</w:t>
              </w:r>
            </w:hyperlink>
            <w:r w:rsidRPr="000D3545">
              <w:rPr>
                <w:rFonts w:ascii="Times New Roman CYR" w:hAnsi="Times New Roman CYR" w:cs="Times New Roman CYR"/>
                <w:sz w:val="24"/>
                <w:szCs w:val="24"/>
              </w:rPr>
              <w:t xml:space="preserve"> - </w:t>
            </w:r>
            <w:hyperlink w:anchor="Par286" w:tooltip="3.7.2" w:history="1">
              <w:r w:rsidRPr="000D3545">
                <w:rPr>
                  <w:rFonts w:ascii="Times New Roman CYR" w:hAnsi="Times New Roman CYR" w:cs="Times New Roman CYR"/>
                  <w:sz w:val="24"/>
                  <w:szCs w:val="24"/>
                </w:rPr>
                <w:t>3.7.2</w:t>
              </w:r>
            </w:hyperlink>
          </w:p>
        </w:tc>
        <w:tc>
          <w:tcPr>
            <w:tcW w:w="1854" w:type="dxa"/>
            <w:vAlign w:val="center"/>
          </w:tcPr>
          <w:p w:rsidR="00AB5A13" w:rsidRPr="000D3545" w:rsidRDefault="00AB5A13"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3.7</w:t>
            </w:r>
          </w:p>
        </w:tc>
      </w:tr>
      <w:tr w:rsidR="00AB5A13" w:rsidRPr="000D3545" w:rsidTr="00AB5A13">
        <w:tc>
          <w:tcPr>
            <w:tcW w:w="3087" w:type="dxa"/>
            <w:vAlign w:val="center"/>
          </w:tcPr>
          <w:p w:rsidR="00AB5A13" w:rsidRPr="000D3545" w:rsidRDefault="00AB5A1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Ветеринарное обслуживание</w:t>
            </w:r>
          </w:p>
        </w:tc>
        <w:tc>
          <w:tcPr>
            <w:tcW w:w="5402" w:type="dxa"/>
          </w:tcPr>
          <w:p w:rsidR="00AB5A13" w:rsidRPr="000D3545" w:rsidRDefault="00AB5A13"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0D3545">
                <w:rPr>
                  <w:rFonts w:ascii="Times New Roman CYR" w:hAnsi="Times New Roman CYR" w:cs="Times New Roman CYR"/>
                  <w:sz w:val="24"/>
                  <w:szCs w:val="24"/>
                </w:rPr>
                <w:t>кодами 3.10.1</w:t>
              </w:r>
            </w:hyperlink>
            <w:r w:rsidRPr="000D3545">
              <w:rPr>
                <w:rFonts w:ascii="Times New Roman CYR" w:hAnsi="Times New Roman CYR" w:cs="Times New Roman CYR"/>
                <w:sz w:val="24"/>
                <w:szCs w:val="24"/>
              </w:rPr>
              <w:t xml:space="preserve"> - </w:t>
            </w:r>
            <w:hyperlink w:anchor="Par324" w:tooltip="Приюты для животных" w:history="1">
              <w:r w:rsidRPr="000D3545">
                <w:rPr>
                  <w:rFonts w:ascii="Times New Roman CYR" w:hAnsi="Times New Roman CYR" w:cs="Times New Roman CYR"/>
                  <w:sz w:val="24"/>
                  <w:szCs w:val="24"/>
                </w:rPr>
                <w:t>3.10.2</w:t>
              </w:r>
            </w:hyperlink>
          </w:p>
        </w:tc>
        <w:tc>
          <w:tcPr>
            <w:tcW w:w="1854" w:type="dxa"/>
            <w:vAlign w:val="center"/>
          </w:tcPr>
          <w:p w:rsidR="00AB5A13" w:rsidRPr="000D3545" w:rsidRDefault="00AB5A13"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3.10</w:t>
            </w:r>
          </w:p>
        </w:tc>
      </w:tr>
      <w:tr w:rsidR="00AB5A13" w:rsidRPr="000D3545" w:rsidTr="00AB5A13">
        <w:tc>
          <w:tcPr>
            <w:tcW w:w="3087" w:type="dxa"/>
            <w:vAlign w:val="center"/>
          </w:tcPr>
          <w:p w:rsidR="00AB5A13" w:rsidRPr="000D3545" w:rsidRDefault="00AB5A1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Общественное питание</w:t>
            </w:r>
          </w:p>
        </w:tc>
        <w:tc>
          <w:tcPr>
            <w:tcW w:w="5402" w:type="dxa"/>
          </w:tcPr>
          <w:p w:rsidR="00AB5A13" w:rsidRPr="000D3545" w:rsidRDefault="00AB5A13"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AB5A13" w:rsidRPr="000D3545" w:rsidRDefault="00AB5A13"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4.6</w:t>
            </w:r>
          </w:p>
        </w:tc>
      </w:tr>
      <w:tr w:rsidR="00AB5A13" w:rsidRPr="000D3545" w:rsidTr="00AB5A13">
        <w:tc>
          <w:tcPr>
            <w:tcW w:w="3087" w:type="dxa"/>
            <w:vAlign w:val="center"/>
          </w:tcPr>
          <w:p w:rsidR="00AB5A13" w:rsidRPr="000D3545" w:rsidRDefault="00AB5A1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занятий спортом в помещениях</w:t>
            </w:r>
          </w:p>
        </w:tc>
        <w:tc>
          <w:tcPr>
            <w:tcW w:w="5402" w:type="dxa"/>
          </w:tcPr>
          <w:p w:rsidR="00AB5A13" w:rsidRPr="000D3545" w:rsidRDefault="00AB5A13"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54" w:type="dxa"/>
            <w:vAlign w:val="center"/>
          </w:tcPr>
          <w:p w:rsidR="00AB5A13" w:rsidRPr="000D3545" w:rsidRDefault="00AB5A13"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5.1.2</w:t>
            </w:r>
          </w:p>
        </w:tc>
      </w:tr>
      <w:tr w:rsidR="00AB5A13" w:rsidRPr="000D3545" w:rsidTr="00AB5A13">
        <w:tc>
          <w:tcPr>
            <w:tcW w:w="3087" w:type="dxa"/>
            <w:vAlign w:val="center"/>
          </w:tcPr>
          <w:p w:rsidR="00AB5A13" w:rsidRPr="000D3545" w:rsidRDefault="00AB5A1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деятельности по исполнению наказаний</w:t>
            </w:r>
          </w:p>
        </w:tc>
        <w:tc>
          <w:tcPr>
            <w:tcW w:w="5402" w:type="dxa"/>
          </w:tcPr>
          <w:p w:rsidR="00AB5A13" w:rsidRPr="000D3545" w:rsidRDefault="00AB5A13" w:rsidP="00AB5A1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54" w:type="dxa"/>
            <w:vAlign w:val="center"/>
          </w:tcPr>
          <w:p w:rsidR="00AB5A13" w:rsidRPr="000D3545" w:rsidRDefault="00AB5A13" w:rsidP="00AB5A13">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8.4</w:t>
            </w:r>
          </w:p>
        </w:tc>
      </w:tr>
      <w:tr w:rsidR="007E5E8B" w:rsidRPr="000D3545" w:rsidTr="00AB5A13">
        <w:tc>
          <w:tcPr>
            <w:tcW w:w="3087" w:type="dxa"/>
            <w:vAlign w:val="center"/>
          </w:tcPr>
          <w:p w:rsidR="007E5E8B" w:rsidRPr="000D3545" w:rsidRDefault="007E5E8B" w:rsidP="002C1EA2">
            <w:pPr>
              <w:ind w:firstLine="0"/>
              <w:jc w:val="center"/>
            </w:pPr>
            <w:r w:rsidRPr="000D3545">
              <w:t>Историко-культурная деятельность</w:t>
            </w:r>
          </w:p>
        </w:tc>
        <w:tc>
          <w:tcPr>
            <w:tcW w:w="5402" w:type="dxa"/>
          </w:tcPr>
          <w:p w:rsidR="007E5E8B" w:rsidRPr="000D3545" w:rsidRDefault="007E5E8B" w:rsidP="007E5E8B">
            <w:pPr>
              <w:ind w:firstLine="0"/>
            </w:pPr>
            <w:r w:rsidRPr="000D354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4" w:type="dxa"/>
            <w:vAlign w:val="center"/>
          </w:tcPr>
          <w:p w:rsidR="007E5E8B" w:rsidRPr="000D3545" w:rsidRDefault="007E5E8B" w:rsidP="007E5E8B">
            <w:pPr>
              <w:ind w:firstLine="0"/>
              <w:jc w:val="center"/>
            </w:pPr>
            <w:r w:rsidRPr="000D3545">
              <w:t>9.3</w:t>
            </w:r>
          </w:p>
        </w:tc>
      </w:tr>
    </w:tbl>
    <w:p w:rsidR="002933B1" w:rsidRDefault="002933B1" w:rsidP="00C02D5C">
      <w:pPr>
        <w:rPr>
          <w:rFonts w:ascii="Times New Roman" w:hAnsi="Times New Roman" w:cs="Times New Roman"/>
        </w:rPr>
      </w:pPr>
    </w:p>
    <w:p w:rsidR="006D00B6" w:rsidRPr="000D3545" w:rsidRDefault="006D00B6" w:rsidP="00C02D5C">
      <w:pPr>
        <w:rPr>
          <w:rFonts w:ascii="Times New Roman" w:hAnsi="Times New Roman" w:cs="Times New Roman"/>
        </w:rPr>
      </w:pPr>
    </w:p>
    <w:p w:rsidR="00AB5A13" w:rsidRPr="000D3545" w:rsidRDefault="00AB5A13" w:rsidP="00AB5A13">
      <w:r w:rsidRPr="000D3545">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5A13" w:rsidRPr="000D3545" w:rsidRDefault="00AB5A13" w:rsidP="00AB5A13"/>
    <w:tbl>
      <w:tblPr>
        <w:tblStyle w:val="af9"/>
        <w:tblW w:w="0" w:type="auto"/>
        <w:tblLook w:val="04A0" w:firstRow="1" w:lastRow="0" w:firstColumn="1" w:lastColumn="0" w:noHBand="0" w:noVBand="1"/>
      </w:tblPr>
      <w:tblGrid>
        <w:gridCol w:w="5145"/>
        <w:gridCol w:w="5145"/>
      </w:tblGrid>
      <w:tr w:rsidR="00AB5A13" w:rsidRPr="000D3545" w:rsidTr="00617D23">
        <w:tc>
          <w:tcPr>
            <w:tcW w:w="5145" w:type="dxa"/>
          </w:tcPr>
          <w:p w:rsidR="00AB5A13" w:rsidRPr="000D3545" w:rsidRDefault="00AB5A13" w:rsidP="00617D23">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AB5A13" w:rsidRPr="000D3545" w:rsidRDefault="00AB5A13" w:rsidP="00617D23">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AB5A13" w:rsidRPr="000D3545" w:rsidTr="00617D23">
        <w:tc>
          <w:tcPr>
            <w:tcW w:w="10290" w:type="dxa"/>
            <w:gridSpan w:val="2"/>
          </w:tcPr>
          <w:p w:rsidR="00AB5A13" w:rsidRPr="000D3545" w:rsidRDefault="00AB5A13" w:rsidP="00617D23">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6E4E7D" w:rsidRPr="000D3545" w:rsidTr="00617D23">
        <w:tc>
          <w:tcPr>
            <w:tcW w:w="5145" w:type="dxa"/>
          </w:tcPr>
          <w:p w:rsidR="006E4E7D" w:rsidRPr="000D3545" w:rsidRDefault="006E4E7D" w:rsidP="00617D23">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6E4E7D" w:rsidRPr="000D3545" w:rsidRDefault="006E4E7D" w:rsidP="00617D23">
            <w:pPr>
              <w:ind w:firstLine="0"/>
              <w:rPr>
                <w:rFonts w:ascii="Times New Roman" w:hAnsi="Times New Roman" w:cs="Times New Roman"/>
              </w:rPr>
            </w:pPr>
          </w:p>
        </w:tc>
        <w:tc>
          <w:tcPr>
            <w:tcW w:w="5145" w:type="dxa"/>
            <w:vMerge w:val="restart"/>
            <w:vAlign w:val="center"/>
          </w:tcPr>
          <w:p w:rsidR="006E4E7D" w:rsidRPr="000D3545" w:rsidRDefault="006E4E7D" w:rsidP="006E4E7D">
            <w:pPr>
              <w:rPr>
                <w:rFonts w:ascii="Times New Roman" w:hAnsi="Times New Roman" w:cs="Times New Roman"/>
              </w:rPr>
            </w:pPr>
            <w:r w:rsidRPr="000D3545">
              <w:rPr>
                <w:rFonts w:ascii="Times New Roman" w:hAnsi="Times New Roman" w:cs="Times New Roman"/>
              </w:rPr>
              <w:t>Минимальный размер земельного участка и (или) максимальный размер земельного участка определяется по заданию на проектирование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учетном санитарных норм и правил.</w:t>
            </w:r>
          </w:p>
        </w:tc>
      </w:tr>
      <w:tr w:rsidR="006E4E7D" w:rsidRPr="000D3545" w:rsidTr="00617D23">
        <w:tc>
          <w:tcPr>
            <w:tcW w:w="5145" w:type="dxa"/>
          </w:tcPr>
          <w:p w:rsidR="006E4E7D" w:rsidRPr="000D3545" w:rsidRDefault="006E4E7D" w:rsidP="00617D23">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6E4E7D" w:rsidRPr="000D3545" w:rsidRDefault="006E4E7D" w:rsidP="00617D23">
            <w:pPr>
              <w:ind w:firstLine="0"/>
              <w:jc w:val="center"/>
              <w:rPr>
                <w:rFonts w:ascii="Times New Roman" w:hAnsi="Times New Roman" w:cs="Times New Roman"/>
              </w:rPr>
            </w:pPr>
          </w:p>
        </w:tc>
      </w:tr>
      <w:tr w:rsidR="00AB5A13" w:rsidRPr="000D3545" w:rsidTr="00617D23">
        <w:tc>
          <w:tcPr>
            <w:tcW w:w="10290" w:type="dxa"/>
            <w:gridSpan w:val="2"/>
          </w:tcPr>
          <w:p w:rsidR="00AB5A13" w:rsidRPr="000D3545" w:rsidRDefault="00AB5A13" w:rsidP="00617D23">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AB5A13" w:rsidRPr="000D3545" w:rsidTr="00617D23">
        <w:tc>
          <w:tcPr>
            <w:tcW w:w="5145" w:type="dxa"/>
          </w:tcPr>
          <w:p w:rsidR="00AB5A13" w:rsidRPr="000D3545" w:rsidRDefault="00AB5A13" w:rsidP="00617D23">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AB5A13" w:rsidRPr="000D3545" w:rsidRDefault="00AB5A13" w:rsidP="00617D23">
            <w:pPr>
              <w:ind w:firstLine="0"/>
              <w:jc w:val="center"/>
              <w:rPr>
                <w:rFonts w:ascii="Times New Roman" w:hAnsi="Times New Roman" w:cs="Times New Roman"/>
              </w:rPr>
            </w:pPr>
            <w:r w:rsidRPr="000D3545">
              <w:rPr>
                <w:rFonts w:ascii="Times New Roman" w:hAnsi="Times New Roman" w:cs="Times New Roman"/>
              </w:rPr>
              <w:t>-</w:t>
            </w:r>
          </w:p>
        </w:tc>
      </w:tr>
      <w:tr w:rsidR="00AB5A13" w:rsidRPr="000D3545" w:rsidTr="00617D23">
        <w:tc>
          <w:tcPr>
            <w:tcW w:w="5145" w:type="dxa"/>
          </w:tcPr>
          <w:p w:rsidR="00AB5A13" w:rsidRPr="000D3545" w:rsidRDefault="00AB5A13" w:rsidP="00617D23">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AB5A13" w:rsidRPr="000D3545" w:rsidRDefault="00AB5A13" w:rsidP="00617D23">
            <w:pPr>
              <w:ind w:firstLine="0"/>
              <w:jc w:val="center"/>
              <w:rPr>
                <w:rFonts w:ascii="Times New Roman" w:hAnsi="Times New Roman" w:cs="Times New Roman"/>
              </w:rPr>
            </w:pPr>
          </w:p>
          <w:p w:rsidR="00AB5A13" w:rsidRPr="000D3545" w:rsidRDefault="006E4E7D" w:rsidP="00617D23">
            <w:pPr>
              <w:ind w:firstLine="0"/>
              <w:jc w:val="center"/>
              <w:rPr>
                <w:rFonts w:ascii="Times New Roman" w:hAnsi="Times New Roman" w:cs="Times New Roman"/>
              </w:rPr>
            </w:pPr>
            <w:r w:rsidRPr="000D3545">
              <w:rPr>
                <w:rFonts w:ascii="Times New Roman" w:hAnsi="Times New Roman" w:cs="Times New Roman"/>
              </w:rPr>
              <w:t>3 м</w:t>
            </w:r>
          </w:p>
          <w:p w:rsidR="00AB5A13" w:rsidRPr="000D3545" w:rsidRDefault="00AB5A13" w:rsidP="00617D23">
            <w:pPr>
              <w:ind w:firstLine="0"/>
              <w:jc w:val="center"/>
              <w:rPr>
                <w:rFonts w:ascii="Times New Roman" w:hAnsi="Times New Roman" w:cs="Times New Roman"/>
              </w:rPr>
            </w:pPr>
          </w:p>
        </w:tc>
      </w:tr>
      <w:tr w:rsidR="00AB5A13" w:rsidRPr="000D3545" w:rsidTr="00617D23">
        <w:tc>
          <w:tcPr>
            <w:tcW w:w="10290" w:type="dxa"/>
            <w:gridSpan w:val="2"/>
          </w:tcPr>
          <w:p w:rsidR="00AB5A13" w:rsidRPr="000D3545" w:rsidRDefault="00AB5A13" w:rsidP="00617D23">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AB5A13" w:rsidRPr="000D3545" w:rsidTr="00617D23">
        <w:tc>
          <w:tcPr>
            <w:tcW w:w="5145" w:type="dxa"/>
          </w:tcPr>
          <w:p w:rsidR="00AB5A13" w:rsidRPr="000D3545" w:rsidRDefault="00AB5A13" w:rsidP="00617D23">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AB5A13" w:rsidRPr="000D3545" w:rsidRDefault="006E4E7D" w:rsidP="006E4E7D">
            <w:pPr>
              <w:ind w:firstLine="0"/>
              <w:jc w:val="center"/>
              <w:rPr>
                <w:rFonts w:ascii="Times New Roman" w:hAnsi="Times New Roman" w:cs="Times New Roman"/>
              </w:rPr>
            </w:pPr>
            <w:r w:rsidRPr="000D3545">
              <w:rPr>
                <w:rFonts w:ascii="Times New Roman" w:hAnsi="Times New Roman" w:cs="Times New Roman"/>
              </w:rPr>
              <w:t>5</w:t>
            </w:r>
            <w:r w:rsidR="00AB5A13" w:rsidRPr="000D3545">
              <w:rPr>
                <w:rFonts w:ascii="Times New Roman" w:hAnsi="Times New Roman" w:cs="Times New Roman"/>
              </w:rPr>
              <w:t xml:space="preserve"> этаж</w:t>
            </w:r>
            <w:r w:rsidRPr="000D3545">
              <w:rPr>
                <w:rFonts w:ascii="Times New Roman" w:hAnsi="Times New Roman" w:cs="Times New Roman"/>
              </w:rPr>
              <w:t>ей</w:t>
            </w:r>
          </w:p>
        </w:tc>
      </w:tr>
      <w:tr w:rsidR="00AB5A13" w:rsidRPr="000D3545" w:rsidTr="00617D23">
        <w:tc>
          <w:tcPr>
            <w:tcW w:w="5145" w:type="dxa"/>
          </w:tcPr>
          <w:p w:rsidR="00AB5A13" w:rsidRPr="000D3545" w:rsidRDefault="00AB5A13" w:rsidP="00617D23">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AB5A13" w:rsidRPr="000D3545" w:rsidRDefault="00AB5A13" w:rsidP="006E4E7D">
            <w:pPr>
              <w:ind w:firstLine="0"/>
              <w:jc w:val="center"/>
              <w:rPr>
                <w:rFonts w:ascii="Times New Roman" w:hAnsi="Times New Roman" w:cs="Times New Roman"/>
              </w:rPr>
            </w:pPr>
            <w:r w:rsidRPr="000D3545">
              <w:rPr>
                <w:rFonts w:ascii="Times New Roman" w:hAnsi="Times New Roman" w:cs="Times New Roman"/>
              </w:rPr>
              <w:t>1</w:t>
            </w:r>
            <w:r w:rsidR="006E4E7D" w:rsidRPr="000D3545">
              <w:rPr>
                <w:rFonts w:ascii="Times New Roman" w:hAnsi="Times New Roman" w:cs="Times New Roman"/>
              </w:rPr>
              <w:t>6</w:t>
            </w:r>
            <w:r w:rsidRPr="000D3545">
              <w:rPr>
                <w:rFonts w:ascii="Times New Roman" w:hAnsi="Times New Roman" w:cs="Times New Roman"/>
              </w:rPr>
              <w:t xml:space="preserve"> м</w:t>
            </w:r>
          </w:p>
        </w:tc>
      </w:tr>
      <w:tr w:rsidR="00AB5A13" w:rsidRPr="000D3545" w:rsidTr="00617D23">
        <w:tc>
          <w:tcPr>
            <w:tcW w:w="10290" w:type="dxa"/>
            <w:gridSpan w:val="2"/>
          </w:tcPr>
          <w:p w:rsidR="00AB5A13" w:rsidRPr="000D3545" w:rsidRDefault="00AB5A13" w:rsidP="00617D23">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AB5A13" w:rsidRPr="000D3545" w:rsidTr="00617D23">
        <w:tc>
          <w:tcPr>
            <w:tcW w:w="5145" w:type="dxa"/>
          </w:tcPr>
          <w:p w:rsidR="00AB5A13" w:rsidRPr="000D3545" w:rsidRDefault="00AB5A13" w:rsidP="006E4E7D">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AB5A13" w:rsidRPr="000D3545" w:rsidRDefault="006E4E7D" w:rsidP="00617D23">
            <w:pPr>
              <w:ind w:firstLine="0"/>
              <w:jc w:val="center"/>
              <w:rPr>
                <w:rFonts w:ascii="Times New Roman" w:hAnsi="Times New Roman" w:cs="Times New Roman"/>
              </w:rPr>
            </w:pPr>
            <w:r w:rsidRPr="000D3545">
              <w:rPr>
                <w:rFonts w:ascii="Times New Roman" w:hAnsi="Times New Roman" w:cs="Times New Roman"/>
              </w:rPr>
              <w:t>60%</w:t>
            </w:r>
          </w:p>
        </w:tc>
      </w:tr>
      <w:tr w:rsidR="006E4E7D" w:rsidRPr="000D3545" w:rsidTr="00617D23">
        <w:tc>
          <w:tcPr>
            <w:tcW w:w="10290" w:type="dxa"/>
            <w:gridSpan w:val="2"/>
          </w:tcPr>
          <w:p w:rsidR="006E4E7D" w:rsidRPr="000D3545" w:rsidRDefault="006E4E7D" w:rsidP="00617D23">
            <w:pPr>
              <w:ind w:firstLine="0"/>
              <w:jc w:val="center"/>
              <w:rPr>
                <w:rFonts w:ascii="Times New Roman" w:hAnsi="Times New Roman" w:cs="Times New Roman"/>
              </w:rPr>
            </w:pPr>
          </w:p>
        </w:tc>
      </w:tr>
      <w:tr w:rsidR="006E4E7D" w:rsidRPr="000D3545" w:rsidTr="00617D23">
        <w:tc>
          <w:tcPr>
            <w:tcW w:w="5145" w:type="dxa"/>
          </w:tcPr>
          <w:p w:rsidR="006E4E7D" w:rsidRPr="000D3545" w:rsidRDefault="006E4E7D" w:rsidP="006E4E7D">
            <w:pPr>
              <w:ind w:firstLine="0"/>
              <w:rPr>
                <w:rFonts w:ascii="Times New Roman" w:hAnsi="Times New Roman" w:cs="Times New Roman"/>
              </w:rPr>
            </w:pPr>
            <w:r w:rsidRPr="000D3545">
              <w:rPr>
                <w:rFonts w:ascii="Times New Roman" w:hAnsi="Times New Roman" w:cs="Times New Roman"/>
              </w:rPr>
              <w:t>Минимальная площадь озеленения земельного участка</w:t>
            </w:r>
          </w:p>
        </w:tc>
        <w:tc>
          <w:tcPr>
            <w:tcW w:w="5145" w:type="dxa"/>
          </w:tcPr>
          <w:p w:rsidR="006E4E7D" w:rsidRPr="000D3545" w:rsidRDefault="006E4E7D" w:rsidP="00617D23">
            <w:pPr>
              <w:ind w:firstLine="0"/>
              <w:jc w:val="center"/>
              <w:rPr>
                <w:rFonts w:ascii="Times New Roman" w:hAnsi="Times New Roman" w:cs="Times New Roman"/>
              </w:rPr>
            </w:pPr>
            <w:r w:rsidRPr="000D3545">
              <w:rPr>
                <w:rFonts w:ascii="Times New Roman" w:hAnsi="Times New Roman" w:cs="Times New Roman"/>
              </w:rPr>
              <w:t>20%</w:t>
            </w:r>
          </w:p>
        </w:tc>
      </w:tr>
    </w:tbl>
    <w:p w:rsidR="002933B1" w:rsidRPr="000D3545" w:rsidRDefault="002933B1" w:rsidP="00C02D5C">
      <w:pPr>
        <w:rPr>
          <w:rFonts w:ascii="Times New Roman" w:hAnsi="Times New Roman" w:cs="Times New Roman"/>
        </w:rPr>
      </w:pPr>
    </w:p>
    <w:p w:rsidR="00E27618" w:rsidRPr="000D3545" w:rsidRDefault="00E27618">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EC3287" w:rsidRPr="000D3545" w:rsidRDefault="00EC3287" w:rsidP="00E27618">
      <w:pPr>
        <w:pStyle w:val="2"/>
        <w:rPr>
          <w:rFonts w:ascii="Times New Roman" w:hAnsi="Times New Roman" w:cs="Times New Roman"/>
          <w:color w:val="auto"/>
          <w:sz w:val="24"/>
        </w:rPr>
      </w:pPr>
      <w:bookmarkStart w:id="81" w:name="_Toc69281509"/>
      <w:bookmarkStart w:id="82" w:name="sub_34923"/>
      <w:r w:rsidRPr="000D3545">
        <w:rPr>
          <w:rStyle w:val="a3"/>
          <w:rFonts w:ascii="Times New Roman" w:hAnsi="Times New Roman" w:cs="Times New Roman"/>
          <w:bCs/>
          <w:color w:val="auto"/>
          <w:sz w:val="24"/>
        </w:rPr>
        <w:lastRenderedPageBreak/>
        <w:t>П.2 - зона предприятий III - V классов вредности</w:t>
      </w:r>
      <w:bookmarkEnd w:id="81"/>
    </w:p>
    <w:bookmarkEnd w:id="82"/>
    <w:p w:rsidR="00EC3287" w:rsidRPr="000D3545" w:rsidRDefault="00EC3287" w:rsidP="00C02D5C">
      <w:pPr>
        <w:rPr>
          <w:rFonts w:ascii="Times New Roman" w:hAnsi="Times New Roman" w:cs="Times New Roman"/>
        </w:rPr>
      </w:pPr>
      <w:r w:rsidRPr="000D3545">
        <w:rPr>
          <w:rFonts w:ascii="Times New Roman" w:hAnsi="Times New Roman" w:cs="Times New Roman"/>
        </w:rPr>
        <w:t>Зона предприятий III - V классов вредности выделена для обеспечения правовых условий формирования территорий, на которых осуществляется производственная деятельность.</w:t>
      </w:r>
    </w:p>
    <w:p w:rsidR="00347939" w:rsidRPr="000D3545" w:rsidRDefault="00347939" w:rsidP="00C02D5C">
      <w:pPr>
        <w:rPr>
          <w:rFonts w:ascii="Times New Roman" w:hAnsi="Times New Roman" w:cs="Times New Roman"/>
        </w:rPr>
      </w:pPr>
    </w:p>
    <w:tbl>
      <w:tblPr>
        <w:tblStyle w:val="af9"/>
        <w:tblW w:w="10343" w:type="dxa"/>
        <w:tblLook w:val="04A0" w:firstRow="1" w:lastRow="0" w:firstColumn="1" w:lastColumn="0" w:noHBand="0" w:noVBand="1"/>
      </w:tblPr>
      <w:tblGrid>
        <w:gridCol w:w="3087"/>
        <w:gridCol w:w="5402"/>
        <w:gridCol w:w="1854"/>
      </w:tblGrid>
      <w:tr w:rsidR="00347939" w:rsidRPr="000D3545" w:rsidTr="00617D23">
        <w:tc>
          <w:tcPr>
            <w:tcW w:w="3087" w:type="dxa"/>
            <w:vAlign w:val="center"/>
          </w:tcPr>
          <w:p w:rsidR="00347939" w:rsidRPr="000D3545" w:rsidRDefault="00347939" w:rsidP="00617D23">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347939" w:rsidRPr="000D3545" w:rsidRDefault="00347939" w:rsidP="00617D23">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347939" w:rsidRPr="000D3545" w:rsidRDefault="00347939" w:rsidP="00617D23">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347939" w:rsidRPr="000D3545" w:rsidTr="00617D23">
        <w:tc>
          <w:tcPr>
            <w:tcW w:w="10343" w:type="dxa"/>
            <w:gridSpan w:val="3"/>
          </w:tcPr>
          <w:p w:rsidR="00347939" w:rsidRPr="000D3545" w:rsidRDefault="00347939" w:rsidP="00617D23">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D964F0" w:rsidRPr="000D3545" w:rsidTr="00CC597C">
        <w:tc>
          <w:tcPr>
            <w:tcW w:w="3087" w:type="dxa"/>
            <w:vAlign w:val="center"/>
          </w:tcPr>
          <w:p w:rsidR="00D964F0" w:rsidRPr="000D3545" w:rsidRDefault="00D964F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Питомники</w:t>
            </w:r>
          </w:p>
        </w:tc>
        <w:tc>
          <w:tcPr>
            <w:tcW w:w="5402" w:type="dxa"/>
            <w:vAlign w:val="center"/>
          </w:tcPr>
          <w:p w:rsidR="00D964F0" w:rsidRPr="000D3545" w:rsidRDefault="00D964F0"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64F0" w:rsidRPr="000D3545" w:rsidRDefault="00D964F0"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сооружений, необходимых для указанных видов сельскохозяйственного производства</w:t>
            </w:r>
          </w:p>
        </w:tc>
        <w:tc>
          <w:tcPr>
            <w:tcW w:w="1854" w:type="dxa"/>
            <w:vAlign w:val="center"/>
          </w:tcPr>
          <w:p w:rsidR="00D964F0" w:rsidRPr="000D3545" w:rsidRDefault="00D964F0"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1.17</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Хранение автотранспорта</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2.7.1</w:t>
            </w:r>
          </w:p>
        </w:tc>
      </w:tr>
      <w:tr w:rsidR="00347939" w:rsidRPr="000D3545" w:rsidTr="00CC597C">
        <w:tc>
          <w:tcPr>
            <w:tcW w:w="3087" w:type="dxa"/>
            <w:vAlign w:val="center"/>
          </w:tcPr>
          <w:p w:rsidR="00347939" w:rsidRPr="000D3545" w:rsidRDefault="00347939"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402" w:type="dxa"/>
            <w:vAlign w:val="center"/>
          </w:tcPr>
          <w:p w:rsidR="00347939" w:rsidRPr="000D3545" w:rsidRDefault="00347939" w:rsidP="00617D23">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347939" w:rsidRPr="000D3545" w:rsidRDefault="00347939" w:rsidP="00617D23">
            <w:pPr>
              <w:ind w:firstLine="0"/>
              <w:jc w:val="center"/>
            </w:pPr>
            <w:r w:rsidRPr="000D3545">
              <w:t>3.1.1</w:t>
            </w:r>
          </w:p>
        </w:tc>
      </w:tr>
      <w:tr w:rsidR="00D964F0" w:rsidRPr="000D3545" w:rsidTr="00CC597C">
        <w:tc>
          <w:tcPr>
            <w:tcW w:w="3087" w:type="dxa"/>
            <w:vAlign w:val="center"/>
          </w:tcPr>
          <w:p w:rsidR="00D964F0" w:rsidRPr="000D3545" w:rsidRDefault="00D964F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Административные здания организаций, обеспечивающих предоставление коммунальных услуг</w:t>
            </w:r>
          </w:p>
        </w:tc>
        <w:tc>
          <w:tcPr>
            <w:tcW w:w="5402" w:type="dxa"/>
            <w:vAlign w:val="center"/>
          </w:tcPr>
          <w:p w:rsidR="00D964F0" w:rsidRPr="000D3545" w:rsidRDefault="00D964F0"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vAlign w:val="center"/>
          </w:tcPr>
          <w:p w:rsidR="00D964F0" w:rsidRPr="000D3545" w:rsidRDefault="00D964F0"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3.1.2</w:t>
            </w:r>
          </w:p>
        </w:tc>
      </w:tr>
      <w:tr w:rsidR="00D964F0" w:rsidRPr="000D3545" w:rsidTr="00CC597C">
        <w:tc>
          <w:tcPr>
            <w:tcW w:w="3087" w:type="dxa"/>
            <w:vAlign w:val="center"/>
          </w:tcPr>
          <w:p w:rsidR="00D964F0" w:rsidRPr="000D3545" w:rsidRDefault="00D964F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Бытовое обслуживание</w:t>
            </w:r>
          </w:p>
        </w:tc>
        <w:tc>
          <w:tcPr>
            <w:tcW w:w="5402" w:type="dxa"/>
            <w:vAlign w:val="center"/>
          </w:tcPr>
          <w:p w:rsidR="00D964F0" w:rsidRPr="000D3545" w:rsidRDefault="00D964F0"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vAlign w:val="center"/>
          </w:tcPr>
          <w:p w:rsidR="00D964F0" w:rsidRPr="000D3545" w:rsidRDefault="00D964F0"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3.3</w:t>
            </w:r>
          </w:p>
        </w:tc>
      </w:tr>
      <w:tr w:rsidR="00D964F0" w:rsidRPr="000D3545" w:rsidTr="00CC597C">
        <w:tc>
          <w:tcPr>
            <w:tcW w:w="3087" w:type="dxa"/>
            <w:vAlign w:val="center"/>
          </w:tcPr>
          <w:p w:rsidR="00D964F0" w:rsidRPr="000D3545" w:rsidRDefault="00D964F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научной деятельности</w:t>
            </w:r>
          </w:p>
        </w:tc>
        <w:tc>
          <w:tcPr>
            <w:tcW w:w="5402" w:type="dxa"/>
            <w:vAlign w:val="center"/>
          </w:tcPr>
          <w:p w:rsidR="00D964F0" w:rsidRPr="000D3545" w:rsidRDefault="00D964F0"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0D3545">
                <w:rPr>
                  <w:rFonts w:ascii="Times New Roman CYR" w:hAnsi="Times New Roman CYR" w:cs="Times New Roman CYR"/>
                  <w:sz w:val="24"/>
                  <w:szCs w:val="24"/>
                </w:rPr>
                <w:t>кодами 3.9.1</w:t>
              </w:r>
            </w:hyperlink>
            <w:r w:rsidRPr="000D3545">
              <w:rPr>
                <w:rFonts w:ascii="Times New Roman CYR" w:hAnsi="Times New Roman CYR" w:cs="Times New Roman CYR"/>
                <w:sz w:val="24"/>
                <w:szCs w:val="24"/>
              </w:rPr>
              <w:t xml:space="preserve"> - </w:t>
            </w:r>
            <w:hyperlink w:anchor="Par314" w:tooltip="3.9.3" w:history="1">
              <w:r w:rsidRPr="000D3545">
                <w:rPr>
                  <w:rFonts w:ascii="Times New Roman CYR" w:hAnsi="Times New Roman CYR" w:cs="Times New Roman CYR"/>
                  <w:sz w:val="24"/>
                  <w:szCs w:val="24"/>
                </w:rPr>
                <w:t>3.9.3</w:t>
              </w:r>
            </w:hyperlink>
          </w:p>
        </w:tc>
        <w:tc>
          <w:tcPr>
            <w:tcW w:w="1854" w:type="dxa"/>
            <w:vAlign w:val="center"/>
          </w:tcPr>
          <w:p w:rsidR="00D964F0" w:rsidRPr="000D3545" w:rsidRDefault="00D964F0"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3.9</w:t>
            </w:r>
          </w:p>
        </w:tc>
      </w:tr>
      <w:tr w:rsidR="00D964F0" w:rsidRPr="000D3545" w:rsidTr="00CC597C">
        <w:tc>
          <w:tcPr>
            <w:tcW w:w="3087" w:type="dxa"/>
            <w:vAlign w:val="center"/>
          </w:tcPr>
          <w:p w:rsidR="00D964F0" w:rsidRPr="000D3545" w:rsidRDefault="00D964F0"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Деловое управление</w:t>
            </w:r>
          </w:p>
        </w:tc>
        <w:tc>
          <w:tcPr>
            <w:tcW w:w="5402" w:type="dxa"/>
            <w:vAlign w:val="center"/>
          </w:tcPr>
          <w:p w:rsidR="00D964F0" w:rsidRPr="000D3545" w:rsidRDefault="00D964F0"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D964F0" w:rsidRPr="000D3545" w:rsidRDefault="00D964F0"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4.1</w:t>
            </w:r>
          </w:p>
        </w:tc>
      </w:tr>
      <w:tr w:rsidR="00466636" w:rsidRPr="000D3545" w:rsidTr="00466636">
        <w:tc>
          <w:tcPr>
            <w:tcW w:w="3087" w:type="dxa"/>
            <w:vAlign w:val="center"/>
          </w:tcPr>
          <w:p w:rsidR="00466636" w:rsidRPr="000D3545" w:rsidRDefault="00466636"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Объекты торговли (торговые центры, торгово-развлекательные центры (комплексы)</w:t>
            </w:r>
          </w:p>
        </w:tc>
        <w:tc>
          <w:tcPr>
            <w:tcW w:w="5402" w:type="dxa"/>
            <w:vAlign w:val="center"/>
          </w:tcPr>
          <w:p w:rsidR="00466636" w:rsidRPr="000D3545" w:rsidRDefault="00466636" w:rsidP="0046663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96" w:tooltip="4.5" w:history="1">
              <w:r w:rsidRPr="000D3545">
                <w:rPr>
                  <w:rFonts w:ascii="Times New Roman CYR" w:hAnsi="Times New Roman CYR" w:cs="Times New Roman CYR"/>
                  <w:sz w:val="24"/>
                  <w:szCs w:val="24"/>
                </w:rPr>
                <w:t>кодами 4.5</w:t>
              </w:r>
            </w:hyperlink>
            <w:r w:rsidRPr="000D3545">
              <w:rPr>
                <w:rFonts w:ascii="Times New Roman CYR" w:hAnsi="Times New Roman CYR" w:cs="Times New Roman CYR"/>
                <w:sz w:val="24"/>
                <w:szCs w:val="24"/>
              </w:rPr>
              <w:t xml:space="preserve"> - </w:t>
            </w:r>
            <w:hyperlink w:anchor="Par311" w:tooltip="4.8.2" w:history="1">
              <w:r w:rsidRPr="000D3545">
                <w:rPr>
                  <w:rFonts w:ascii="Times New Roman CYR" w:hAnsi="Times New Roman CYR" w:cs="Times New Roman CYR"/>
                  <w:sz w:val="24"/>
                  <w:szCs w:val="24"/>
                </w:rPr>
                <w:t>4.8.2</w:t>
              </w:r>
            </w:hyperlink>
            <w:r w:rsidRPr="000D3545">
              <w:rPr>
                <w:rFonts w:ascii="Times New Roman CYR" w:hAnsi="Times New Roman CYR" w:cs="Times New Roman CYR"/>
                <w:sz w:val="24"/>
                <w:szCs w:val="24"/>
              </w:rPr>
              <w:t>; размещение гаражей и (или) стоянок для автомобилей сотрудников и посетителей торгового центра</w:t>
            </w:r>
          </w:p>
        </w:tc>
        <w:tc>
          <w:tcPr>
            <w:tcW w:w="1854" w:type="dxa"/>
            <w:vAlign w:val="center"/>
          </w:tcPr>
          <w:p w:rsidR="00466636" w:rsidRPr="000D3545" w:rsidRDefault="00466636" w:rsidP="00466636">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4.2</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Служебные гаражи</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0D3545">
                <w:rPr>
                  <w:rFonts w:ascii="Times New Roman CYR" w:hAnsi="Times New Roman CYR" w:cs="Times New Roman CYR"/>
                  <w:sz w:val="24"/>
                  <w:szCs w:val="24"/>
                </w:rPr>
                <w:t>кодами 3.0</w:t>
              </w:r>
            </w:hyperlink>
            <w:r w:rsidRPr="000D3545">
              <w:rPr>
                <w:rFonts w:ascii="Times New Roman CYR" w:hAnsi="Times New Roman CYR" w:cs="Times New Roman CYR"/>
                <w:sz w:val="24"/>
                <w:szCs w:val="24"/>
              </w:rPr>
              <w:t xml:space="preserve">, </w:t>
            </w:r>
            <w:hyperlink w:anchor="Par333" w:tooltip="4.0" w:history="1">
              <w:r w:rsidRPr="000D3545">
                <w:rPr>
                  <w:rFonts w:ascii="Times New Roman CYR" w:hAnsi="Times New Roman CYR" w:cs="Times New Roman CYR"/>
                  <w:sz w:val="24"/>
                  <w:szCs w:val="24"/>
                </w:rPr>
                <w:t>4.0</w:t>
              </w:r>
            </w:hyperlink>
            <w:r w:rsidRPr="000D3545">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Заправка транспортных средств</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4.9.1.1</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Автомобильные мойки</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4.9.1.3</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Ремонт автомобилей</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4.9.1.4</w:t>
            </w:r>
          </w:p>
        </w:tc>
      </w:tr>
      <w:tr w:rsidR="00F01139" w:rsidRPr="000D3545" w:rsidTr="00052A6E">
        <w:tc>
          <w:tcPr>
            <w:tcW w:w="3087" w:type="dxa"/>
          </w:tcPr>
          <w:p w:rsidR="00F01139" w:rsidRPr="00F01139" w:rsidRDefault="00F01139" w:rsidP="00F01139">
            <w:pPr>
              <w:pStyle w:val="formattext"/>
              <w:spacing w:before="0" w:beforeAutospacing="0" w:after="0" w:afterAutospacing="0"/>
              <w:jc w:val="center"/>
              <w:textAlignment w:val="baseline"/>
              <w:rPr>
                <w:color w:val="444444"/>
                <w:highlight w:val="magenta"/>
              </w:rPr>
            </w:pPr>
            <w:r w:rsidRPr="00F01139">
              <w:rPr>
                <w:color w:val="444444"/>
                <w:highlight w:val="magenta"/>
              </w:rPr>
              <w:t>Стоянка</w:t>
            </w:r>
            <w:r w:rsidRPr="00F01139">
              <w:rPr>
                <w:color w:val="444444"/>
                <w:highlight w:val="magenta"/>
              </w:rPr>
              <w:br/>
              <w:t>транспортных</w:t>
            </w:r>
            <w:r w:rsidRPr="00F01139">
              <w:rPr>
                <w:color w:val="444444"/>
                <w:highlight w:val="magenta"/>
              </w:rPr>
              <w:br/>
              <w:t>средств</w:t>
            </w:r>
          </w:p>
        </w:tc>
        <w:tc>
          <w:tcPr>
            <w:tcW w:w="5402" w:type="dxa"/>
          </w:tcPr>
          <w:p w:rsidR="00F01139" w:rsidRPr="00F01139" w:rsidRDefault="00F01139" w:rsidP="004C68C0">
            <w:pPr>
              <w:pStyle w:val="formattext"/>
              <w:spacing w:before="0" w:beforeAutospacing="0" w:after="0" w:afterAutospacing="0"/>
              <w:jc w:val="both"/>
              <w:textAlignment w:val="baseline"/>
              <w:rPr>
                <w:color w:val="444444"/>
                <w:highlight w:val="magenta"/>
              </w:rPr>
            </w:pPr>
            <w:r w:rsidRPr="00F01139">
              <w:rPr>
                <w:color w:val="444444"/>
                <w:highlight w:val="magenta"/>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54" w:type="dxa"/>
          </w:tcPr>
          <w:p w:rsidR="00F01139" w:rsidRPr="00F01139" w:rsidRDefault="00F01139" w:rsidP="00F01139">
            <w:pPr>
              <w:pStyle w:val="formattext"/>
              <w:spacing w:before="0" w:beforeAutospacing="0" w:after="0" w:afterAutospacing="0"/>
              <w:jc w:val="center"/>
              <w:textAlignment w:val="baseline"/>
              <w:rPr>
                <w:color w:val="444444"/>
                <w:highlight w:val="magenta"/>
              </w:rPr>
            </w:pPr>
            <w:r w:rsidRPr="00F01139">
              <w:rPr>
                <w:color w:val="444444"/>
                <w:highlight w:val="magenta"/>
              </w:rPr>
              <w:t>4.9.2</w:t>
            </w:r>
          </w:p>
        </w:tc>
      </w:tr>
      <w:tr w:rsidR="00207D51" w:rsidRPr="000D3545" w:rsidTr="00207D51">
        <w:tc>
          <w:tcPr>
            <w:tcW w:w="3087" w:type="dxa"/>
            <w:vAlign w:val="center"/>
          </w:tcPr>
          <w:p w:rsidR="00207D51" w:rsidRPr="000D3545" w:rsidRDefault="00207D5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Производственная деятельность</w:t>
            </w:r>
          </w:p>
        </w:tc>
        <w:tc>
          <w:tcPr>
            <w:tcW w:w="5402" w:type="dxa"/>
            <w:vAlign w:val="center"/>
          </w:tcPr>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54" w:type="dxa"/>
            <w:vAlign w:val="center"/>
          </w:tcPr>
          <w:p w:rsidR="00207D51" w:rsidRPr="000D3545" w:rsidRDefault="00207D51" w:rsidP="00207D51">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6.0</w:t>
            </w:r>
          </w:p>
        </w:tc>
      </w:tr>
      <w:tr w:rsidR="00207D51" w:rsidRPr="000D3545" w:rsidTr="00207D51">
        <w:tc>
          <w:tcPr>
            <w:tcW w:w="3087" w:type="dxa"/>
            <w:vAlign w:val="center"/>
          </w:tcPr>
          <w:p w:rsidR="00207D51" w:rsidRPr="000D3545" w:rsidRDefault="00207D5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Недропользование</w:t>
            </w:r>
          </w:p>
        </w:tc>
        <w:tc>
          <w:tcPr>
            <w:tcW w:w="5402" w:type="dxa"/>
            <w:vAlign w:val="center"/>
          </w:tcPr>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w:t>
            </w:r>
            <w:r w:rsidRPr="000D3545">
              <w:rPr>
                <w:rFonts w:ascii="Times New Roman CYR" w:hAnsi="Times New Roman CYR" w:cs="Times New Roman CYR"/>
                <w:sz w:val="24"/>
                <w:szCs w:val="24"/>
              </w:rPr>
              <w:lastRenderedPageBreak/>
              <w:t>добычи полезных ископаемых;</w:t>
            </w:r>
          </w:p>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54" w:type="dxa"/>
            <w:vAlign w:val="center"/>
          </w:tcPr>
          <w:p w:rsidR="00207D51" w:rsidRPr="000D3545" w:rsidRDefault="00207D51" w:rsidP="00207D51">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6.1</w:t>
            </w:r>
          </w:p>
        </w:tc>
      </w:tr>
      <w:tr w:rsidR="00347939" w:rsidRPr="000D3545" w:rsidTr="00CC597C">
        <w:tc>
          <w:tcPr>
            <w:tcW w:w="3087" w:type="dxa"/>
            <w:vAlign w:val="center"/>
          </w:tcPr>
          <w:p w:rsidR="00347939" w:rsidRPr="000D3545" w:rsidRDefault="00347939"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Тяжелая промышленность</w:t>
            </w:r>
          </w:p>
        </w:tc>
        <w:tc>
          <w:tcPr>
            <w:tcW w:w="5402" w:type="dxa"/>
            <w:vAlign w:val="center"/>
          </w:tcPr>
          <w:p w:rsidR="00347939" w:rsidRPr="000D3545" w:rsidRDefault="00347939"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54" w:type="dxa"/>
            <w:vAlign w:val="center"/>
          </w:tcPr>
          <w:p w:rsidR="00347939" w:rsidRPr="000D3545" w:rsidRDefault="00347939"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6.2</w:t>
            </w:r>
          </w:p>
        </w:tc>
      </w:tr>
      <w:tr w:rsidR="00347939" w:rsidRPr="000D3545" w:rsidTr="00CC597C">
        <w:tc>
          <w:tcPr>
            <w:tcW w:w="3087" w:type="dxa"/>
            <w:vAlign w:val="center"/>
          </w:tcPr>
          <w:p w:rsidR="00347939" w:rsidRPr="001A17CF" w:rsidRDefault="00347939" w:rsidP="002C1EA2">
            <w:pPr>
              <w:pStyle w:val="ConsPlusNormal"/>
              <w:ind w:firstLine="0"/>
              <w:jc w:val="center"/>
              <w:rPr>
                <w:rFonts w:ascii="Times New Roman CYR" w:hAnsi="Times New Roman CYR" w:cs="Times New Roman CYR"/>
                <w:sz w:val="24"/>
                <w:szCs w:val="24"/>
                <w:highlight w:val="magenta"/>
              </w:rPr>
            </w:pPr>
            <w:r w:rsidRPr="001A17CF">
              <w:rPr>
                <w:rFonts w:ascii="Times New Roman CYR" w:hAnsi="Times New Roman CYR" w:cs="Times New Roman CYR"/>
                <w:sz w:val="24"/>
                <w:szCs w:val="24"/>
                <w:highlight w:val="magenta"/>
              </w:rPr>
              <w:t>Легкая промышленность</w:t>
            </w:r>
          </w:p>
        </w:tc>
        <w:tc>
          <w:tcPr>
            <w:tcW w:w="5402" w:type="dxa"/>
            <w:vAlign w:val="center"/>
          </w:tcPr>
          <w:p w:rsidR="00347939" w:rsidRPr="001A17CF" w:rsidRDefault="001A17CF" w:rsidP="00CC597C">
            <w:pPr>
              <w:pStyle w:val="ConsPlusNormal"/>
              <w:ind w:firstLine="0"/>
              <w:jc w:val="both"/>
              <w:rPr>
                <w:rFonts w:ascii="Times New Roman" w:hAnsi="Times New Roman" w:cs="Times New Roman"/>
                <w:sz w:val="24"/>
                <w:szCs w:val="24"/>
                <w:highlight w:val="magenta"/>
              </w:rPr>
            </w:pPr>
            <w:r w:rsidRPr="001A17CF">
              <w:rPr>
                <w:rFonts w:ascii="Times New Roman" w:hAnsi="Times New Roman" w:cs="Times New Roman"/>
                <w:sz w:val="24"/>
                <w:szCs w:val="24"/>
                <w:highlight w:val="magenta"/>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854" w:type="dxa"/>
            <w:vAlign w:val="center"/>
          </w:tcPr>
          <w:p w:rsidR="00347939" w:rsidRPr="001A17CF" w:rsidRDefault="00347939" w:rsidP="00CC597C">
            <w:pPr>
              <w:pStyle w:val="ConsPlusNormal"/>
              <w:ind w:firstLine="0"/>
              <w:jc w:val="center"/>
              <w:rPr>
                <w:rFonts w:ascii="Times New Roman CYR" w:hAnsi="Times New Roman CYR" w:cs="Times New Roman CYR"/>
                <w:sz w:val="24"/>
                <w:szCs w:val="24"/>
                <w:highlight w:val="magenta"/>
              </w:rPr>
            </w:pPr>
            <w:r w:rsidRPr="001A17CF">
              <w:rPr>
                <w:rFonts w:ascii="Times New Roman CYR" w:hAnsi="Times New Roman CYR" w:cs="Times New Roman CYR"/>
                <w:sz w:val="24"/>
                <w:szCs w:val="24"/>
                <w:highlight w:val="magenta"/>
              </w:rPr>
              <w:t>6.3</w:t>
            </w:r>
          </w:p>
        </w:tc>
      </w:tr>
      <w:tr w:rsidR="00347939" w:rsidRPr="000D3545" w:rsidTr="00CC597C">
        <w:tc>
          <w:tcPr>
            <w:tcW w:w="3087" w:type="dxa"/>
            <w:vAlign w:val="center"/>
          </w:tcPr>
          <w:p w:rsidR="00347939" w:rsidRPr="000D3545" w:rsidRDefault="00347939"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Пищевая промышленность</w:t>
            </w:r>
          </w:p>
        </w:tc>
        <w:tc>
          <w:tcPr>
            <w:tcW w:w="5402" w:type="dxa"/>
            <w:vAlign w:val="center"/>
          </w:tcPr>
          <w:p w:rsidR="00347939" w:rsidRPr="000D3545" w:rsidRDefault="00347939"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54" w:type="dxa"/>
            <w:vAlign w:val="center"/>
          </w:tcPr>
          <w:p w:rsidR="00347939" w:rsidRPr="000D3545" w:rsidRDefault="00347939"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6.4</w:t>
            </w:r>
          </w:p>
        </w:tc>
      </w:tr>
      <w:tr w:rsidR="00347939" w:rsidRPr="000D3545" w:rsidTr="00CC597C">
        <w:tc>
          <w:tcPr>
            <w:tcW w:w="3087" w:type="dxa"/>
            <w:vAlign w:val="center"/>
          </w:tcPr>
          <w:p w:rsidR="00347939" w:rsidRPr="000D3545" w:rsidRDefault="00347939"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Нефтехимическая промышленность</w:t>
            </w:r>
          </w:p>
        </w:tc>
        <w:tc>
          <w:tcPr>
            <w:tcW w:w="5402" w:type="dxa"/>
            <w:vAlign w:val="center"/>
          </w:tcPr>
          <w:p w:rsidR="00347939" w:rsidRPr="000D3545" w:rsidRDefault="00347939"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54" w:type="dxa"/>
            <w:vAlign w:val="center"/>
          </w:tcPr>
          <w:p w:rsidR="00347939" w:rsidRPr="000D3545" w:rsidRDefault="00347939"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6.5</w:t>
            </w:r>
          </w:p>
        </w:tc>
      </w:tr>
      <w:tr w:rsidR="00347939" w:rsidRPr="000D3545" w:rsidTr="00CC597C">
        <w:tc>
          <w:tcPr>
            <w:tcW w:w="3087" w:type="dxa"/>
            <w:vAlign w:val="center"/>
          </w:tcPr>
          <w:p w:rsidR="00347939" w:rsidRPr="000D3545" w:rsidRDefault="00347939"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Строительная промышленность</w:t>
            </w:r>
          </w:p>
        </w:tc>
        <w:tc>
          <w:tcPr>
            <w:tcW w:w="5402" w:type="dxa"/>
            <w:vAlign w:val="center"/>
          </w:tcPr>
          <w:p w:rsidR="00347939" w:rsidRPr="000D3545" w:rsidRDefault="00347939"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0D3545">
              <w:rPr>
                <w:rFonts w:ascii="Times New Roman CYR" w:hAnsi="Times New Roman CYR" w:cs="Times New Roman CYR"/>
                <w:sz w:val="24"/>
                <w:szCs w:val="24"/>
              </w:rPr>
              <w:lastRenderedPageBreak/>
              <w:t>домов или их частей и тому подобной продукции</w:t>
            </w:r>
          </w:p>
        </w:tc>
        <w:tc>
          <w:tcPr>
            <w:tcW w:w="1854" w:type="dxa"/>
            <w:vAlign w:val="center"/>
          </w:tcPr>
          <w:p w:rsidR="00347939" w:rsidRPr="000D3545" w:rsidRDefault="00347939"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6.6</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Энергетика</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0D3545">
                <w:rPr>
                  <w:rFonts w:ascii="Times New Roman CYR" w:hAnsi="Times New Roman CYR" w:cs="Times New Roman CYR"/>
                  <w:sz w:val="24"/>
                  <w:szCs w:val="24"/>
                </w:rPr>
                <w:t>кодом 3.1</w:t>
              </w:r>
            </w:hyperlink>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6.7</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Склады</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6.9</w:t>
            </w:r>
          </w:p>
        </w:tc>
      </w:tr>
      <w:tr w:rsidR="00207D51" w:rsidRPr="000D3545" w:rsidTr="00CC597C">
        <w:tc>
          <w:tcPr>
            <w:tcW w:w="3087" w:type="dxa"/>
            <w:vAlign w:val="center"/>
          </w:tcPr>
          <w:p w:rsidR="00207D51" w:rsidRPr="000D3545" w:rsidRDefault="00207D5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Целлюлозно-бумажная промышленность</w:t>
            </w:r>
          </w:p>
        </w:tc>
        <w:tc>
          <w:tcPr>
            <w:tcW w:w="5402" w:type="dxa"/>
            <w:vAlign w:val="center"/>
          </w:tcPr>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54" w:type="dxa"/>
            <w:vAlign w:val="center"/>
          </w:tcPr>
          <w:p w:rsidR="00207D51" w:rsidRPr="000D3545" w:rsidRDefault="00207D51" w:rsidP="00207D51">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6.11</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Научно-производственная деятельность</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технологических, промышленных, агропромышленных парков, бизнес-инкубаторов</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6.12</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дорог</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D3545">
                <w:rPr>
                  <w:rFonts w:ascii="Times New Roman CYR" w:hAnsi="Times New Roman CYR" w:cs="Times New Roman CYR"/>
                  <w:sz w:val="24"/>
                  <w:szCs w:val="24"/>
                </w:rPr>
                <w:t>кодами 2.7.1</w:t>
              </w:r>
            </w:hyperlink>
            <w:r w:rsidRPr="000D3545">
              <w:rPr>
                <w:rFonts w:ascii="Times New Roman CYR" w:hAnsi="Times New Roman CYR" w:cs="Times New Roman CYR"/>
                <w:sz w:val="24"/>
                <w:szCs w:val="24"/>
              </w:rPr>
              <w:t xml:space="preserve">, </w:t>
            </w:r>
            <w:hyperlink w:anchor="Par382" w:tooltip="4.9" w:history="1">
              <w:r w:rsidRPr="000D3545">
                <w:rPr>
                  <w:rFonts w:ascii="Times New Roman CYR" w:hAnsi="Times New Roman CYR" w:cs="Times New Roman CYR"/>
                  <w:sz w:val="24"/>
                  <w:szCs w:val="24"/>
                </w:rPr>
                <w:t>4.9</w:t>
              </w:r>
            </w:hyperlink>
            <w:r w:rsidRPr="000D3545">
              <w:rPr>
                <w:rFonts w:ascii="Times New Roman CYR" w:hAnsi="Times New Roman CYR" w:cs="Times New Roman CYR"/>
                <w:sz w:val="24"/>
                <w:szCs w:val="24"/>
              </w:rPr>
              <w:t xml:space="preserve">, </w:t>
            </w:r>
            <w:hyperlink w:anchor="Par567" w:tooltip="7.2.3" w:history="1">
              <w:r w:rsidRPr="000D3545">
                <w:rPr>
                  <w:rFonts w:ascii="Times New Roman CYR" w:hAnsi="Times New Roman CYR" w:cs="Times New Roman CYR"/>
                  <w:sz w:val="24"/>
                  <w:szCs w:val="24"/>
                </w:rPr>
                <w:t>7.2.3</w:t>
              </w:r>
            </w:hyperlink>
            <w:r w:rsidRPr="000D3545">
              <w:rPr>
                <w:rFonts w:ascii="Times New Roman CYR" w:hAnsi="Times New Roman CYR" w:cs="Times New Roman CYR"/>
                <w:sz w:val="24"/>
                <w:szCs w:val="24"/>
              </w:rPr>
              <w:t>, а также некапитальных сооружений, предназначенных для охраны транспортных средств;</w:t>
            </w:r>
          </w:p>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7.2.1</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Стоянки транспорта общего пользования</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стоянок транспортных средств, осуществляющих перевозки людей по установленному маршруту</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7.2.3</w:t>
            </w:r>
          </w:p>
        </w:tc>
      </w:tr>
      <w:tr w:rsidR="00347939" w:rsidRPr="000D3545" w:rsidTr="00CC597C">
        <w:tc>
          <w:tcPr>
            <w:tcW w:w="3087" w:type="dxa"/>
            <w:shd w:val="clear" w:color="auto" w:fill="auto"/>
            <w:vAlign w:val="center"/>
          </w:tcPr>
          <w:p w:rsidR="00347939" w:rsidRPr="000D3545" w:rsidRDefault="00347939"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Земельные участки (территории) общего пользования</w:t>
            </w:r>
          </w:p>
        </w:tc>
        <w:tc>
          <w:tcPr>
            <w:tcW w:w="5402" w:type="dxa"/>
            <w:shd w:val="clear" w:color="auto" w:fill="auto"/>
            <w:vAlign w:val="center"/>
          </w:tcPr>
          <w:p w:rsidR="00347939" w:rsidRPr="000D3545" w:rsidRDefault="00347939"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347939" w:rsidRPr="000D3545" w:rsidRDefault="00347939"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12.0</w:t>
            </w:r>
          </w:p>
        </w:tc>
      </w:tr>
      <w:tr w:rsidR="004C68C0" w:rsidRPr="000D3545" w:rsidTr="00046D05">
        <w:tc>
          <w:tcPr>
            <w:tcW w:w="3087" w:type="dxa"/>
            <w:shd w:val="clear" w:color="auto" w:fill="auto"/>
          </w:tcPr>
          <w:p w:rsidR="004C68C0" w:rsidRPr="004C68C0" w:rsidRDefault="004C68C0" w:rsidP="004C68C0">
            <w:pPr>
              <w:pStyle w:val="formattext"/>
              <w:spacing w:before="0" w:beforeAutospacing="0" w:after="0" w:afterAutospacing="0"/>
              <w:jc w:val="center"/>
              <w:textAlignment w:val="baseline"/>
              <w:rPr>
                <w:highlight w:val="magenta"/>
              </w:rPr>
            </w:pPr>
            <w:r w:rsidRPr="004C68C0">
              <w:rPr>
                <w:highlight w:val="magenta"/>
              </w:rPr>
              <w:t>Земельные участки,</w:t>
            </w:r>
            <w:r w:rsidRPr="004C68C0">
              <w:rPr>
                <w:highlight w:val="magenta"/>
              </w:rPr>
              <w:br/>
              <w:t>входящие в состав общего имущества собственников индивидуальных жилых домов в малоэтажном жилом комплексе</w:t>
            </w:r>
          </w:p>
        </w:tc>
        <w:tc>
          <w:tcPr>
            <w:tcW w:w="5402" w:type="dxa"/>
            <w:shd w:val="clear" w:color="auto" w:fill="auto"/>
          </w:tcPr>
          <w:p w:rsidR="004C68C0" w:rsidRPr="004C68C0" w:rsidRDefault="004C68C0" w:rsidP="004C68C0">
            <w:pPr>
              <w:pStyle w:val="formattext"/>
              <w:spacing w:before="0" w:beforeAutospacing="0" w:after="0" w:afterAutospacing="0"/>
              <w:jc w:val="both"/>
              <w:textAlignment w:val="baseline"/>
              <w:rPr>
                <w:highlight w:val="magenta"/>
              </w:rPr>
            </w:pPr>
            <w:r w:rsidRPr="004C68C0">
              <w:rPr>
                <w:highlight w:val="magenta"/>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854" w:type="dxa"/>
            <w:shd w:val="clear" w:color="auto" w:fill="auto"/>
          </w:tcPr>
          <w:p w:rsidR="004C68C0" w:rsidRPr="004C68C0" w:rsidRDefault="004C68C0" w:rsidP="004C68C0">
            <w:pPr>
              <w:pStyle w:val="formattext"/>
              <w:spacing w:before="0" w:beforeAutospacing="0" w:after="0" w:afterAutospacing="0"/>
              <w:jc w:val="center"/>
              <w:textAlignment w:val="baseline"/>
            </w:pPr>
            <w:r w:rsidRPr="004C68C0">
              <w:rPr>
                <w:highlight w:val="magenta"/>
              </w:rPr>
              <w:t>14.0</w:t>
            </w:r>
          </w:p>
        </w:tc>
      </w:tr>
      <w:tr w:rsidR="00347939" w:rsidRPr="000D3545" w:rsidTr="00CC597C">
        <w:tc>
          <w:tcPr>
            <w:tcW w:w="10343" w:type="dxa"/>
            <w:gridSpan w:val="3"/>
            <w:vAlign w:val="center"/>
          </w:tcPr>
          <w:p w:rsidR="00347939" w:rsidRPr="000D3545" w:rsidRDefault="00347939" w:rsidP="00CC597C">
            <w:pPr>
              <w:pStyle w:val="ConsPlusNormal"/>
              <w:ind w:firstLine="0"/>
              <w:jc w:val="both"/>
              <w:rPr>
                <w:rFonts w:ascii="Times New Roman CYR" w:hAnsi="Times New Roman CYR" w:cs="Times New Roman CYR"/>
                <w:b/>
                <w:sz w:val="24"/>
                <w:szCs w:val="24"/>
              </w:rPr>
            </w:pPr>
            <w:r w:rsidRPr="000D3545">
              <w:rPr>
                <w:rFonts w:ascii="Times New Roman CYR" w:hAnsi="Times New Roman CYR" w:cs="Times New Roman CYR"/>
                <w:b/>
                <w:sz w:val="24"/>
                <w:szCs w:val="24"/>
              </w:rPr>
              <w:t>Условно разрешенные виды использования земельных участков</w:t>
            </w:r>
          </w:p>
        </w:tc>
      </w:tr>
      <w:tr w:rsidR="00CC597C" w:rsidRPr="000D3545" w:rsidTr="00CC597C">
        <w:tc>
          <w:tcPr>
            <w:tcW w:w="3087" w:type="dxa"/>
            <w:vAlign w:val="center"/>
          </w:tcPr>
          <w:p w:rsidR="00CC597C" w:rsidRPr="000D3545" w:rsidRDefault="00CC597C"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Религиозное использование</w:t>
            </w:r>
          </w:p>
        </w:tc>
        <w:tc>
          <w:tcPr>
            <w:tcW w:w="5402" w:type="dxa"/>
            <w:vAlign w:val="center"/>
          </w:tcPr>
          <w:p w:rsidR="00CC597C" w:rsidRPr="000D3545" w:rsidRDefault="00CC597C"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0D3545">
                <w:rPr>
                  <w:rFonts w:ascii="Times New Roman CYR" w:hAnsi="Times New Roman CYR" w:cs="Times New Roman CYR"/>
                  <w:sz w:val="24"/>
                  <w:szCs w:val="24"/>
                </w:rPr>
                <w:t>кодами 3.7.1</w:t>
              </w:r>
            </w:hyperlink>
            <w:r w:rsidRPr="000D3545">
              <w:rPr>
                <w:rFonts w:ascii="Times New Roman CYR" w:hAnsi="Times New Roman CYR" w:cs="Times New Roman CYR"/>
                <w:sz w:val="24"/>
                <w:szCs w:val="24"/>
              </w:rPr>
              <w:t xml:space="preserve"> - </w:t>
            </w:r>
            <w:hyperlink w:anchor="Par286" w:tooltip="3.7.2" w:history="1">
              <w:r w:rsidRPr="000D3545">
                <w:rPr>
                  <w:rFonts w:ascii="Times New Roman CYR" w:hAnsi="Times New Roman CYR" w:cs="Times New Roman CYR"/>
                  <w:sz w:val="24"/>
                  <w:szCs w:val="24"/>
                </w:rPr>
                <w:t>3.7.2</w:t>
              </w:r>
            </w:hyperlink>
          </w:p>
        </w:tc>
        <w:tc>
          <w:tcPr>
            <w:tcW w:w="1854" w:type="dxa"/>
            <w:vAlign w:val="center"/>
          </w:tcPr>
          <w:p w:rsidR="00CC597C" w:rsidRPr="000D3545" w:rsidRDefault="00CC597C"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3.7</w:t>
            </w:r>
          </w:p>
        </w:tc>
      </w:tr>
      <w:tr w:rsidR="001F6C8A" w:rsidRPr="000D3545" w:rsidTr="00C8092E">
        <w:tc>
          <w:tcPr>
            <w:tcW w:w="3087" w:type="dxa"/>
            <w:vAlign w:val="center"/>
          </w:tcPr>
          <w:p w:rsidR="001F6C8A" w:rsidRPr="000D3545" w:rsidRDefault="001F6C8A" w:rsidP="00C8092E">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Амбулаторное ветеринарное обслуживание</w:t>
            </w:r>
          </w:p>
        </w:tc>
        <w:tc>
          <w:tcPr>
            <w:tcW w:w="5402" w:type="dxa"/>
            <w:vAlign w:val="center"/>
          </w:tcPr>
          <w:p w:rsidR="001F6C8A" w:rsidRPr="000D3545" w:rsidRDefault="001F6C8A" w:rsidP="00C8092E">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54" w:type="dxa"/>
            <w:vAlign w:val="center"/>
          </w:tcPr>
          <w:p w:rsidR="001F6C8A" w:rsidRPr="000D3545" w:rsidRDefault="001F6C8A" w:rsidP="00C8092E">
            <w:pPr>
              <w:pStyle w:val="ConsPlusNormal"/>
              <w:ind w:firstLine="0"/>
              <w:jc w:val="center"/>
              <w:rPr>
                <w:rFonts w:ascii="Times New Roman" w:hAnsi="Times New Roman" w:cs="Times New Roman"/>
                <w:sz w:val="24"/>
                <w:szCs w:val="24"/>
              </w:rPr>
            </w:pPr>
            <w:bookmarkStart w:id="83" w:name="sub_13101"/>
            <w:r w:rsidRPr="000D3545">
              <w:rPr>
                <w:rFonts w:ascii="Times New Roman" w:hAnsi="Times New Roman" w:cs="Times New Roman"/>
                <w:sz w:val="24"/>
                <w:szCs w:val="24"/>
              </w:rPr>
              <w:t>3.10.1</w:t>
            </w:r>
            <w:bookmarkEnd w:id="83"/>
          </w:p>
        </w:tc>
      </w:tr>
      <w:tr w:rsidR="001F6C8A" w:rsidRPr="000D3545" w:rsidTr="00C8092E">
        <w:tc>
          <w:tcPr>
            <w:tcW w:w="3087" w:type="dxa"/>
            <w:vAlign w:val="center"/>
          </w:tcPr>
          <w:p w:rsidR="001F6C8A" w:rsidRPr="000D3545" w:rsidRDefault="001F6C8A" w:rsidP="00C8092E">
            <w:pPr>
              <w:pStyle w:val="ConsPlusNormal"/>
              <w:ind w:firstLine="0"/>
              <w:jc w:val="center"/>
              <w:rPr>
                <w:rFonts w:ascii="Times New Roman" w:hAnsi="Times New Roman" w:cs="Times New Roman"/>
                <w:sz w:val="24"/>
                <w:szCs w:val="24"/>
              </w:rPr>
            </w:pPr>
            <w:r w:rsidRPr="000D3545">
              <w:rPr>
                <w:rFonts w:ascii="Times New Roman" w:hAnsi="Times New Roman" w:cs="Times New Roman"/>
                <w:sz w:val="24"/>
                <w:szCs w:val="24"/>
              </w:rPr>
              <w:t>Приюты для животных</w:t>
            </w:r>
          </w:p>
        </w:tc>
        <w:tc>
          <w:tcPr>
            <w:tcW w:w="5402" w:type="dxa"/>
            <w:vAlign w:val="center"/>
          </w:tcPr>
          <w:p w:rsidR="001F6C8A" w:rsidRPr="000D3545" w:rsidRDefault="001F6C8A" w:rsidP="00C8092E">
            <w:pPr>
              <w:pStyle w:val="ab"/>
              <w:rPr>
                <w:rFonts w:ascii="Times New Roman" w:hAnsi="Times New Roman" w:cs="Times New Roman"/>
              </w:rPr>
            </w:pPr>
            <w:r w:rsidRPr="000D3545">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1F6C8A" w:rsidRPr="000D3545" w:rsidRDefault="001F6C8A" w:rsidP="00C8092E">
            <w:pPr>
              <w:pStyle w:val="ab"/>
              <w:rPr>
                <w:rFonts w:ascii="Times New Roman" w:hAnsi="Times New Roman" w:cs="Times New Roman"/>
              </w:rPr>
            </w:pPr>
            <w:r w:rsidRPr="000D3545">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F6C8A" w:rsidRPr="000D3545" w:rsidRDefault="001F6C8A" w:rsidP="00C8092E">
            <w:pPr>
              <w:pStyle w:val="ConsPlusNormal"/>
              <w:ind w:firstLine="0"/>
              <w:jc w:val="both"/>
              <w:rPr>
                <w:rFonts w:ascii="Times New Roman" w:hAnsi="Times New Roman" w:cs="Times New Roman"/>
                <w:sz w:val="24"/>
                <w:szCs w:val="24"/>
              </w:rPr>
            </w:pPr>
            <w:r w:rsidRPr="000D3545">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854" w:type="dxa"/>
            <w:vAlign w:val="center"/>
          </w:tcPr>
          <w:p w:rsidR="001F6C8A" w:rsidRPr="000D3545" w:rsidRDefault="001F6C8A" w:rsidP="00C8092E">
            <w:pPr>
              <w:pStyle w:val="ConsPlusNormal"/>
              <w:ind w:firstLine="0"/>
              <w:jc w:val="center"/>
              <w:rPr>
                <w:rFonts w:ascii="Times New Roman" w:hAnsi="Times New Roman" w:cs="Times New Roman"/>
                <w:sz w:val="24"/>
                <w:szCs w:val="24"/>
              </w:rPr>
            </w:pPr>
            <w:bookmarkStart w:id="84" w:name="sub_13102"/>
            <w:r w:rsidRPr="000D3545">
              <w:rPr>
                <w:rFonts w:ascii="Times New Roman" w:hAnsi="Times New Roman" w:cs="Times New Roman"/>
                <w:sz w:val="24"/>
                <w:szCs w:val="24"/>
              </w:rPr>
              <w:t>3.10.2</w:t>
            </w:r>
            <w:bookmarkEnd w:id="84"/>
          </w:p>
        </w:tc>
      </w:tr>
      <w:tr w:rsidR="00464C0C" w:rsidRPr="000D3545" w:rsidTr="00CC597C">
        <w:tc>
          <w:tcPr>
            <w:tcW w:w="3087" w:type="dxa"/>
            <w:vAlign w:val="center"/>
          </w:tcPr>
          <w:p w:rsidR="00464C0C" w:rsidRPr="000D3545" w:rsidRDefault="00464C0C"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Магазины</w:t>
            </w:r>
          </w:p>
        </w:tc>
        <w:tc>
          <w:tcPr>
            <w:tcW w:w="5402" w:type="dxa"/>
            <w:vAlign w:val="center"/>
          </w:tcPr>
          <w:p w:rsidR="00464C0C" w:rsidRPr="000D3545" w:rsidRDefault="00464C0C" w:rsidP="00464C0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464C0C" w:rsidRPr="000D3545" w:rsidRDefault="00464C0C" w:rsidP="00464C0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4.4</w:t>
            </w:r>
          </w:p>
        </w:tc>
      </w:tr>
      <w:tr w:rsidR="00617D23" w:rsidRPr="000D3545" w:rsidTr="00CC597C">
        <w:tc>
          <w:tcPr>
            <w:tcW w:w="3087" w:type="dxa"/>
            <w:vAlign w:val="center"/>
          </w:tcPr>
          <w:p w:rsidR="00617D23" w:rsidRPr="000D3545" w:rsidRDefault="00617D23"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занятий спортом в помещениях</w:t>
            </w:r>
          </w:p>
        </w:tc>
        <w:tc>
          <w:tcPr>
            <w:tcW w:w="5402" w:type="dxa"/>
            <w:vAlign w:val="center"/>
          </w:tcPr>
          <w:p w:rsidR="00617D23" w:rsidRPr="000D3545" w:rsidRDefault="00617D23"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54" w:type="dxa"/>
            <w:vAlign w:val="center"/>
          </w:tcPr>
          <w:p w:rsidR="00617D23" w:rsidRPr="000D3545" w:rsidRDefault="00617D23"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5.1.2</w:t>
            </w:r>
          </w:p>
        </w:tc>
      </w:tr>
      <w:tr w:rsidR="00CC597C" w:rsidRPr="000D3545" w:rsidTr="00CC597C">
        <w:tc>
          <w:tcPr>
            <w:tcW w:w="3087" w:type="dxa"/>
            <w:vAlign w:val="center"/>
          </w:tcPr>
          <w:p w:rsidR="00CC597C" w:rsidRPr="000D3545" w:rsidRDefault="00CC597C"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Обеспечение деятельности по исполнению наказаний</w:t>
            </w:r>
          </w:p>
        </w:tc>
        <w:tc>
          <w:tcPr>
            <w:tcW w:w="5402" w:type="dxa"/>
            <w:vAlign w:val="center"/>
          </w:tcPr>
          <w:p w:rsidR="00CC597C" w:rsidRPr="000D3545" w:rsidRDefault="00CC597C"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54" w:type="dxa"/>
            <w:vAlign w:val="center"/>
          </w:tcPr>
          <w:p w:rsidR="00CC597C" w:rsidRPr="000D3545" w:rsidRDefault="00CC597C"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8.4</w:t>
            </w:r>
          </w:p>
        </w:tc>
      </w:tr>
      <w:tr w:rsidR="00CC597C" w:rsidRPr="000D3545" w:rsidTr="00CC597C">
        <w:tc>
          <w:tcPr>
            <w:tcW w:w="10343" w:type="dxa"/>
            <w:gridSpan w:val="3"/>
            <w:vAlign w:val="center"/>
          </w:tcPr>
          <w:p w:rsidR="00CC597C" w:rsidRPr="000D3545" w:rsidRDefault="00CC597C" w:rsidP="00CC597C">
            <w:pPr>
              <w:pStyle w:val="ConsPlusNormal"/>
              <w:ind w:firstLine="0"/>
              <w:jc w:val="both"/>
              <w:rPr>
                <w:rFonts w:ascii="Times New Roman CYR" w:hAnsi="Times New Roman CYR" w:cs="Times New Roman CYR"/>
                <w:b/>
                <w:sz w:val="24"/>
                <w:szCs w:val="24"/>
              </w:rPr>
            </w:pPr>
            <w:r w:rsidRPr="000D3545">
              <w:rPr>
                <w:rFonts w:ascii="Times New Roman CYR" w:hAnsi="Times New Roman CYR" w:cs="Times New Roman CYR"/>
                <w:b/>
                <w:sz w:val="24"/>
                <w:szCs w:val="24"/>
              </w:rPr>
              <w:t>Вспомогательные виды разрешенного использования</w:t>
            </w:r>
          </w:p>
        </w:tc>
      </w:tr>
      <w:tr w:rsidR="00CC597C" w:rsidRPr="000D3545" w:rsidTr="00CC597C">
        <w:tc>
          <w:tcPr>
            <w:tcW w:w="3087" w:type="dxa"/>
            <w:vAlign w:val="center"/>
          </w:tcPr>
          <w:p w:rsidR="00CC597C" w:rsidRPr="000D3545" w:rsidRDefault="00CC597C"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Общественное питание</w:t>
            </w:r>
          </w:p>
        </w:tc>
        <w:tc>
          <w:tcPr>
            <w:tcW w:w="5402" w:type="dxa"/>
            <w:vAlign w:val="center"/>
          </w:tcPr>
          <w:p w:rsidR="00CC597C" w:rsidRPr="000D3545" w:rsidRDefault="00CC597C" w:rsidP="00CC597C">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CC597C" w:rsidRPr="000D3545" w:rsidRDefault="00CC597C" w:rsidP="00CC597C">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4.6</w:t>
            </w:r>
          </w:p>
        </w:tc>
      </w:tr>
      <w:tr w:rsidR="006D00B6" w:rsidRPr="000D3545" w:rsidTr="006D00B6">
        <w:tc>
          <w:tcPr>
            <w:tcW w:w="3087" w:type="dxa"/>
          </w:tcPr>
          <w:p w:rsidR="006D00B6" w:rsidRPr="000D3545" w:rsidRDefault="006D00B6" w:rsidP="006D00B6">
            <w:pPr>
              <w:ind w:firstLine="0"/>
              <w:jc w:val="center"/>
            </w:pPr>
            <w:r w:rsidRPr="000D3545">
              <w:t>Земельные участки (территории) общего пользования</w:t>
            </w:r>
          </w:p>
        </w:tc>
        <w:tc>
          <w:tcPr>
            <w:tcW w:w="5402" w:type="dxa"/>
          </w:tcPr>
          <w:p w:rsidR="006D00B6" w:rsidRPr="000D3545" w:rsidRDefault="006D00B6" w:rsidP="006D00B6">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w:t>
            </w:r>
            <w:r w:rsidRPr="000D3545">
              <w:rPr>
                <w:rFonts w:ascii="Times New Roman CYR" w:hAnsi="Times New Roman CYR" w:cs="Times New Roman CYR"/>
                <w:sz w:val="24"/>
                <w:szCs w:val="24"/>
              </w:rPr>
              <w:lastRenderedPageBreak/>
              <w:t xml:space="preserve">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tcPr>
          <w:p w:rsidR="006D00B6" w:rsidRPr="000D3545" w:rsidRDefault="006D00B6" w:rsidP="006D00B6">
            <w:pPr>
              <w:ind w:firstLine="0"/>
              <w:jc w:val="center"/>
            </w:pPr>
            <w:r w:rsidRPr="000D3545">
              <w:lastRenderedPageBreak/>
              <w:t>12.0</w:t>
            </w:r>
          </w:p>
        </w:tc>
      </w:tr>
    </w:tbl>
    <w:p w:rsidR="00347939" w:rsidRPr="000D3545" w:rsidRDefault="00347939" w:rsidP="00C02D5C">
      <w:pPr>
        <w:rPr>
          <w:rFonts w:ascii="Times New Roman" w:hAnsi="Times New Roman" w:cs="Times New Roman"/>
        </w:rPr>
      </w:pPr>
    </w:p>
    <w:p w:rsidR="00CC597C" w:rsidRPr="000D3545" w:rsidRDefault="00CC597C" w:rsidP="00CC597C">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597C" w:rsidRPr="000D3545" w:rsidRDefault="00CC597C" w:rsidP="00CC597C"/>
    <w:tbl>
      <w:tblPr>
        <w:tblStyle w:val="af9"/>
        <w:tblW w:w="0" w:type="auto"/>
        <w:tblLook w:val="04A0" w:firstRow="1" w:lastRow="0" w:firstColumn="1" w:lastColumn="0" w:noHBand="0" w:noVBand="1"/>
      </w:tblPr>
      <w:tblGrid>
        <w:gridCol w:w="5145"/>
        <w:gridCol w:w="5145"/>
      </w:tblGrid>
      <w:tr w:rsidR="00CC597C" w:rsidRPr="000D3545" w:rsidTr="008C6B72">
        <w:tc>
          <w:tcPr>
            <w:tcW w:w="5145" w:type="dxa"/>
          </w:tcPr>
          <w:p w:rsidR="00CC597C" w:rsidRPr="000D3545" w:rsidRDefault="00CC597C" w:rsidP="008C6B72">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CC597C" w:rsidRPr="000D3545" w:rsidRDefault="00CC597C" w:rsidP="008C6B72">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CC597C" w:rsidRPr="000D3545" w:rsidTr="008C6B72">
        <w:tc>
          <w:tcPr>
            <w:tcW w:w="10290" w:type="dxa"/>
            <w:gridSpan w:val="2"/>
          </w:tcPr>
          <w:p w:rsidR="00CC597C" w:rsidRPr="000D3545" w:rsidRDefault="00CC597C" w:rsidP="008C6B72">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CC597C" w:rsidRPr="000D3545" w:rsidRDefault="00CC597C" w:rsidP="008C6B72">
            <w:pPr>
              <w:ind w:firstLine="0"/>
              <w:rPr>
                <w:rFonts w:ascii="Times New Roman" w:hAnsi="Times New Roman" w:cs="Times New Roman"/>
              </w:rPr>
            </w:pPr>
          </w:p>
        </w:tc>
        <w:tc>
          <w:tcPr>
            <w:tcW w:w="5145" w:type="dxa"/>
            <w:vMerge w:val="restart"/>
            <w:vAlign w:val="center"/>
          </w:tcPr>
          <w:p w:rsidR="00D1453A" w:rsidRPr="000D3545" w:rsidRDefault="0087157F" w:rsidP="00D1453A">
            <w:pPr>
              <w:ind w:hanging="7"/>
              <w:rPr>
                <w:rFonts w:ascii="Times New Roman" w:hAnsi="Times New Roman" w:cs="Times New Roman"/>
              </w:rPr>
            </w:pPr>
            <w:r w:rsidRPr="000D3545">
              <w:rPr>
                <w:rFonts w:ascii="Times New Roman" w:hAnsi="Times New Roman" w:cs="Times New Roman"/>
              </w:rPr>
              <w:t xml:space="preserve">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5" w:history="1">
              <w:r w:rsidRPr="000D3545">
                <w:rPr>
                  <w:rStyle w:val="a4"/>
                  <w:rFonts w:ascii="Times New Roman" w:hAnsi="Times New Roman"/>
                  <w:b w:val="0"/>
                  <w:color w:val="auto"/>
                </w:rPr>
                <w:t>СП</w:t>
              </w:r>
            </w:hyperlink>
            <w:r w:rsidRPr="000D3545">
              <w:rPr>
                <w:rFonts w:ascii="Times New Roman" w:hAnsi="Times New Roman" w:cs="Times New Roman"/>
              </w:rPr>
              <w:t xml:space="preserve"> </w:t>
            </w:r>
            <w:r w:rsidRPr="00D1453A">
              <w:rPr>
                <w:rFonts w:ascii="Times New Roman" w:hAnsi="Times New Roman" w:cs="Times New Roman"/>
                <w:highlight w:val="magenta"/>
              </w:rPr>
              <w:t>18.13330.201</w:t>
            </w:r>
            <w:r w:rsidR="00D1453A" w:rsidRPr="00D1453A">
              <w:rPr>
                <w:rFonts w:ascii="Times New Roman" w:hAnsi="Times New Roman" w:cs="Times New Roman"/>
                <w:highlight w:val="magenta"/>
              </w:rPr>
              <w:t>9</w:t>
            </w:r>
            <w:r w:rsidRPr="000D3545">
              <w:rPr>
                <w:rFonts w:ascii="Times New Roman" w:hAnsi="Times New Roman" w:cs="Times New Roman"/>
              </w:rPr>
              <w:t xml:space="preserve"> Свод правил. Генеральные планы промышленных предприятий. Актуализированная редакция СНиП II-89-80*с учетом санитарно-гигиенических и противопожарных требований к их размещению Коэффициент плотности застройки - 2,4.</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CC597C" w:rsidRPr="000D3545" w:rsidRDefault="00CC597C" w:rsidP="008C6B72">
            <w:pPr>
              <w:ind w:firstLine="0"/>
              <w:jc w:val="center"/>
              <w:rPr>
                <w:rFonts w:ascii="Times New Roman" w:hAnsi="Times New Roman" w:cs="Times New Roman"/>
              </w:rPr>
            </w:pPr>
          </w:p>
        </w:tc>
      </w:tr>
      <w:tr w:rsidR="00CC597C" w:rsidRPr="000D3545" w:rsidTr="008C6B72">
        <w:tc>
          <w:tcPr>
            <w:tcW w:w="10290" w:type="dxa"/>
            <w:gridSpan w:val="2"/>
          </w:tcPr>
          <w:p w:rsidR="00CC597C" w:rsidRPr="000D3545" w:rsidRDefault="00CC597C" w:rsidP="008C6B72">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CC597C" w:rsidRPr="000D3545" w:rsidRDefault="00CC597C" w:rsidP="008C6B72">
            <w:pPr>
              <w:ind w:firstLine="0"/>
              <w:jc w:val="center"/>
              <w:rPr>
                <w:rFonts w:ascii="Times New Roman" w:hAnsi="Times New Roman" w:cs="Times New Roman"/>
              </w:rPr>
            </w:pPr>
            <w:r w:rsidRPr="000D3545">
              <w:rPr>
                <w:rFonts w:ascii="Times New Roman" w:hAnsi="Times New Roman" w:cs="Times New Roman"/>
              </w:rPr>
              <w:t>-</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CC597C" w:rsidRPr="000D3545" w:rsidRDefault="00CC597C" w:rsidP="008C6B72">
            <w:pPr>
              <w:ind w:firstLine="0"/>
              <w:jc w:val="center"/>
              <w:rPr>
                <w:rFonts w:ascii="Times New Roman" w:hAnsi="Times New Roman" w:cs="Times New Roman"/>
              </w:rPr>
            </w:pPr>
          </w:p>
          <w:p w:rsidR="00CC597C" w:rsidRPr="000D3545" w:rsidRDefault="00CC597C" w:rsidP="008C6B72">
            <w:pPr>
              <w:ind w:firstLine="0"/>
              <w:jc w:val="center"/>
              <w:rPr>
                <w:rFonts w:ascii="Times New Roman" w:hAnsi="Times New Roman" w:cs="Times New Roman"/>
              </w:rPr>
            </w:pPr>
            <w:r w:rsidRPr="000D3545">
              <w:rPr>
                <w:rFonts w:ascii="Times New Roman" w:hAnsi="Times New Roman" w:cs="Times New Roman"/>
              </w:rPr>
              <w:t>3 м</w:t>
            </w:r>
          </w:p>
          <w:p w:rsidR="00CC597C" w:rsidRPr="000D3545" w:rsidRDefault="00CC597C" w:rsidP="008C6B72">
            <w:pPr>
              <w:ind w:firstLine="0"/>
              <w:jc w:val="center"/>
              <w:rPr>
                <w:rFonts w:ascii="Times New Roman" w:hAnsi="Times New Roman" w:cs="Times New Roman"/>
              </w:rPr>
            </w:pPr>
          </w:p>
        </w:tc>
      </w:tr>
      <w:tr w:rsidR="00CC597C" w:rsidRPr="000D3545" w:rsidTr="008C6B72">
        <w:tc>
          <w:tcPr>
            <w:tcW w:w="10290" w:type="dxa"/>
            <w:gridSpan w:val="2"/>
          </w:tcPr>
          <w:p w:rsidR="00CC597C" w:rsidRPr="000D3545" w:rsidRDefault="00CC597C" w:rsidP="008C6B72">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CC597C" w:rsidRPr="000D3545" w:rsidRDefault="00CC597C" w:rsidP="008C6B72">
            <w:pPr>
              <w:ind w:firstLine="0"/>
              <w:jc w:val="center"/>
              <w:rPr>
                <w:rFonts w:ascii="Times New Roman" w:hAnsi="Times New Roman" w:cs="Times New Roman"/>
              </w:rPr>
            </w:pPr>
            <w:r w:rsidRPr="000D3545">
              <w:rPr>
                <w:rFonts w:ascii="Times New Roman" w:hAnsi="Times New Roman" w:cs="Times New Roman"/>
              </w:rPr>
              <w:t>5 этажей</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CC597C" w:rsidRPr="000D3545" w:rsidRDefault="0087157F" w:rsidP="008C6B72">
            <w:pPr>
              <w:ind w:firstLine="0"/>
              <w:jc w:val="center"/>
              <w:rPr>
                <w:rFonts w:ascii="Times New Roman" w:hAnsi="Times New Roman" w:cs="Times New Roman"/>
              </w:rPr>
            </w:pPr>
            <w:r w:rsidRPr="000D3545">
              <w:rPr>
                <w:rFonts w:ascii="Times New Roman" w:hAnsi="Times New Roman" w:cs="Times New Roman"/>
              </w:rPr>
              <w:t>-</w:t>
            </w:r>
          </w:p>
        </w:tc>
      </w:tr>
      <w:tr w:rsidR="00CC597C" w:rsidRPr="000D3545" w:rsidTr="008C6B72">
        <w:tc>
          <w:tcPr>
            <w:tcW w:w="10290" w:type="dxa"/>
            <w:gridSpan w:val="2"/>
          </w:tcPr>
          <w:p w:rsidR="00CC597C" w:rsidRPr="000D3545" w:rsidRDefault="00CC597C" w:rsidP="008C6B72">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CC597C" w:rsidRPr="000D3545" w:rsidRDefault="00CC597C" w:rsidP="008C6B72">
            <w:pPr>
              <w:ind w:firstLine="0"/>
              <w:jc w:val="center"/>
              <w:rPr>
                <w:rFonts w:ascii="Times New Roman" w:hAnsi="Times New Roman" w:cs="Times New Roman"/>
              </w:rPr>
            </w:pPr>
            <w:r w:rsidRPr="000D3545">
              <w:rPr>
                <w:rFonts w:ascii="Times New Roman" w:hAnsi="Times New Roman" w:cs="Times New Roman"/>
              </w:rPr>
              <w:t>60%</w:t>
            </w:r>
          </w:p>
        </w:tc>
      </w:tr>
      <w:tr w:rsidR="00CC597C" w:rsidRPr="000D3545" w:rsidTr="008C6B72">
        <w:tc>
          <w:tcPr>
            <w:tcW w:w="10290" w:type="dxa"/>
            <w:gridSpan w:val="2"/>
          </w:tcPr>
          <w:p w:rsidR="00CC597C" w:rsidRPr="000D3545" w:rsidRDefault="00CC597C" w:rsidP="008C6B72">
            <w:pPr>
              <w:ind w:firstLine="0"/>
              <w:jc w:val="center"/>
              <w:rPr>
                <w:rFonts w:ascii="Times New Roman" w:hAnsi="Times New Roman" w:cs="Times New Roman"/>
              </w:rPr>
            </w:pPr>
          </w:p>
        </w:tc>
      </w:tr>
      <w:tr w:rsidR="00CC597C" w:rsidRPr="000D3545" w:rsidTr="008C6B72">
        <w:tc>
          <w:tcPr>
            <w:tcW w:w="5145" w:type="dxa"/>
          </w:tcPr>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Минимальная площадь озеленения земельного участка</w:t>
            </w:r>
          </w:p>
          <w:p w:rsidR="00CC597C" w:rsidRPr="000D3545" w:rsidRDefault="00CC597C" w:rsidP="008C6B72">
            <w:pPr>
              <w:ind w:firstLine="0"/>
              <w:rPr>
                <w:rFonts w:ascii="Times New Roman" w:hAnsi="Times New Roman" w:cs="Times New Roman"/>
              </w:rPr>
            </w:pPr>
            <w:r w:rsidRPr="000D3545">
              <w:rPr>
                <w:rFonts w:ascii="Times New Roman" w:hAnsi="Times New Roman" w:cs="Times New Roman"/>
              </w:rPr>
              <w:t xml:space="preserve">Минимальная площадь озеленения СЗЗ предприятия </w:t>
            </w:r>
          </w:p>
        </w:tc>
        <w:tc>
          <w:tcPr>
            <w:tcW w:w="5145" w:type="dxa"/>
          </w:tcPr>
          <w:p w:rsidR="00CC597C" w:rsidRPr="000D3545" w:rsidRDefault="00CC597C" w:rsidP="008C6B72">
            <w:pPr>
              <w:ind w:firstLine="0"/>
              <w:jc w:val="center"/>
              <w:rPr>
                <w:rFonts w:ascii="Times New Roman" w:hAnsi="Times New Roman" w:cs="Times New Roman"/>
              </w:rPr>
            </w:pPr>
          </w:p>
          <w:p w:rsidR="00CC597C" w:rsidRPr="000D3545" w:rsidRDefault="00CC597C" w:rsidP="008C6B72">
            <w:pPr>
              <w:ind w:firstLine="0"/>
              <w:jc w:val="center"/>
              <w:rPr>
                <w:rFonts w:ascii="Times New Roman" w:hAnsi="Times New Roman" w:cs="Times New Roman"/>
              </w:rPr>
            </w:pPr>
            <w:r w:rsidRPr="000D3545">
              <w:rPr>
                <w:rFonts w:ascii="Times New Roman" w:hAnsi="Times New Roman" w:cs="Times New Roman"/>
              </w:rPr>
              <w:t>20%</w:t>
            </w:r>
          </w:p>
          <w:p w:rsidR="00CC597C" w:rsidRPr="000D3545" w:rsidRDefault="00CC597C" w:rsidP="008C6B72">
            <w:pPr>
              <w:ind w:firstLine="0"/>
              <w:jc w:val="center"/>
              <w:rPr>
                <w:rFonts w:ascii="Times New Roman" w:hAnsi="Times New Roman" w:cs="Times New Roman"/>
              </w:rPr>
            </w:pPr>
          </w:p>
          <w:p w:rsidR="00CC597C" w:rsidRPr="000D3545" w:rsidRDefault="00CC597C" w:rsidP="008C6B72">
            <w:pPr>
              <w:ind w:firstLine="0"/>
              <w:jc w:val="center"/>
              <w:rPr>
                <w:rFonts w:ascii="Times New Roman" w:hAnsi="Times New Roman" w:cs="Times New Roman"/>
              </w:rPr>
            </w:pPr>
            <w:r w:rsidRPr="000D3545">
              <w:rPr>
                <w:rFonts w:ascii="Times New Roman" w:hAnsi="Times New Roman" w:cs="Times New Roman"/>
              </w:rPr>
              <w:t>60%</w:t>
            </w:r>
          </w:p>
        </w:tc>
      </w:tr>
      <w:tr w:rsidR="0087157F" w:rsidRPr="000D3545" w:rsidTr="008C6B72">
        <w:tc>
          <w:tcPr>
            <w:tcW w:w="10290" w:type="dxa"/>
            <w:gridSpan w:val="2"/>
          </w:tcPr>
          <w:p w:rsidR="0087157F" w:rsidRPr="000D3545" w:rsidRDefault="0087157F" w:rsidP="008C6B72">
            <w:pPr>
              <w:ind w:firstLine="0"/>
              <w:jc w:val="center"/>
              <w:rPr>
                <w:rFonts w:ascii="Times New Roman" w:hAnsi="Times New Roman" w:cs="Times New Roman"/>
              </w:rPr>
            </w:pPr>
          </w:p>
        </w:tc>
      </w:tr>
      <w:tr w:rsidR="0087157F" w:rsidRPr="000D3545" w:rsidTr="008C6B72">
        <w:tc>
          <w:tcPr>
            <w:tcW w:w="5145" w:type="dxa"/>
          </w:tcPr>
          <w:p w:rsidR="0087157F" w:rsidRPr="000D3545" w:rsidRDefault="0087157F" w:rsidP="008C6B72">
            <w:pPr>
              <w:ind w:firstLine="0"/>
              <w:rPr>
                <w:rFonts w:ascii="Times New Roman" w:hAnsi="Times New Roman" w:cs="Times New Roman"/>
              </w:rPr>
            </w:pPr>
            <w:r w:rsidRPr="000D3545">
              <w:rPr>
                <w:rFonts w:ascii="Times New Roman" w:hAnsi="Times New Roman" w:cs="Times New Roman"/>
              </w:rPr>
              <w:t>Минимальная площадь</w:t>
            </w:r>
            <w:r w:rsidR="00D1453A">
              <w:rPr>
                <w:rFonts w:ascii="Times New Roman" w:hAnsi="Times New Roman" w:cs="Times New Roman"/>
              </w:rPr>
              <w:t xml:space="preserve"> </w:t>
            </w:r>
            <w:r w:rsidRPr="000D3545">
              <w:rPr>
                <w:rFonts w:ascii="Times New Roman" w:hAnsi="Times New Roman" w:cs="Times New Roman"/>
              </w:rPr>
              <w:t>территории для хранения автотранспортных средств</w:t>
            </w:r>
          </w:p>
        </w:tc>
        <w:tc>
          <w:tcPr>
            <w:tcW w:w="5145" w:type="dxa"/>
          </w:tcPr>
          <w:p w:rsidR="0087157F" w:rsidRPr="000D3545" w:rsidRDefault="0087157F" w:rsidP="008C6B72">
            <w:pPr>
              <w:ind w:firstLine="0"/>
              <w:jc w:val="center"/>
              <w:rPr>
                <w:rFonts w:ascii="Times New Roman" w:hAnsi="Times New Roman" w:cs="Times New Roman"/>
              </w:rPr>
            </w:pPr>
          </w:p>
          <w:p w:rsidR="0087157F" w:rsidRPr="000D3545" w:rsidRDefault="0087157F" w:rsidP="008C6B72">
            <w:pPr>
              <w:ind w:firstLine="0"/>
              <w:jc w:val="center"/>
              <w:rPr>
                <w:rFonts w:ascii="Times New Roman" w:hAnsi="Times New Roman" w:cs="Times New Roman"/>
              </w:rPr>
            </w:pPr>
            <w:r w:rsidRPr="000D3545">
              <w:rPr>
                <w:rFonts w:ascii="Times New Roman" w:hAnsi="Times New Roman" w:cs="Times New Roman"/>
              </w:rPr>
              <w:t>10%</w:t>
            </w:r>
          </w:p>
        </w:tc>
      </w:tr>
    </w:tbl>
    <w:p w:rsidR="00E27618" w:rsidRPr="000D3545" w:rsidRDefault="00E27618">
      <w:pPr>
        <w:widowControl/>
        <w:autoSpaceDE/>
        <w:autoSpaceDN/>
        <w:adjustRightInd/>
        <w:ind w:firstLine="0"/>
        <w:jc w:val="left"/>
        <w:rPr>
          <w:rStyle w:val="a3"/>
          <w:rFonts w:ascii="Times New Roman" w:hAnsi="Times New Roman" w:cs="Times New Roman"/>
          <w:bCs/>
          <w:color w:val="auto"/>
        </w:rPr>
      </w:pPr>
      <w:bookmarkStart w:id="85" w:name="sub_34935"/>
      <w:r w:rsidRPr="000D3545">
        <w:rPr>
          <w:rStyle w:val="a3"/>
          <w:rFonts w:ascii="Times New Roman" w:hAnsi="Times New Roman" w:cs="Times New Roman"/>
          <w:bCs/>
          <w:color w:val="auto"/>
        </w:rPr>
        <w:br w:type="page"/>
      </w:r>
    </w:p>
    <w:p w:rsidR="00EC3287" w:rsidRPr="000D3545" w:rsidRDefault="00EC3287" w:rsidP="00E27618">
      <w:pPr>
        <w:pStyle w:val="2"/>
        <w:rPr>
          <w:rFonts w:ascii="Times New Roman" w:hAnsi="Times New Roman" w:cs="Times New Roman"/>
          <w:color w:val="auto"/>
          <w:sz w:val="24"/>
        </w:rPr>
      </w:pPr>
      <w:bookmarkStart w:id="86" w:name="_Toc69281510"/>
      <w:r w:rsidRPr="000D3545">
        <w:rPr>
          <w:rStyle w:val="a3"/>
          <w:rFonts w:ascii="Times New Roman" w:hAnsi="Times New Roman" w:cs="Times New Roman"/>
          <w:bCs/>
          <w:color w:val="auto"/>
          <w:sz w:val="24"/>
        </w:rPr>
        <w:lastRenderedPageBreak/>
        <w:t>П.3 - зона предприятий I - II классов вредности</w:t>
      </w:r>
      <w:bookmarkEnd w:id="86"/>
    </w:p>
    <w:bookmarkEnd w:id="85"/>
    <w:p w:rsidR="00EC3287" w:rsidRPr="000D3545" w:rsidRDefault="00EC3287" w:rsidP="00C02D5C">
      <w:pPr>
        <w:rPr>
          <w:rFonts w:ascii="Times New Roman" w:hAnsi="Times New Roman" w:cs="Times New Roman"/>
        </w:rPr>
      </w:pPr>
      <w:r w:rsidRPr="000D3545">
        <w:rPr>
          <w:rFonts w:ascii="Times New Roman" w:hAnsi="Times New Roman" w:cs="Times New Roman"/>
        </w:rPr>
        <w:t>Зона предприятий I - II классов вредности выделена для обеспечения правовых условий формирования территорий, на которых осуществляется производственная деятельность.</w:t>
      </w:r>
    </w:p>
    <w:p w:rsidR="0087157F" w:rsidRPr="000D3545" w:rsidRDefault="0087157F" w:rsidP="00C02D5C">
      <w:pPr>
        <w:rPr>
          <w:rFonts w:ascii="Times New Roman" w:hAnsi="Times New Roman" w:cs="Times New Roman"/>
          <w:b/>
        </w:rPr>
      </w:pPr>
    </w:p>
    <w:tbl>
      <w:tblPr>
        <w:tblStyle w:val="af9"/>
        <w:tblW w:w="10343" w:type="dxa"/>
        <w:tblLook w:val="04A0" w:firstRow="1" w:lastRow="0" w:firstColumn="1" w:lastColumn="0" w:noHBand="0" w:noVBand="1"/>
      </w:tblPr>
      <w:tblGrid>
        <w:gridCol w:w="3087"/>
        <w:gridCol w:w="5402"/>
        <w:gridCol w:w="1854"/>
      </w:tblGrid>
      <w:tr w:rsidR="0087157F" w:rsidRPr="000D3545" w:rsidTr="008C6B72">
        <w:tc>
          <w:tcPr>
            <w:tcW w:w="3087" w:type="dxa"/>
            <w:vAlign w:val="center"/>
          </w:tcPr>
          <w:p w:rsidR="0087157F" w:rsidRPr="000D3545" w:rsidRDefault="0087157F" w:rsidP="008C6B72">
            <w:pPr>
              <w:ind w:firstLine="0"/>
              <w:jc w:val="center"/>
              <w:rPr>
                <w:rFonts w:ascii="Times New Roman" w:hAnsi="Times New Roman" w:cs="Times New Roman"/>
                <w:b/>
              </w:rPr>
            </w:pPr>
            <w:r w:rsidRPr="000D3545">
              <w:rPr>
                <w:b/>
              </w:rPr>
              <w:t>Наименование вида разрешенного использования</w:t>
            </w:r>
          </w:p>
        </w:tc>
        <w:tc>
          <w:tcPr>
            <w:tcW w:w="5402" w:type="dxa"/>
            <w:vAlign w:val="center"/>
          </w:tcPr>
          <w:p w:rsidR="0087157F" w:rsidRPr="000D3545" w:rsidRDefault="0087157F" w:rsidP="008C6B72">
            <w:pPr>
              <w:ind w:firstLine="0"/>
              <w:jc w:val="center"/>
              <w:rPr>
                <w:rFonts w:ascii="Times New Roman" w:hAnsi="Times New Roman" w:cs="Times New Roman"/>
                <w:b/>
              </w:rPr>
            </w:pPr>
            <w:r w:rsidRPr="000D3545">
              <w:rPr>
                <w:b/>
              </w:rPr>
              <w:t>Описание вида разрешенного использования земельного участка</w:t>
            </w:r>
          </w:p>
        </w:tc>
        <w:tc>
          <w:tcPr>
            <w:tcW w:w="1854" w:type="dxa"/>
            <w:vAlign w:val="center"/>
          </w:tcPr>
          <w:p w:rsidR="0087157F" w:rsidRPr="000D3545" w:rsidRDefault="0087157F" w:rsidP="008C6B72">
            <w:pPr>
              <w:ind w:firstLine="0"/>
              <w:jc w:val="center"/>
              <w:rPr>
                <w:rFonts w:ascii="Times New Roman" w:hAnsi="Times New Roman" w:cs="Times New Roman"/>
                <w:b/>
              </w:rPr>
            </w:pPr>
            <w:r w:rsidRPr="000D3545">
              <w:rPr>
                <w:b/>
              </w:rPr>
              <w:t>Код (числовое обозначение) вида разрешенного использования</w:t>
            </w:r>
          </w:p>
        </w:tc>
      </w:tr>
      <w:tr w:rsidR="0087157F" w:rsidRPr="000D3545" w:rsidTr="008C6B72">
        <w:tc>
          <w:tcPr>
            <w:tcW w:w="10343" w:type="dxa"/>
            <w:gridSpan w:val="3"/>
          </w:tcPr>
          <w:p w:rsidR="0087157F" w:rsidRPr="000D3545" w:rsidRDefault="0087157F" w:rsidP="008C6B72">
            <w:pPr>
              <w:ind w:firstLine="0"/>
              <w:rPr>
                <w:rFonts w:ascii="Times New Roman" w:hAnsi="Times New Roman" w:cs="Times New Roman"/>
                <w:b/>
              </w:rPr>
            </w:pPr>
            <w:r w:rsidRPr="000D3545">
              <w:rPr>
                <w:rFonts w:ascii="Times New Roman" w:hAnsi="Times New Roman" w:cs="Times New Roman"/>
                <w:b/>
              </w:rPr>
              <w:t>Основные виды разрешенного использования земельных участков</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Хранение автотранспорта</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0D3545">
                <w:rPr>
                  <w:rFonts w:ascii="Times New Roman CYR" w:hAnsi="Times New Roman CYR" w:cs="Times New Roman CYR"/>
                  <w:sz w:val="24"/>
                  <w:szCs w:val="24"/>
                </w:rPr>
                <w:t>кодом 4.9</w:t>
              </w:r>
            </w:hyperlink>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2.7.1</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Предоставление коммунальных услуг</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vAlign w:val="center"/>
          </w:tcPr>
          <w:p w:rsidR="0087157F" w:rsidRPr="000D3545" w:rsidRDefault="0087157F" w:rsidP="008C6B72">
            <w:pPr>
              <w:ind w:firstLine="0"/>
              <w:jc w:val="center"/>
            </w:pPr>
            <w:r w:rsidRPr="000D3545">
              <w:t>3.1.1</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Служебные гаражи</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0D3545">
                <w:rPr>
                  <w:rFonts w:ascii="Times New Roman CYR" w:hAnsi="Times New Roman CYR" w:cs="Times New Roman CYR"/>
                  <w:sz w:val="24"/>
                  <w:szCs w:val="24"/>
                </w:rPr>
                <w:t>кодами 3.0</w:t>
              </w:r>
            </w:hyperlink>
            <w:r w:rsidRPr="000D3545">
              <w:rPr>
                <w:rFonts w:ascii="Times New Roman CYR" w:hAnsi="Times New Roman CYR" w:cs="Times New Roman CYR"/>
                <w:sz w:val="24"/>
                <w:szCs w:val="24"/>
              </w:rPr>
              <w:t xml:space="preserve">, </w:t>
            </w:r>
            <w:hyperlink w:anchor="Par333" w:tooltip="4.0" w:history="1">
              <w:r w:rsidRPr="000D3545">
                <w:rPr>
                  <w:rFonts w:ascii="Times New Roman CYR" w:hAnsi="Times New Roman CYR" w:cs="Times New Roman CYR"/>
                  <w:sz w:val="24"/>
                  <w:szCs w:val="24"/>
                </w:rPr>
                <w:t>4.0</w:t>
              </w:r>
            </w:hyperlink>
            <w:r w:rsidRPr="000D3545">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Заправка транспортных средств</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4.9.1.1</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Автомобильные мойки</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4.9.1.3</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Ремонт автомобилей</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4.9.1.4</w:t>
            </w:r>
          </w:p>
        </w:tc>
      </w:tr>
      <w:tr w:rsidR="00F01139" w:rsidRPr="000D3545" w:rsidTr="00EC6E75">
        <w:tc>
          <w:tcPr>
            <w:tcW w:w="3087" w:type="dxa"/>
          </w:tcPr>
          <w:p w:rsidR="00F01139" w:rsidRPr="00F01139" w:rsidRDefault="00F01139" w:rsidP="00F01139">
            <w:pPr>
              <w:pStyle w:val="formattext"/>
              <w:spacing w:before="0" w:beforeAutospacing="0" w:after="0" w:afterAutospacing="0"/>
              <w:jc w:val="center"/>
              <w:textAlignment w:val="baseline"/>
              <w:rPr>
                <w:color w:val="444444"/>
                <w:highlight w:val="magenta"/>
              </w:rPr>
            </w:pPr>
            <w:r w:rsidRPr="00F01139">
              <w:rPr>
                <w:color w:val="444444"/>
                <w:highlight w:val="magenta"/>
              </w:rPr>
              <w:t>Стоянка</w:t>
            </w:r>
            <w:r w:rsidRPr="00F01139">
              <w:rPr>
                <w:color w:val="444444"/>
                <w:highlight w:val="magenta"/>
              </w:rPr>
              <w:br/>
              <w:t>транспортных</w:t>
            </w:r>
            <w:r w:rsidRPr="00F01139">
              <w:rPr>
                <w:color w:val="444444"/>
                <w:highlight w:val="magenta"/>
              </w:rPr>
              <w:br/>
              <w:t>средств</w:t>
            </w:r>
          </w:p>
        </w:tc>
        <w:tc>
          <w:tcPr>
            <w:tcW w:w="5402" w:type="dxa"/>
          </w:tcPr>
          <w:p w:rsidR="00F01139" w:rsidRPr="00F01139" w:rsidRDefault="00F01139" w:rsidP="00F01139">
            <w:pPr>
              <w:pStyle w:val="formattext"/>
              <w:spacing w:before="0" w:beforeAutospacing="0" w:after="0" w:afterAutospacing="0"/>
              <w:jc w:val="center"/>
              <w:textAlignment w:val="baseline"/>
              <w:rPr>
                <w:color w:val="444444"/>
                <w:highlight w:val="magenta"/>
              </w:rPr>
            </w:pPr>
            <w:r w:rsidRPr="00F01139">
              <w:rPr>
                <w:color w:val="444444"/>
                <w:highlight w:val="magenta"/>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w:t>
            </w:r>
            <w:r w:rsidRPr="00F01139">
              <w:rPr>
                <w:color w:val="444444"/>
                <w:highlight w:val="magenta"/>
              </w:rPr>
              <w:lastRenderedPageBreak/>
              <w:t>пристроенных стоянок</w:t>
            </w:r>
          </w:p>
        </w:tc>
        <w:tc>
          <w:tcPr>
            <w:tcW w:w="1854" w:type="dxa"/>
          </w:tcPr>
          <w:p w:rsidR="00F01139" w:rsidRPr="00F01139" w:rsidRDefault="00F01139" w:rsidP="00F01139">
            <w:pPr>
              <w:pStyle w:val="formattext"/>
              <w:spacing w:before="0" w:beforeAutospacing="0" w:after="0" w:afterAutospacing="0"/>
              <w:jc w:val="center"/>
              <w:textAlignment w:val="baseline"/>
              <w:rPr>
                <w:color w:val="444444"/>
                <w:highlight w:val="magenta"/>
              </w:rPr>
            </w:pPr>
            <w:r w:rsidRPr="00F01139">
              <w:rPr>
                <w:color w:val="444444"/>
                <w:highlight w:val="magenta"/>
              </w:rPr>
              <w:lastRenderedPageBreak/>
              <w:t>4.9.2</w:t>
            </w:r>
          </w:p>
        </w:tc>
      </w:tr>
      <w:tr w:rsidR="00207D51" w:rsidRPr="000D3545" w:rsidTr="00207D51">
        <w:tc>
          <w:tcPr>
            <w:tcW w:w="3087" w:type="dxa"/>
            <w:vAlign w:val="center"/>
          </w:tcPr>
          <w:p w:rsidR="00207D51" w:rsidRPr="000D3545" w:rsidRDefault="00207D5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Производственная деятельность</w:t>
            </w:r>
          </w:p>
        </w:tc>
        <w:tc>
          <w:tcPr>
            <w:tcW w:w="5402" w:type="dxa"/>
            <w:vAlign w:val="center"/>
          </w:tcPr>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54" w:type="dxa"/>
            <w:vAlign w:val="center"/>
          </w:tcPr>
          <w:p w:rsidR="00207D51" w:rsidRPr="000D3545" w:rsidRDefault="00207D51" w:rsidP="00207D51">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6.0</w:t>
            </w:r>
          </w:p>
        </w:tc>
      </w:tr>
      <w:tr w:rsidR="00207D51" w:rsidRPr="000D3545" w:rsidTr="00207D51">
        <w:tc>
          <w:tcPr>
            <w:tcW w:w="3087" w:type="dxa"/>
            <w:vAlign w:val="center"/>
          </w:tcPr>
          <w:p w:rsidR="00207D51" w:rsidRPr="000D3545" w:rsidRDefault="00207D5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Недропользование</w:t>
            </w:r>
          </w:p>
        </w:tc>
        <w:tc>
          <w:tcPr>
            <w:tcW w:w="5402" w:type="dxa"/>
            <w:vAlign w:val="center"/>
          </w:tcPr>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54" w:type="dxa"/>
            <w:vAlign w:val="center"/>
          </w:tcPr>
          <w:p w:rsidR="00207D51" w:rsidRPr="000D3545" w:rsidRDefault="00207D51" w:rsidP="00207D51">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6.1</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Тяжелая промышленность</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6.2</w:t>
            </w:r>
          </w:p>
        </w:tc>
      </w:tr>
      <w:tr w:rsidR="0087157F" w:rsidRPr="000D3545" w:rsidTr="008C6B72">
        <w:tc>
          <w:tcPr>
            <w:tcW w:w="3087" w:type="dxa"/>
            <w:vAlign w:val="center"/>
          </w:tcPr>
          <w:p w:rsidR="0087157F" w:rsidRPr="00AA19C4" w:rsidRDefault="0087157F" w:rsidP="002C1EA2">
            <w:pPr>
              <w:pStyle w:val="ConsPlusNormal"/>
              <w:ind w:firstLine="0"/>
              <w:jc w:val="center"/>
              <w:rPr>
                <w:rFonts w:ascii="Times New Roman" w:hAnsi="Times New Roman" w:cs="Times New Roman"/>
                <w:sz w:val="24"/>
                <w:szCs w:val="24"/>
                <w:highlight w:val="magenta"/>
              </w:rPr>
            </w:pPr>
            <w:r w:rsidRPr="00AA19C4">
              <w:rPr>
                <w:rFonts w:ascii="Times New Roman" w:hAnsi="Times New Roman" w:cs="Times New Roman"/>
                <w:sz w:val="24"/>
                <w:szCs w:val="24"/>
                <w:highlight w:val="magenta"/>
              </w:rPr>
              <w:t>Легкая промышленность</w:t>
            </w:r>
          </w:p>
        </w:tc>
        <w:tc>
          <w:tcPr>
            <w:tcW w:w="5402" w:type="dxa"/>
            <w:vAlign w:val="center"/>
          </w:tcPr>
          <w:p w:rsidR="0087157F" w:rsidRPr="00AA19C4" w:rsidRDefault="00AA19C4" w:rsidP="008C6B72">
            <w:pPr>
              <w:pStyle w:val="ConsPlusNormal"/>
              <w:ind w:firstLine="0"/>
              <w:jc w:val="both"/>
              <w:rPr>
                <w:rFonts w:ascii="Times New Roman" w:hAnsi="Times New Roman" w:cs="Times New Roman"/>
                <w:sz w:val="24"/>
                <w:szCs w:val="24"/>
                <w:highlight w:val="magenta"/>
              </w:rPr>
            </w:pPr>
            <w:r w:rsidRPr="00AA19C4">
              <w:rPr>
                <w:rFonts w:ascii="Times New Roman" w:hAnsi="Times New Roman" w:cs="Times New Roman"/>
                <w:sz w:val="24"/>
                <w:szCs w:val="24"/>
                <w:highlight w:val="magenta"/>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854" w:type="dxa"/>
            <w:vAlign w:val="center"/>
          </w:tcPr>
          <w:p w:rsidR="0087157F" w:rsidRPr="00AA19C4" w:rsidRDefault="0087157F" w:rsidP="008C6B72">
            <w:pPr>
              <w:pStyle w:val="ConsPlusNormal"/>
              <w:ind w:firstLine="0"/>
              <w:jc w:val="center"/>
              <w:rPr>
                <w:rFonts w:ascii="Times New Roman" w:hAnsi="Times New Roman" w:cs="Times New Roman"/>
                <w:sz w:val="24"/>
                <w:szCs w:val="24"/>
                <w:highlight w:val="magenta"/>
              </w:rPr>
            </w:pPr>
            <w:r w:rsidRPr="00AA19C4">
              <w:rPr>
                <w:rFonts w:ascii="Times New Roman" w:hAnsi="Times New Roman" w:cs="Times New Roman"/>
                <w:sz w:val="24"/>
                <w:szCs w:val="24"/>
                <w:highlight w:val="magenta"/>
              </w:rPr>
              <w:t>6.3</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Пищевая промышленность</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6.4</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Нефтехимическая промышленность</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w:t>
            </w:r>
            <w:r w:rsidRPr="000D3545">
              <w:rPr>
                <w:rFonts w:ascii="Times New Roman CYR" w:hAnsi="Times New Roman CYR" w:cs="Times New Roman CYR"/>
                <w:sz w:val="24"/>
                <w:szCs w:val="24"/>
              </w:rPr>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6.5</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Строительная промышленность</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6.6</w:t>
            </w:r>
          </w:p>
        </w:tc>
      </w:tr>
      <w:tr w:rsidR="00207D51" w:rsidRPr="000D3545" w:rsidTr="00207D51">
        <w:tc>
          <w:tcPr>
            <w:tcW w:w="3087" w:type="dxa"/>
            <w:vAlign w:val="center"/>
          </w:tcPr>
          <w:p w:rsidR="00207D51" w:rsidRPr="000D3545" w:rsidRDefault="00207D51"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Целлюлозно-бумажная промышленность</w:t>
            </w:r>
          </w:p>
        </w:tc>
        <w:tc>
          <w:tcPr>
            <w:tcW w:w="5402" w:type="dxa"/>
            <w:vAlign w:val="center"/>
          </w:tcPr>
          <w:p w:rsidR="00207D51" w:rsidRPr="000D3545" w:rsidRDefault="00207D51" w:rsidP="00207D51">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54" w:type="dxa"/>
            <w:vAlign w:val="center"/>
          </w:tcPr>
          <w:p w:rsidR="00207D51" w:rsidRPr="000D3545" w:rsidRDefault="00207D51" w:rsidP="00207D51">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6.11</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автомобильных дорог</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D3545">
                <w:rPr>
                  <w:rFonts w:ascii="Times New Roman CYR" w:hAnsi="Times New Roman CYR" w:cs="Times New Roman CYR"/>
                  <w:sz w:val="24"/>
                  <w:szCs w:val="24"/>
                </w:rPr>
                <w:t>кодами 2.7.1</w:t>
              </w:r>
            </w:hyperlink>
            <w:r w:rsidRPr="000D3545">
              <w:rPr>
                <w:rFonts w:ascii="Times New Roman CYR" w:hAnsi="Times New Roman CYR" w:cs="Times New Roman CYR"/>
                <w:sz w:val="24"/>
                <w:szCs w:val="24"/>
              </w:rPr>
              <w:t xml:space="preserve">, </w:t>
            </w:r>
            <w:hyperlink w:anchor="Par382" w:tooltip="4.9" w:history="1">
              <w:r w:rsidRPr="000D3545">
                <w:rPr>
                  <w:rFonts w:ascii="Times New Roman CYR" w:hAnsi="Times New Roman CYR" w:cs="Times New Roman CYR"/>
                  <w:sz w:val="24"/>
                  <w:szCs w:val="24"/>
                </w:rPr>
                <w:t>4.9</w:t>
              </w:r>
            </w:hyperlink>
            <w:r w:rsidRPr="000D3545">
              <w:rPr>
                <w:rFonts w:ascii="Times New Roman CYR" w:hAnsi="Times New Roman CYR" w:cs="Times New Roman CYR"/>
                <w:sz w:val="24"/>
                <w:szCs w:val="24"/>
              </w:rPr>
              <w:t xml:space="preserve">, </w:t>
            </w:r>
            <w:hyperlink w:anchor="Par567" w:tooltip="7.2.3" w:history="1">
              <w:r w:rsidRPr="000D3545">
                <w:rPr>
                  <w:rFonts w:ascii="Times New Roman CYR" w:hAnsi="Times New Roman CYR" w:cs="Times New Roman CYR"/>
                  <w:sz w:val="24"/>
                  <w:szCs w:val="24"/>
                </w:rPr>
                <w:t>7.2.3</w:t>
              </w:r>
            </w:hyperlink>
            <w:r w:rsidRPr="000D3545">
              <w:rPr>
                <w:rFonts w:ascii="Times New Roman CYR" w:hAnsi="Times New Roman CYR" w:cs="Times New Roman CYR"/>
                <w:sz w:val="24"/>
                <w:szCs w:val="24"/>
              </w:rPr>
              <w:t>, а также некапитальных сооружений, предназначенных для охраны транспортных средств;</w:t>
            </w:r>
          </w:p>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7.2.1</w:t>
            </w:r>
          </w:p>
        </w:tc>
      </w:tr>
      <w:tr w:rsidR="0087157F" w:rsidRPr="000D3545" w:rsidTr="008C6B72">
        <w:tc>
          <w:tcPr>
            <w:tcW w:w="3087" w:type="dxa"/>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Стоянки транспорта общего пользования</w:t>
            </w:r>
          </w:p>
        </w:tc>
        <w:tc>
          <w:tcPr>
            <w:tcW w:w="5402" w:type="dxa"/>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стоянок транспортных средств, осуществляющих перевозки людей по установленному маршруту</w:t>
            </w:r>
          </w:p>
        </w:tc>
        <w:tc>
          <w:tcPr>
            <w:tcW w:w="1854" w:type="dxa"/>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7.2.3</w:t>
            </w:r>
          </w:p>
        </w:tc>
      </w:tr>
      <w:tr w:rsidR="0087157F" w:rsidRPr="000D3545" w:rsidTr="008C6B72">
        <w:tc>
          <w:tcPr>
            <w:tcW w:w="3087" w:type="dxa"/>
            <w:shd w:val="clear" w:color="auto" w:fill="auto"/>
            <w:vAlign w:val="center"/>
          </w:tcPr>
          <w:p w:rsidR="0087157F" w:rsidRPr="000D3545" w:rsidRDefault="00871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Земельные участки (территории) общего пользования</w:t>
            </w:r>
          </w:p>
        </w:tc>
        <w:tc>
          <w:tcPr>
            <w:tcW w:w="5402" w:type="dxa"/>
            <w:shd w:val="clear" w:color="auto" w:fill="auto"/>
            <w:vAlign w:val="center"/>
          </w:tcPr>
          <w:p w:rsidR="0087157F" w:rsidRPr="000D3545" w:rsidRDefault="0087157F" w:rsidP="008C6B72">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shd w:val="clear" w:color="auto" w:fill="auto"/>
            <w:vAlign w:val="center"/>
          </w:tcPr>
          <w:p w:rsidR="0087157F" w:rsidRPr="000D3545" w:rsidRDefault="0087157F" w:rsidP="008C6B7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12.0</w:t>
            </w:r>
          </w:p>
        </w:tc>
      </w:tr>
      <w:tr w:rsidR="00187217" w:rsidRPr="000D3545" w:rsidTr="0027547D">
        <w:tc>
          <w:tcPr>
            <w:tcW w:w="3087" w:type="dxa"/>
            <w:shd w:val="clear" w:color="auto" w:fill="auto"/>
          </w:tcPr>
          <w:p w:rsidR="00187217" w:rsidRPr="00187217" w:rsidRDefault="00187217" w:rsidP="00187217">
            <w:pPr>
              <w:pStyle w:val="formattext"/>
              <w:spacing w:before="0" w:beforeAutospacing="0" w:after="0" w:afterAutospacing="0"/>
              <w:jc w:val="center"/>
              <w:textAlignment w:val="baseline"/>
              <w:rPr>
                <w:highlight w:val="magenta"/>
              </w:rPr>
            </w:pPr>
            <w:r w:rsidRPr="00187217">
              <w:rPr>
                <w:highlight w:val="magenta"/>
              </w:rPr>
              <w:t>Земельные участки,</w:t>
            </w:r>
            <w:r w:rsidRPr="00187217">
              <w:rPr>
                <w:highlight w:val="magenta"/>
              </w:rPr>
              <w:br/>
              <w:t>входящие в состав общего имущества собственников индивидуальных жилых домов в малоэтажном жилом комплексе</w:t>
            </w:r>
          </w:p>
        </w:tc>
        <w:tc>
          <w:tcPr>
            <w:tcW w:w="5402" w:type="dxa"/>
            <w:shd w:val="clear" w:color="auto" w:fill="auto"/>
          </w:tcPr>
          <w:p w:rsidR="00187217" w:rsidRPr="00187217" w:rsidRDefault="00187217" w:rsidP="00187217">
            <w:pPr>
              <w:pStyle w:val="formattext"/>
              <w:spacing w:before="0" w:beforeAutospacing="0" w:after="0" w:afterAutospacing="0"/>
              <w:jc w:val="both"/>
              <w:textAlignment w:val="baseline"/>
              <w:rPr>
                <w:highlight w:val="magenta"/>
              </w:rPr>
            </w:pPr>
            <w:r w:rsidRPr="00187217">
              <w:rPr>
                <w:highlight w:val="magenta"/>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854" w:type="dxa"/>
            <w:shd w:val="clear" w:color="auto" w:fill="auto"/>
          </w:tcPr>
          <w:p w:rsidR="00187217" w:rsidRPr="00187217" w:rsidRDefault="00187217" w:rsidP="00187217">
            <w:pPr>
              <w:pStyle w:val="formattext"/>
              <w:spacing w:before="0" w:beforeAutospacing="0" w:after="0" w:afterAutospacing="0"/>
              <w:jc w:val="center"/>
              <w:textAlignment w:val="baseline"/>
              <w:rPr>
                <w:highlight w:val="magenta"/>
              </w:rPr>
            </w:pPr>
            <w:r w:rsidRPr="00187217">
              <w:rPr>
                <w:highlight w:val="magenta"/>
              </w:rPr>
              <w:t>14.0</w:t>
            </w:r>
          </w:p>
        </w:tc>
      </w:tr>
      <w:tr w:rsidR="0087157F" w:rsidRPr="000D3545" w:rsidTr="008C6B72">
        <w:tc>
          <w:tcPr>
            <w:tcW w:w="10343" w:type="dxa"/>
            <w:gridSpan w:val="3"/>
            <w:vAlign w:val="center"/>
          </w:tcPr>
          <w:p w:rsidR="0087157F" w:rsidRPr="000D3545" w:rsidRDefault="0087157F" w:rsidP="008C6B72">
            <w:pPr>
              <w:pStyle w:val="ConsPlusNormal"/>
              <w:ind w:firstLine="0"/>
              <w:jc w:val="both"/>
              <w:rPr>
                <w:rFonts w:ascii="Times New Roman CYR" w:hAnsi="Times New Roman CYR" w:cs="Times New Roman CYR"/>
                <w:b/>
                <w:sz w:val="24"/>
                <w:szCs w:val="24"/>
              </w:rPr>
            </w:pPr>
            <w:r w:rsidRPr="000D3545">
              <w:rPr>
                <w:rFonts w:ascii="Times New Roman CYR" w:hAnsi="Times New Roman CYR" w:cs="Times New Roman CYR"/>
                <w:b/>
                <w:sz w:val="24"/>
                <w:szCs w:val="24"/>
              </w:rPr>
              <w:t>Условно разрешенные виды использования земельных участков</w:t>
            </w:r>
          </w:p>
        </w:tc>
      </w:tr>
      <w:tr w:rsidR="0011557F" w:rsidRPr="000D3545" w:rsidTr="008C6B72">
        <w:tc>
          <w:tcPr>
            <w:tcW w:w="3087" w:type="dxa"/>
            <w:vAlign w:val="center"/>
          </w:tcPr>
          <w:p w:rsidR="0011557F" w:rsidRPr="000D3545" w:rsidRDefault="00115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Обеспечение научной </w:t>
            </w:r>
            <w:r w:rsidRPr="000D3545">
              <w:rPr>
                <w:rFonts w:ascii="Times New Roman CYR" w:hAnsi="Times New Roman CYR" w:cs="Times New Roman CYR"/>
                <w:sz w:val="24"/>
                <w:szCs w:val="24"/>
              </w:rPr>
              <w:lastRenderedPageBreak/>
              <w:t>деятельности</w:t>
            </w:r>
          </w:p>
        </w:tc>
        <w:tc>
          <w:tcPr>
            <w:tcW w:w="5402" w:type="dxa"/>
            <w:vAlign w:val="center"/>
          </w:tcPr>
          <w:p w:rsidR="0011557F" w:rsidRPr="000D3545" w:rsidRDefault="0011557F" w:rsidP="0011557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 xml:space="preserve">Размещение зданий и сооружений для </w:t>
            </w:r>
            <w:r w:rsidRPr="000D3545">
              <w:rPr>
                <w:rFonts w:ascii="Times New Roman CYR" w:hAnsi="Times New Roman CYR" w:cs="Times New Roman CYR"/>
                <w:sz w:val="24"/>
                <w:szCs w:val="24"/>
              </w:rPr>
              <w:lastRenderedPageBreak/>
              <w:t xml:space="preserve">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0D3545">
                <w:rPr>
                  <w:rFonts w:ascii="Times New Roman CYR" w:hAnsi="Times New Roman CYR" w:cs="Times New Roman CYR"/>
                  <w:sz w:val="24"/>
                  <w:szCs w:val="24"/>
                </w:rPr>
                <w:t>кодами 3.9.1</w:t>
              </w:r>
            </w:hyperlink>
            <w:r w:rsidRPr="000D3545">
              <w:rPr>
                <w:rFonts w:ascii="Times New Roman CYR" w:hAnsi="Times New Roman CYR" w:cs="Times New Roman CYR"/>
                <w:sz w:val="24"/>
                <w:szCs w:val="24"/>
              </w:rPr>
              <w:t xml:space="preserve"> - </w:t>
            </w:r>
            <w:hyperlink w:anchor="Par314" w:tooltip="3.9.3" w:history="1">
              <w:r w:rsidRPr="000D3545">
                <w:rPr>
                  <w:rFonts w:ascii="Times New Roman CYR" w:hAnsi="Times New Roman CYR" w:cs="Times New Roman CYR"/>
                  <w:sz w:val="24"/>
                  <w:szCs w:val="24"/>
                </w:rPr>
                <w:t>3.9.3</w:t>
              </w:r>
            </w:hyperlink>
          </w:p>
        </w:tc>
        <w:tc>
          <w:tcPr>
            <w:tcW w:w="1854" w:type="dxa"/>
            <w:vAlign w:val="center"/>
          </w:tcPr>
          <w:p w:rsidR="0011557F" w:rsidRPr="000D3545" w:rsidRDefault="0011557F" w:rsidP="0011557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3.9</w:t>
            </w:r>
          </w:p>
        </w:tc>
      </w:tr>
      <w:tr w:rsidR="00B06E98" w:rsidRPr="000D3545" w:rsidTr="00B06E98">
        <w:tc>
          <w:tcPr>
            <w:tcW w:w="3087" w:type="dxa"/>
            <w:vAlign w:val="center"/>
          </w:tcPr>
          <w:p w:rsidR="00B06E98" w:rsidRPr="000D3545" w:rsidRDefault="00B06E98"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Ветеринарное обслуживание</w:t>
            </w:r>
          </w:p>
        </w:tc>
        <w:tc>
          <w:tcPr>
            <w:tcW w:w="5402" w:type="dxa"/>
            <w:vAlign w:val="center"/>
          </w:tcPr>
          <w:p w:rsidR="00B06E98" w:rsidRPr="000D3545" w:rsidRDefault="00B06E98" w:rsidP="00B06E98">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0D3545">
                <w:rPr>
                  <w:rFonts w:ascii="Times New Roman CYR" w:hAnsi="Times New Roman CYR" w:cs="Times New Roman CYR"/>
                  <w:sz w:val="24"/>
                  <w:szCs w:val="24"/>
                </w:rPr>
                <w:t>кодами 3.10.1</w:t>
              </w:r>
            </w:hyperlink>
            <w:r w:rsidRPr="000D3545">
              <w:rPr>
                <w:rFonts w:ascii="Times New Roman CYR" w:hAnsi="Times New Roman CYR" w:cs="Times New Roman CYR"/>
                <w:sz w:val="24"/>
                <w:szCs w:val="24"/>
              </w:rPr>
              <w:t xml:space="preserve"> - </w:t>
            </w:r>
            <w:hyperlink w:anchor="Par324" w:tooltip="Приюты для животных" w:history="1">
              <w:r w:rsidRPr="000D3545">
                <w:rPr>
                  <w:rFonts w:ascii="Times New Roman CYR" w:hAnsi="Times New Roman CYR" w:cs="Times New Roman CYR"/>
                  <w:sz w:val="24"/>
                  <w:szCs w:val="24"/>
                </w:rPr>
                <w:t>3.10.2</w:t>
              </w:r>
            </w:hyperlink>
          </w:p>
        </w:tc>
        <w:tc>
          <w:tcPr>
            <w:tcW w:w="1854" w:type="dxa"/>
            <w:vAlign w:val="center"/>
          </w:tcPr>
          <w:p w:rsidR="00B06E98" w:rsidRPr="000D3545" w:rsidRDefault="00B06E98" w:rsidP="00B06E98">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3.10</w:t>
            </w:r>
          </w:p>
        </w:tc>
      </w:tr>
      <w:tr w:rsidR="00B06E98" w:rsidRPr="000D3545" w:rsidTr="008C6B72">
        <w:tc>
          <w:tcPr>
            <w:tcW w:w="3087" w:type="dxa"/>
            <w:vAlign w:val="center"/>
          </w:tcPr>
          <w:p w:rsidR="00B06E98" w:rsidRPr="000D3545" w:rsidRDefault="00B06E98"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Магазины</w:t>
            </w:r>
          </w:p>
        </w:tc>
        <w:tc>
          <w:tcPr>
            <w:tcW w:w="5402" w:type="dxa"/>
            <w:vAlign w:val="center"/>
          </w:tcPr>
          <w:p w:rsidR="00B06E98" w:rsidRPr="000D3545" w:rsidRDefault="00B06E98" w:rsidP="00B06E98">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vAlign w:val="center"/>
          </w:tcPr>
          <w:p w:rsidR="00B06E98" w:rsidRPr="000D3545" w:rsidRDefault="00B06E98" w:rsidP="00B06E98">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4.4</w:t>
            </w:r>
          </w:p>
        </w:tc>
      </w:tr>
      <w:tr w:rsidR="00AE65F5" w:rsidRPr="000D3545" w:rsidTr="008C6B72">
        <w:tc>
          <w:tcPr>
            <w:tcW w:w="3087" w:type="dxa"/>
            <w:vAlign w:val="center"/>
          </w:tcPr>
          <w:p w:rsidR="00AE65F5" w:rsidRPr="000D3545" w:rsidRDefault="00AE65F5" w:rsidP="00C11A6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Общественное питание</w:t>
            </w:r>
          </w:p>
        </w:tc>
        <w:tc>
          <w:tcPr>
            <w:tcW w:w="5402" w:type="dxa"/>
            <w:vAlign w:val="center"/>
          </w:tcPr>
          <w:p w:rsidR="00AE65F5" w:rsidRPr="000D3545" w:rsidRDefault="00AE65F5" w:rsidP="00C11A6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vAlign w:val="center"/>
          </w:tcPr>
          <w:p w:rsidR="00AE65F5" w:rsidRPr="000D3545" w:rsidRDefault="00AE65F5" w:rsidP="00C11A64">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4.6</w:t>
            </w:r>
          </w:p>
        </w:tc>
      </w:tr>
      <w:tr w:rsidR="0011557F" w:rsidRPr="000D3545" w:rsidTr="008C6B72">
        <w:tc>
          <w:tcPr>
            <w:tcW w:w="3087" w:type="dxa"/>
            <w:vAlign w:val="center"/>
          </w:tcPr>
          <w:p w:rsidR="0011557F" w:rsidRPr="000D3545" w:rsidRDefault="0011557F"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Склады</w:t>
            </w:r>
          </w:p>
        </w:tc>
        <w:tc>
          <w:tcPr>
            <w:tcW w:w="5402" w:type="dxa"/>
            <w:vAlign w:val="center"/>
          </w:tcPr>
          <w:p w:rsidR="0011557F" w:rsidRPr="000D3545" w:rsidRDefault="0011557F" w:rsidP="0011557F">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vAlign w:val="center"/>
          </w:tcPr>
          <w:p w:rsidR="0011557F" w:rsidRPr="000D3545" w:rsidRDefault="0011557F" w:rsidP="0011557F">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6.9</w:t>
            </w:r>
          </w:p>
        </w:tc>
      </w:tr>
      <w:tr w:rsidR="00885B9E" w:rsidRPr="000D3545" w:rsidTr="008C6B72">
        <w:tc>
          <w:tcPr>
            <w:tcW w:w="3087" w:type="dxa"/>
            <w:vAlign w:val="center"/>
          </w:tcPr>
          <w:p w:rsidR="00885B9E" w:rsidRPr="000D3545" w:rsidRDefault="00885B9E"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Научно-производственная деятельность</w:t>
            </w:r>
          </w:p>
        </w:tc>
        <w:tc>
          <w:tcPr>
            <w:tcW w:w="5402" w:type="dxa"/>
            <w:vAlign w:val="center"/>
          </w:tcPr>
          <w:p w:rsidR="00885B9E" w:rsidRPr="000D3545" w:rsidRDefault="00885B9E" w:rsidP="00885B9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технологических, промышленных, агропромышленных парков, бизнес-инкубаторов</w:t>
            </w:r>
          </w:p>
        </w:tc>
        <w:tc>
          <w:tcPr>
            <w:tcW w:w="1854" w:type="dxa"/>
            <w:vAlign w:val="center"/>
          </w:tcPr>
          <w:p w:rsidR="00885B9E" w:rsidRPr="000D3545" w:rsidRDefault="00885B9E" w:rsidP="00885B9E">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6.12</w:t>
            </w:r>
          </w:p>
        </w:tc>
      </w:tr>
      <w:tr w:rsidR="0087157F" w:rsidRPr="000D3545" w:rsidTr="008C6B72">
        <w:tc>
          <w:tcPr>
            <w:tcW w:w="10343" w:type="dxa"/>
            <w:gridSpan w:val="3"/>
            <w:vAlign w:val="center"/>
          </w:tcPr>
          <w:p w:rsidR="0087157F" w:rsidRPr="000D3545" w:rsidRDefault="0087157F" w:rsidP="008C6B72">
            <w:pPr>
              <w:pStyle w:val="ConsPlusNormal"/>
              <w:ind w:firstLine="0"/>
              <w:jc w:val="both"/>
              <w:rPr>
                <w:rFonts w:ascii="Times New Roman CYR" w:hAnsi="Times New Roman CYR" w:cs="Times New Roman CYR"/>
                <w:b/>
                <w:sz w:val="24"/>
                <w:szCs w:val="24"/>
              </w:rPr>
            </w:pPr>
            <w:r w:rsidRPr="000D3545">
              <w:rPr>
                <w:rFonts w:ascii="Times New Roman CYR" w:hAnsi="Times New Roman CYR" w:cs="Times New Roman CYR"/>
                <w:b/>
                <w:sz w:val="24"/>
                <w:szCs w:val="24"/>
              </w:rPr>
              <w:t>Вспомогательные виды разрешенного использования</w:t>
            </w:r>
          </w:p>
        </w:tc>
      </w:tr>
      <w:tr w:rsidR="00B06E98" w:rsidRPr="000D3545" w:rsidTr="002C1EA2">
        <w:tc>
          <w:tcPr>
            <w:tcW w:w="3087" w:type="dxa"/>
            <w:vAlign w:val="center"/>
          </w:tcPr>
          <w:p w:rsidR="00B06E98" w:rsidRPr="000D3545" w:rsidRDefault="00B06E98"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Административные здания организаций, обеспечивающих предоставление коммунальных услуг</w:t>
            </w:r>
          </w:p>
        </w:tc>
        <w:tc>
          <w:tcPr>
            <w:tcW w:w="5402" w:type="dxa"/>
            <w:vAlign w:val="center"/>
          </w:tcPr>
          <w:p w:rsidR="00B06E98" w:rsidRPr="000D3545" w:rsidRDefault="00B06E98" w:rsidP="00B06E98">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vAlign w:val="center"/>
          </w:tcPr>
          <w:p w:rsidR="00B06E98" w:rsidRPr="000D3545" w:rsidRDefault="00B06E98" w:rsidP="00B06E98">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3.1.2</w:t>
            </w:r>
          </w:p>
        </w:tc>
      </w:tr>
      <w:tr w:rsidR="00885B9E" w:rsidRPr="000D3545" w:rsidTr="002C1EA2">
        <w:tc>
          <w:tcPr>
            <w:tcW w:w="3087" w:type="dxa"/>
            <w:vAlign w:val="center"/>
          </w:tcPr>
          <w:p w:rsidR="00885B9E" w:rsidRPr="000D3545" w:rsidRDefault="00885B9E"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Общественное управление</w:t>
            </w:r>
          </w:p>
        </w:tc>
        <w:tc>
          <w:tcPr>
            <w:tcW w:w="5402" w:type="dxa"/>
          </w:tcPr>
          <w:p w:rsidR="00885B9E" w:rsidRPr="000D3545" w:rsidRDefault="00885B9E" w:rsidP="00DA5C37">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0D3545">
                <w:rPr>
                  <w:rFonts w:ascii="Times New Roman CYR" w:hAnsi="Times New Roman CYR" w:cs="Times New Roman CYR"/>
                  <w:sz w:val="24"/>
                  <w:szCs w:val="24"/>
                </w:rPr>
                <w:t>кодами 3.8.1</w:t>
              </w:r>
            </w:hyperlink>
            <w:r w:rsidRPr="000D3545">
              <w:rPr>
                <w:rFonts w:ascii="Times New Roman CYR" w:hAnsi="Times New Roman CYR" w:cs="Times New Roman CYR"/>
                <w:sz w:val="24"/>
                <w:szCs w:val="24"/>
              </w:rPr>
              <w:t xml:space="preserve"> - </w:t>
            </w:r>
            <w:hyperlink w:anchor="Par298" w:tooltip="3.8.2" w:history="1">
              <w:r w:rsidRPr="000D3545">
                <w:rPr>
                  <w:rFonts w:ascii="Times New Roman CYR" w:hAnsi="Times New Roman CYR" w:cs="Times New Roman CYR"/>
                  <w:sz w:val="24"/>
                  <w:szCs w:val="24"/>
                </w:rPr>
                <w:t>3.8.2</w:t>
              </w:r>
            </w:hyperlink>
          </w:p>
        </w:tc>
        <w:tc>
          <w:tcPr>
            <w:tcW w:w="1854" w:type="dxa"/>
            <w:vAlign w:val="center"/>
          </w:tcPr>
          <w:p w:rsidR="00885B9E" w:rsidRPr="000D3545" w:rsidRDefault="00885B9E" w:rsidP="00DA5C37">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3.8</w:t>
            </w:r>
          </w:p>
        </w:tc>
      </w:tr>
      <w:tr w:rsidR="00885B9E" w:rsidRPr="000D3545" w:rsidTr="002C1EA2">
        <w:tc>
          <w:tcPr>
            <w:tcW w:w="3087" w:type="dxa"/>
            <w:vAlign w:val="center"/>
          </w:tcPr>
          <w:p w:rsidR="00885B9E" w:rsidRPr="000D3545" w:rsidRDefault="00885B9E" w:rsidP="002C1EA2">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t>Деловое управление</w:t>
            </w:r>
          </w:p>
        </w:tc>
        <w:tc>
          <w:tcPr>
            <w:tcW w:w="5402" w:type="dxa"/>
            <w:vAlign w:val="center"/>
          </w:tcPr>
          <w:p w:rsidR="00885B9E" w:rsidRPr="000D3545" w:rsidRDefault="00885B9E" w:rsidP="00885B9E">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0D3545">
              <w:rPr>
                <w:rFonts w:ascii="Times New Roman CYR" w:hAnsi="Times New Roman CYR" w:cs="Times New Roman CYR"/>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vAlign w:val="center"/>
          </w:tcPr>
          <w:p w:rsidR="00885B9E" w:rsidRPr="000D3545" w:rsidRDefault="00885B9E" w:rsidP="00DA5C37">
            <w:pPr>
              <w:pStyle w:val="ConsPlusNormal"/>
              <w:ind w:firstLine="0"/>
              <w:jc w:val="center"/>
              <w:rPr>
                <w:rFonts w:ascii="Times New Roman CYR" w:hAnsi="Times New Roman CYR" w:cs="Times New Roman CYR"/>
                <w:sz w:val="24"/>
                <w:szCs w:val="24"/>
              </w:rPr>
            </w:pPr>
            <w:r w:rsidRPr="000D3545">
              <w:rPr>
                <w:rFonts w:ascii="Times New Roman CYR" w:hAnsi="Times New Roman CYR" w:cs="Times New Roman CYR"/>
                <w:sz w:val="24"/>
                <w:szCs w:val="24"/>
              </w:rPr>
              <w:lastRenderedPageBreak/>
              <w:t>4.1</w:t>
            </w:r>
          </w:p>
        </w:tc>
      </w:tr>
      <w:tr w:rsidR="00AE65F5" w:rsidRPr="000D3545" w:rsidTr="00C11A64">
        <w:tc>
          <w:tcPr>
            <w:tcW w:w="3087" w:type="dxa"/>
          </w:tcPr>
          <w:p w:rsidR="00AE65F5" w:rsidRPr="000D3545" w:rsidRDefault="00AE65F5" w:rsidP="00C11A64">
            <w:pPr>
              <w:ind w:firstLine="0"/>
              <w:jc w:val="center"/>
            </w:pPr>
            <w:r w:rsidRPr="000D3545">
              <w:t>Земельные участки (территории) общего пользования</w:t>
            </w:r>
          </w:p>
        </w:tc>
        <w:tc>
          <w:tcPr>
            <w:tcW w:w="5402" w:type="dxa"/>
          </w:tcPr>
          <w:p w:rsidR="00AE65F5" w:rsidRPr="000D3545" w:rsidRDefault="00AE65F5" w:rsidP="00C11A64">
            <w:pPr>
              <w:pStyle w:val="ConsPlusNormal"/>
              <w:ind w:firstLine="0"/>
              <w:jc w:val="both"/>
              <w:rPr>
                <w:rFonts w:ascii="Times New Roman CYR" w:hAnsi="Times New Roman CYR" w:cs="Times New Roman CYR"/>
                <w:sz w:val="24"/>
                <w:szCs w:val="24"/>
              </w:rPr>
            </w:pPr>
            <w:r w:rsidRPr="000D3545">
              <w:rPr>
                <w:rFonts w:ascii="Times New Roman CYR" w:hAnsi="Times New Roman CYR" w:cs="Times New Roman CY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0D3545">
                <w:rPr>
                  <w:rFonts w:ascii="Times New Roman CYR" w:hAnsi="Times New Roman CYR" w:cs="Times New Roman CYR"/>
                  <w:sz w:val="24"/>
                  <w:szCs w:val="24"/>
                </w:rPr>
                <w:t>кодами 12.0.1</w:t>
              </w:r>
            </w:hyperlink>
            <w:r w:rsidRPr="000D3545">
              <w:rPr>
                <w:rFonts w:ascii="Times New Roman CYR" w:hAnsi="Times New Roman CYR" w:cs="Times New Roman CYR"/>
                <w:sz w:val="24"/>
                <w:szCs w:val="24"/>
              </w:rPr>
              <w:t xml:space="preserve"> - </w:t>
            </w:r>
            <w:hyperlink w:anchor="Par668" w:tooltip="12.0.2" w:history="1">
              <w:r w:rsidRPr="000D3545">
                <w:rPr>
                  <w:rFonts w:ascii="Times New Roman CYR" w:hAnsi="Times New Roman CYR" w:cs="Times New Roman CYR"/>
                  <w:sz w:val="24"/>
                  <w:szCs w:val="24"/>
                </w:rPr>
                <w:t>12.0.2</w:t>
              </w:r>
            </w:hyperlink>
          </w:p>
        </w:tc>
        <w:tc>
          <w:tcPr>
            <w:tcW w:w="1854" w:type="dxa"/>
          </w:tcPr>
          <w:p w:rsidR="00AE65F5" w:rsidRPr="000D3545" w:rsidRDefault="00AE65F5" w:rsidP="00C11A64">
            <w:pPr>
              <w:ind w:firstLine="0"/>
              <w:jc w:val="center"/>
            </w:pPr>
            <w:r w:rsidRPr="000D3545">
              <w:t>12.0</w:t>
            </w:r>
          </w:p>
        </w:tc>
      </w:tr>
    </w:tbl>
    <w:p w:rsidR="00885B9E" w:rsidRPr="000D3545" w:rsidRDefault="00885B9E" w:rsidP="00C02D5C">
      <w:pPr>
        <w:rPr>
          <w:rFonts w:ascii="Times New Roman" w:hAnsi="Times New Roman" w:cs="Times New Roman"/>
        </w:rPr>
      </w:pPr>
    </w:p>
    <w:p w:rsidR="008C6B72" w:rsidRPr="000D3545" w:rsidRDefault="008C6B72" w:rsidP="008C6B72">
      <w:r w:rsidRPr="000D354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6B72" w:rsidRPr="000D3545" w:rsidRDefault="008C6B72" w:rsidP="008C6B72"/>
    <w:tbl>
      <w:tblPr>
        <w:tblStyle w:val="af9"/>
        <w:tblW w:w="0" w:type="auto"/>
        <w:tblLook w:val="04A0" w:firstRow="1" w:lastRow="0" w:firstColumn="1" w:lastColumn="0" w:noHBand="0" w:noVBand="1"/>
      </w:tblPr>
      <w:tblGrid>
        <w:gridCol w:w="5145"/>
        <w:gridCol w:w="5145"/>
      </w:tblGrid>
      <w:tr w:rsidR="008C6B72" w:rsidRPr="000D3545" w:rsidTr="008C6B72">
        <w:tc>
          <w:tcPr>
            <w:tcW w:w="5145" w:type="dxa"/>
          </w:tcPr>
          <w:p w:rsidR="008C6B72" w:rsidRPr="000D3545" w:rsidRDefault="008C6B72" w:rsidP="008C6B72">
            <w:pPr>
              <w:ind w:firstLine="0"/>
              <w:jc w:val="center"/>
              <w:rPr>
                <w:rFonts w:ascii="Times New Roman" w:hAnsi="Times New Roman" w:cs="Times New Roman"/>
                <w:b/>
              </w:rPr>
            </w:pPr>
            <w:r w:rsidRPr="000D3545">
              <w:rPr>
                <w:rFonts w:ascii="Times New Roman" w:hAnsi="Times New Roman" w:cs="Times New Roman"/>
                <w:b/>
              </w:rPr>
              <w:t>Наименование показателя</w:t>
            </w:r>
          </w:p>
        </w:tc>
        <w:tc>
          <w:tcPr>
            <w:tcW w:w="5145" w:type="dxa"/>
          </w:tcPr>
          <w:p w:rsidR="008C6B72" w:rsidRPr="000D3545" w:rsidRDefault="008C6B72" w:rsidP="008C6B72">
            <w:pPr>
              <w:ind w:firstLine="0"/>
              <w:jc w:val="center"/>
              <w:rPr>
                <w:rFonts w:ascii="Times New Roman" w:hAnsi="Times New Roman" w:cs="Times New Roman"/>
                <w:b/>
              </w:rPr>
            </w:pPr>
            <w:r w:rsidRPr="000D3545">
              <w:rPr>
                <w:rFonts w:ascii="Times New Roman" w:hAnsi="Times New Roman" w:cs="Times New Roman"/>
                <w:b/>
              </w:rPr>
              <w:t>Значение показателя</w:t>
            </w:r>
          </w:p>
        </w:tc>
      </w:tr>
      <w:tr w:rsidR="008C6B72" w:rsidRPr="000D3545" w:rsidTr="008C6B72">
        <w:tc>
          <w:tcPr>
            <w:tcW w:w="10290" w:type="dxa"/>
            <w:gridSpan w:val="2"/>
          </w:tcPr>
          <w:p w:rsidR="008C6B72" w:rsidRPr="000D3545" w:rsidRDefault="008C6B72" w:rsidP="008C6B72">
            <w:pPr>
              <w:ind w:firstLine="0"/>
              <w:jc w:val="left"/>
              <w:rPr>
                <w:rFonts w:ascii="Times New Roman" w:hAnsi="Times New Roman" w:cs="Times New Roman"/>
                <w:b/>
              </w:rPr>
            </w:pPr>
            <w:r w:rsidRPr="000D3545">
              <w:rPr>
                <w:b/>
              </w:rPr>
              <w:t>Предельные (минимальные и (или) максимальные) размеры земельных участков</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Минимальная площадь земельных участков</w:t>
            </w:r>
          </w:p>
          <w:p w:rsidR="008C6B72" w:rsidRPr="000D3545" w:rsidRDefault="008C6B72" w:rsidP="008C6B72">
            <w:pPr>
              <w:ind w:firstLine="0"/>
              <w:rPr>
                <w:rFonts w:ascii="Times New Roman" w:hAnsi="Times New Roman" w:cs="Times New Roman"/>
              </w:rPr>
            </w:pPr>
          </w:p>
        </w:tc>
        <w:tc>
          <w:tcPr>
            <w:tcW w:w="5145" w:type="dxa"/>
            <w:vMerge w:val="restart"/>
            <w:vAlign w:val="center"/>
          </w:tcPr>
          <w:p w:rsidR="008C6B72" w:rsidRPr="000D3545" w:rsidRDefault="008C6B72" w:rsidP="008C6B72">
            <w:pPr>
              <w:ind w:hanging="7"/>
              <w:rPr>
                <w:rFonts w:ascii="Times New Roman" w:hAnsi="Times New Roman" w:cs="Times New Roman"/>
              </w:rPr>
            </w:pPr>
            <w:r w:rsidRPr="000D3545">
              <w:rPr>
                <w:rFonts w:ascii="Times New Roman" w:hAnsi="Times New Roman" w:cs="Times New Roman"/>
              </w:rPr>
              <w:t xml:space="preserve">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history="1">
              <w:r w:rsidRPr="000D3545">
                <w:rPr>
                  <w:rStyle w:val="a4"/>
                  <w:rFonts w:ascii="Times New Roman" w:hAnsi="Times New Roman"/>
                  <w:b w:val="0"/>
                  <w:color w:val="auto"/>
                </w:rPr>
                <w:t>СП</w:t>
              </w:r>
            </w:hyperlink>
            <w:r w:rsidR="00D1453A">
              <w:rPr>
                <w:rFonts w:ascii="Times New Roman" w:hAnsi="Times New Roman" w:cs="Times New Roman"/>
              </w:rPr>
              <w:t xml:space="preserve"> </w:t>
            </w:r>
            <w:r w:rsidR="00D1453A" w:rsidRPr="00D1453A">
              <w:rPr>
                <w:rFonts w:ascii="Times New Roman" w:hAnsi="Times New Roman" w:cs="Times New Roman"/>
                <w:highlight w:val="magenta"/>
              </w:rPr>
              <w:t>18.13330.2019</w:t>
            </w:r>
            <w:r w:rsidRPr="000D3545">
              <w:rPr>
                <w:rFonts w:ascii="Times New Roman" w:hAnsi="Times New Roman" w:cs="Times New Roman"/>
              </w:rPr>
              <w:t xml:space="preserve"> Свод правил. Генеральные планы промышленных предприятий. Актуализированная редакция СНиП II-89-80*с учетом санитарно-гигиенических и противопожарных требований к их размещению Коэффициент плотности застройки - 2,4.</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Максимальная площадь земельных участков</w:t>
            </w:r>
          </w:p>
        </w:tc>
        <w:tc>
          <w:tcPr>
            <w:tcW w:w="5145" w:type="dxa"/>
            <w:vMerge/>
            <w:vAlign w:val="center"/>
          </w:tcPr>
          <w:p w:rsidR="008C6B72" w:rsidRPr="000D3545" w:rsidRDefault="008C6B72" w:rsidP="008C6B72">
            <w:pPr>
              <w:ind w:firstLine="0"/>
              <w:jc w:val="center"/>
              <w:rPr>
                <w:rFonts w:ascii="Times New Roman" w:hAnsi="Times New Roman" w:cs="Times New Roman"/>
              </w:rPr>
            </w:pPr>
          </w:p>
        </w:tc>
      </w:tr>
      <w:tr w:rsidR="008C6B72" w:rsidRPr="000D3545" w:rsidTr="008C6B72">
        <w:tc>
          <w:tcPr>
            <w:tcW w:w="10290" w:type="dxa"/>
            <w:gridSpan w:val="2"/>
          </w:tcPr>
          <w:p w:rsidR="008C6B72" w:rsidRPr="000D3545" w:rsidRDefault="008C6B72" w:rsidP="008C6B72">
            <w:pPr>
              <w:ind w:firstLine="0"/>
              <w:rPr>
                <w:rFonts w:ascii="Times New Roman" w:hAnsi="Times New Roman" w:cs="Times New Roman"/>
                <w:b/>
              </w:rPr>
            </w:pPr>
            <w:r w:rsidRPr="000D3545">
              <w:rPr>
                <w:b/>
              </w:rPr>
              <w:t>Минимальные отступы от границ земельных участков в целях определения мест допустимого размещения зданий, строений, сооружений</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Минимальные отступы от красных линий</w:t>
            </w:r>
          </w:p>
        </w:tc>
        <w:tc>
          <w:tcPr>
            <w:tcW w:w="5145" w:type="dxa"/>
          </w:tcPr>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t>Минимальные отступы от границ земельных участков</w:t>
            </w:r>
          </w:p>
        </w:tc>
        <w:tc>
          <w:tcPr>
            <w:tcW w:w="5145" w:type="dxa"/>
          </w:tcPr>
          <w:p w:rsidR="008C6B72" w:rsidRPr="000D3545" w:rsidRDefault="008C6B72" w:rsidP="008C6B72">
            <w:pPr>
              <w:ind w:firstLine="0"/>
              <w:jc w:val="center"/>
              <w:rPr>
                <w:rFonts w:ascii="Times New Roman" w:hAnsi="Times New Roman" w:cs="Times New Roman"/>
              </w:rPr>
            </w:pPr>
          </w:p>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3 м</w:t>
            </w:r>
          </w:p>
          <w:p w:rsidR="008C6B72" w:rsidRPr="000D3545" w:rsidRDefault="008C6B72" w:rsidP="008C6B72">
            <w:pPr>
              <w:ind w:firstLine="0"/>
              <w:jc w:val="center"/>
              <w:rPr>
                <w:rFonts w:ascii="Times New Roman" w:hAnsi="Times New Roman" w:cs="Times New Roman"/>
              </w:rPr>
            </w:pPr>
          </w:p>
        </w:tc>
      </w:tr>
      <w:tr w:rsidR="008C6B72" w:rsidRPr="000D3545" w:rsidTr="008C6B72">
        <w:tc>
          <w:tcPr>
            <w:tcW w:w="10290" w:type="dxa"/>
            <w:gridSpan w:val="2"/>
          </w:tcPr>
          <w:p w:rsidR="008C6B72" w:rsidRPr="000D3545" w:rsidRDefault="008C6B72" w:rsidP="008C6B72">
            <w:pPr>
              <w:ind w:firstLine="0"/>
              <w:rPr>
                <w:rFonts w:ascii="Times New Roman" w:hAnsi="Times New Roman" w:cs="Times New Roman"/>
                <w:b/>
              </w:rPr>
            </w:pPr>
            <w:r w:rsidRPr="000D3545">
              <w:rPr>
                <w:b/>
              </w:rPr>
              <w:t>Предельное количество этажей или предельную высоту зданий, строений, сооружений</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Максимальное количество этажей надземной части зданий, строений, сооружений на территории земельного участка</w:t>
            </w:r>
          </w:p>
        </w:tc>
        <w:tc>
          <w:tcPr>
            <w:tcW w:w="5145" w:type="dxa"/>
            <w:vAlign w:val="center"/>
          </w:tcPr>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3 этажа</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Максимальная высота зданий, строений, сооружений на территории земельного участка</w:t>
            </w:r>
          </w:p>
        </w:tc>
        <w:tc>
          <w:tcPr>
            <w:tcW w:w="5145" w:type="dxa"/>
            <w:vAlign w:val="center"/>
          </w:tcPr>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w:t>
            </w:r>
          </w:p>
        </w:tc>
      </w:tr>
      <w:tr w:rsidR="008C6B72" w:rsidRPr="000D3545" w:rsidTr="008C6B72">
        <w:tc>
          <w:tcPr>
            <w:tcW w:w="10290" w:type="dxa"/>
            <w:gridSpan w:val="2"/>
          </w:tcPr>
          <w:p w:rsidR="008C6B72" w:rsidRPr="000D3545" w:rsidRDefault="008C6B72" w:rsidP="008C6B72">
            <w:pPr>
              <w:ind w:firstLine="0"/>
              <w:rPr>
                <w:rFonts w:ascii="Times New Roman" w:hAnsi="Times New Roman" w:cs="Times New Roman"/>
                <w:b/>
              </w:rPr>
            </w:pPr>
            <w:r w:rsidRPr="000D3545">
              <w:rPr>
                <w:b/>
              </w:rPr>
              <w:t>Максимальный процент застройки в границах земельного участка</w:t>
            </w: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Максимальный процент застройки:</w:t>
            </w:r>
          </w:p>
        </w:tc>
        <w:tc>
          <w:tcPr>
            <w:tcW w:w="5145" w:type="dxa"/>
          </w:tcPr>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60%</w:t>
            </w:r>
          </w:p>
        </w:tc>
      </w:tr>
      <w:tr w:rsidR="008C6B72" w:rsidRPr="000D3545" w:rsidTr="008C6B72">
        <w:tc>
          <w:tcPr>
            <w:tcW w:w="10290" w:type="dxa"/>
            <w:gridSpan w:val="2"/>
          </w:tcPr>
          <w:p w:rsidR="008C6B72" w:rsidRPr="000D3545" w:rsidRDefault="008C6B72" w:rsidP="008C6B72">
            <w:pPr>
              <w:ind w:firstLine="0"/>
              <w:jc w:val="center"/>
              <w:rPr>
                <w:rFonts w:ascii="Times New Roman" w:hAnsi="Times New Roman" w:cs="Times New Roman"/>
              </w:rPr>
            </w:pP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Минимальная площадь озеленения земельного участка</w:t>
            </w:r>
          </w:p>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 xml:space="preserve">Минимальная площадь озеленения СЗЗ предприятия </w:t>
            </w:r>
          </w:p>
        </w:tc>
        <w:tc>
          <w:tcPr>
            <w:tcW w:w="5145" w:type="dxa"/>
          </w:tcPr>
          <w:p w:rsidR="008C6B72" w:rsidRPr="000D3545" w:rsidRDefault="008C6B72" w:rsidP="008C6B72">
            <w:pPr>
              <w:ind w:firstLine="0"/>
              <w:jc w:val="center"/>
              <w:rPr>
                <w:rFonts w:ascii="Times New Roman" w:hAnsi="Times New Roman" w:cs="Times New Roman"/>
              </w:rPr>
            </w:pPr>
          </w:p>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25%</w:t>
            </w:r>
          </w:p>
          <w:p w:rsidR="008C6B72" w:rsidRPr="000D3545" w:rsidRDefault="008C6B72" w:rsidP="008C6B72">
            <w:pPr>
              <w:ind w:firstLine="0"/>
              <w:jc w:val="center"/>
              <w:rPr>
                <w:rFonts w:ascii="Times New Roman" w:hAnsi="Times New Roman" w:cs="Times New Roman"/>
              </w:rPr>
            </w:pPr>
          </w:p>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50%</w:t>
            </w:r>
          </w:p>
        </w:tc>
      </w:tr>
      <w:tr w:rsidR="008C6B72" w:rsidRPr="000D3545" w:rsidTr="008C6B72">
        <w:tc>
          <w:tcPr>
            <w:tcW w:w="10290" w:type="dxa"/>
            <w:gridSpan w:val="2"/>
          </w:tcPr>
          <w:p w:rsidR="008C6B72" w:rsidRPr="000D3545" w:rsidRDefault="008C6B72" w:rsidP="008C6B72">
            <w:pPr>
              <w:ind w:firstLine="0"/>
              <w:jc w:val="center"/>
              <w:rPr>
                <w:rFonts w:ascii="Times New Roman" w:hAnsi="Times New Roman" w:cs="Times New Roman"/>
              </w:rPr>
            </w:pPr>
          </w:p>
        </w:tc>
      </w:tr>
      <w:tr w:rsidR="008C6B72" w:rsidRPr="000D3545" w:rsidTr="008C6B72">
        <w:tc>
          <w:tcPr>
            <w:tcW w:w="5145" w:type="dxa"/>
          </w:tcPr>
          <w:p w:rsidR="008C6B72" w:rsidRPr="000D3545" w:rsidRDefault="008C6B72" w:rsidP="008C6B72">
            <w:pPr>
              <w:ind w:firstLine="0"/>
              <w:rPr>
                <w:rFonts w:ascii="Times New Roman" w:hAnsi="Times New Roman" w:cs="Times New Roman"/>
              </w:rPr>
            </w:pPr>
            <w:r w:rsidRPr="000D3545">
              <w:rPr>
                <w:rFonts w:ascii="Times New Roman" w:hAnsi="Times New Roman" w:cs="Times New Roman"/>
              </w:rPr>
              <w:t>Минимальная площадьтерритории для хранения автотранспортных средств</w:t>
            </w:r>
          </w:p>
        </w:tc>
        <w:tc>
          <w:tcPr>
            <w:tcW w:w="5145" w:type="dxa"/>
          </w:tcPr>
          <w:p w:rsidR="008C6B72" w:rsidRPr="000D3545" w:rsidRDefault="008C6B72" w:rsidP="008C6B72">
            <w:pPr>
              <w:ind w:firstLine="0"/>
              <w:jc w:val="center"/>
              <w:rPr>
                <w:rFonts w:ascii="Times New Roman" w:hAnsi="Times New Roman" w:cs="Times New Roman"/>
              </w:rPr>
            </w:pPr>
          </w:p>
          <w:p w:rsidR="008C6B72" w:rsidRPr="000D3545" w:rsidRDefault="008C6B72" w:rsidP="008C6B72">
            <w:pPr>
              <w:ind w:firstLine="0"/>
              <w:jc w:val="center"/>
              <w:rPr>
                <w:rFonts w:ascii="Times New Roman" w:hAnsi="Times New Roman" w:cs="Times New Roman"/>
              </w:rPr>
            </w:pPr>
            <w:r w:rsidRPr="000D3545">
              <w:rPr>
                <w:rFonts w:ascii="Times New Roman" w:hAnsi="Times New Roman" w:cs="Times New Roman"/>
              </w:rPr>
              <w:t>15%</w:t>
            </w:r>
          </w:p>
        </w:tc>
      </w:tr>
    </w:tbl>
    <w:p w:rsidR="002C1EA2" w:rsidRPr="000D3545" w:rsidRDefault="002C1EA2" w:rsidP="00C02D5C">
      <w:pPr>
        <w:rPr>
          <w:rFonts w:ascii="Times New Roman" w:hAnsi="Times New Roman" w:cs="Times New Roman"/>
        </w:rPr>
      </w:pPr>
    </w:p>
    <w:p w:rsidR="002C1EA2" w:rsidRPr="000D3545" w:rsidRDefault="002C1EA2">
      <w:pPr>
        <w:widowControl/>
        <w:autoSpaceDE/>
        <w:autoSpaceDN/>
        <w:adjustRightInd/>
        <w:ind w:firstLine="0"/>
        <w:jc w:val="left"/>
        <w:rPr>
          <w:rFonts w:ascii="Times New Roman" w:hAnsi="Times New Roman" w:cs="Times New Roman"/>
        </w:rPr>
      </w:pPr>
      <w:r w:rsidRPr="000D3545">
        <w:rPr>
          <w:rFonts w:ascii="Times New Roman" w:hAnsi="Times New Roman" w:cs="Times New Roman"/>
        </w:rPr>
        <w:br w:type="page"/>
      </w:r>
    </w:p>
    <w:p w:rsidR="00A1548C" w:rsidRPr="000D3545" w:rsidRDefault="00F115A9" w:rsidP="00A1548C">
      <w:pPr>
        <w:pStyle w:val="1"/>
        <w:ind w:firstLine="567"/>
        <w:jc w:val="left"/>
        <w:rPr>
          <w:rStyle w:val="a3"/>
          <w:rFonts w:ascii="Times New Roman" w:hAnsi="Times New Roman" w:cs="Times New Roman"/>
          <w:b/>
          <w:bCs w:val="0"/>
          <w:color w:val="auto"/>
        </w:rPr>
      </w:pPr>
      <w:bookmarkStart w:id="87" w:name="_Toc69281511"/>
      <w:r w:rsidRPr="000D3545">
        <w:rPr>
          <w:rStyle w:val="a3"/>
          <w:rFonts w:ascii="Times New Roman" w:hAnsi="Times New Roman" w:cs="Times New Roman"/>
          <w:b/>
          <w:bCs w:val="0"/>
          <w:color w:val="auto"/>
        </w:rPr>
        <w:lastRenderedPageBreak/>
        <w:t>С</w:t>
      </w:r>
      <w:r w:rsidR="00A1548C" w:rsidRPr="000D3545">
        <w:rPr>
          <w:rStyle w:val="a3"/>
          <w:rFonts w:ascii="Times New Roman" w:hAnsi="Times New Roman" w:cs="Times New Roman"/>
          <w:b/>
          <w:bCs w:val="0"/>
          <w:color w:val="auto"/>
        </w:rPr>
        <w:t>вободно экономические зоны</w:t>
      </w:r>
      <w:r w:rsidRPr="000D3545">
        <w:rPr>
          <w:rStyle w:val="a3"/>
          <w:rFonts w:ascii="Times New Roman" w:hAnsi="Times New Roman" w:cs="Times New Roman"/>
          <w:b/>
          <w:bCs w:val="0"/>
          <w:color w:val="auto"/>
        </w:rPr>
        <w:t>:</w:t>
      </w:r>
      <w:bookmarkEnd w:id="87"/>
    </w:p>
    <w:p w:rsidR="00A918D5" w:rsidRPr="000D3545" w:rsidRDefault="00A918D5" w:rsidP="00A918D5">
      <w:r w:rsidRPr="000D3545">
        <w:t>Территория,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A918D5" w:rsidRPr="000D3545" w:rsidRDefault="00A918D5" w:rsidP="00A918D5">
      <w:pPr>
        <w:widowControl/>
        <w:autoSpaceDE/>
        <w:autoSpaceDN/>
        <w:adjustRightInd/>
        <w:ind w:firstLine="567"/>
        <w:rPr>
          <w:rFonts w:ascii="Times New Roman" w:hAnsi="Times New Roman" w:cs="Times New Roman"/>
        </w:rPr>
      </w:pPr>
      <w:r w:rsidRPr="000D3545">
        <w:rPr>
          <w:rFonts w:ascii="Times New Roman" w:hAnsi="Times New Roman" w:cs="Times New Roman"/>
        </w:rPr>
        <w:t xml:space="preserve">Использование земельных участков в границах особо экономических зон определяется органами управления особо экономическими зонами в соответствии с Федеральным законом от 22 июля 2005 года № 116-ФЗ </w:t>
      </w:r>
      <w:r w:rsidR="00AC3B6A" w:rsidRPr="000D3545">
        <w:rPr>
          <w:rFonts w:ascii="Times New Roman" w:hAnsi="Times New Roman" w:cs="Times New Roman"/>
        </w:rPr>
        <w:t>«</w:t>
      </w:r>
      <w:r w:rsidRPr="000D3545">
        <w:rPr>
          <w:rFonts w:ascii="Times New Roman" w:hAnsi="Times New Roman" w:cs="Times New Roman"/>
        </w:rPr>
        <w:t>Об особых экономических зонах Российской Федерации</w:t>
      </w:r>
      <w:r w:rsidR="00AC3B6A" w:rsidRPr="000D3545">
        <w:rPr>
          <w:rFonts w:ascii="Times New Roman" w:hAnsi="Times New Roman" w:cs="Times New Roman"/>
        </w:rPr>
        <w:t>»</w:t>
      </w:r>
      <w:r w:rsidRPr="000D3545">
        <w:rPr>
          <w:rFonts w:ascii="Times New Roman" w:hAnsi="Times New Roman" w:cs="Times New Roman"/>
        </w:rPr>
        <w:t>.</w:t>
      </w:r>
    </w:p>
    <w:p w:rsidR="00A918D5" w:rsidRPr="000D3545" w:rsidRDefault="00A918D5" w:rsidP="00A918D5"/>
    <w:p w:rsidR="000C43FE" w:rsidRPr="000D3545" w:rsidRDefault="000C43FE" w:rsidP="000C43FE">
      <w:pPr>
        <w:pStyle w:val="2"/>
        <w:rPr>
          <w:rFonts w:ascii="Times New Roman" w:hAnsi="Times New Roman" w:cs="Times New Roman"/>
          <w:color w:val="auto"/>
          <w:sz w:val="24"/>
        </w:rPr>
      </w:pPr>
      <w:bookmarkStart w:id="88" w:name="_Toc69281512"/>
      <w:r w:rsidRPr="000D3545">
        <w:rPr>
          <w:rStyle w:val="a3"/>
          <w:rFonts w:ascii="Times New Roman" w:hAnsi="Times New Roman" w:cs="Times New Roman"/>
          <w:bCs/>
          <w:color w:val="auto"/>
          <w:sz w:val="24"/>
        </w:rPr>
        <w:t>Э</w:t>
      </w:r>
      <w:r w:rsidR="00A1548C" w:rsidRPr="000D3545">
        <w:rPr>
          <w:rStyle w:val="a3"/>
          <w:rFonts w:ascii="Times New Roman" w:hAnsi="Times New Roman" w:cs="Times New Roman"/>
          <w:bCs/>
          <w:color w:val="auto"/>
          <w:sz w:val="24"/>
        </w:rPr>
        <w:t>.1</w:t>
      </w:r>
      <w:r w:rsidRPr="000D3545">
        <w:rPr>
          <w:rStyle w:val="a3"/>
          <w:rFonts w:ascii="Times New Roman" w:hAnsi="Times New Roman" w:cs="Times New Roman"/>
          <w:bCs/>
          <w:color w:val="auto"/>
          <w:sz w:val="24"/>
        </w:rPr>
        <w:t>–</w:t>
      </w:r>
      <w:r w:rsidR="00A1548C" w:rsidRPr="000D3545">
        <w:rPr>
          <w:rStyle w:val="a3"/>
          <w:rFonts w:ascii="Times New Roman" w:hAnsi="Times New Roman" w:cs="Times New Roman"/>
          <w:bCs/>
          <w:color w:val="auto"/>
          <w:sz w:val="24"/>
        </w:rPr>
        <w:t>промышленно-производственн</w:t>
      </w:r>
      <w:r w:rsidR="00A918D5" w:rsidRPr="000D3545">
        <w:rPr>
          <w:rStyle w:val="a3"/>
          <w:rFonts w:ascii="Times New Roman" w:hAnsi="Times New Roman" w:cs="Times New Roman"/>
          <w:bCs/>
          <w:color w:val="auto"/>
          <w:sz w:val="24"/>
        </w:rPr>
        <w:t>ая</w:t>
      </w:r>
      <w:r w:rsidR="00A1548C" w:rsidRPr="000D3545">
        <w:rPr>
          <w:rStyle w:val="a3"/>
          <w:rFonts w:ascii="Times New Roman" w:hAnsi="Times New Roman" w:cs="Times New Roman"/>
          <w:bCs/>
          <w:color w:val="auto"/>
          <w:sz w:val="24"/>
        </w:rPr>
        <w:t xml:space="preserve"> особ</w:t>
      </w:r>
      <w:r w:rsidR="00A918D5" w:rsidRPr="000D3545">
        <w:rPr>
          <w:rStyle w:val="a3"/>
          <w:rFonts w:ascii="Times New Roman" w:hAnsi="Times New Roman" w:cs="Times New Roman"/>
          <w:bCs/>
          <w:color w:val="auto"/>
          <w:sz w:val="24"/>
        </w:rPr>
        <w:t>ая</w:t>
      </w:r>
      <w:r w:rsidR="00A1548C" w:rsidRPr="000D3545">
        <w:rPr>
          <w:rStyle w:val="a3"/>
          <w:rFonts w:ascii="Times New Roman" w:hAnsi="Times New Roman" w:cs="Times New Roman"/>
          <w:bCs/>
          <w:color w:val="auto"/>
          <w:sz w:val="24"/>
        </w:rPr>
        <w:t xml:space="preserve"> экономическ</w:t>
      </w:r>
      <w:r w:rsidR="00A918D5" w:rsidRPr="000D3545">
        <w:rPr>
          <w:rStyle w:val="a3"/>
          <w:rFonts w:ascii="Times New Roman" w:hAnsi="Times New Roman" w:cs="Times New Roman"/>
          <w:bCs/>
          <w:color w:val="auto"/>
          <w:sz w:val="24"/>
        </w:rPr>
        <w:t>ая</w:t>
      </w:r>
      <w:r w:rsidR="00A1548C" w:rsidRPr="000D3545">
        <w:rPr>
          <w:rStyle w:val="a3"/>
          <w:rFonts w:ascii="Times New Roman" w:hAnsi="Times New Roman" w:cs="Times New Roman"/>
          <w:bCs/>
          <w:color w:val="auto"/>
          <w:sz w:val="24"/>
        </w:rPr>
        <w:t xml:space="preserve"> зон</w:t>
      </w:r>
      <w:r w:rsidR="00A918D5" w:rsidRPr="000D3545">
        <w:rPr>
          <w:rStyle w:val="a3"/>
          <w:rFonts w:ascii="Times New Roman" w:hAnsi="Times New Roman" w:cs="Times New Roman"/>
          <w:bCs/>
          <w:color w:val="auto"/>
          <w:sz w:val="24"/>
        </w:rPr>
        <w:t>а</w:t>
      </w:r>
      <w:bookmarkEnd w:id="88"/>
    </w:p>
    <w:p w:rsidR="000C43FE" w:rsidRPr="000D3545" w:rsidRDefault="000C43FE">
      <w:pPr>
        <w:widowControl/>
        <w:autoSpaceDE/>
        <w:autoSpaceDN/>
        <w:adjustRightInd/>
        <w:ind w:firstLine="0"/>
        <w:jc w:val="left"/>
        <w:rPr>
          <w:rFonts w:ascii="Times New Roman" w:hAnsi="Times New Roman" w:cs="Times New Roman"/>
        </w:rPr>
      </w:pPr>
    </w:p>
    <w:p w:rsidR="00A1548C" w:rsidRPr="000D3545" w:rsidRDefault="00A918D5" w:rsidP="00A918D5">
      <w:pPr>
        <w:widowControl/>
        <w:autoSpaceDE/>
        <w:autoSpaceDN/>
        <w:adjustRightInd/>
        <w:ind w:firstLine="426"/>
      </w:pPr>
      <w:r w:rsidRPr="000D3545">
        <w:t>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w:t>
      </w:r>
    </w:p>
    <w:p w:rsidR="00A918D5" w:rsidRPr="000D3545" w:rsidRDefault="00A918D5" w:rsidP="00A918D5">
      <w:pPr>
        <w:widowControl/>
        <w:autoSpaceDE/>
        <w:autoSpaceDN/>
        <w:adjustRightInd/>
        <w:ind w:firstLine="426"/>
      </w:pPr>
      <w:r w:rsidRPr="000D3545">
        <w:t>На территории особой экономической зоны не допускается:</w:t>
      </w:r>
    </w:p>
    <w:p w:rsidR="00A918D5" w:rsidRPr="000D3545" w:rsidRDefault="00A918D5" w:rsidP="00A918D5">
      <w:pPr>
        <w:widowControl/>
        <w:autoSpaceDE/>
        <w:autoSpaceDN/>
        <w:adjustRightInd/>
        <w:ind w:firstLine="426"/>
      </w:pPr>
      <w:r w:rsidRPr="000D3545">
        <w:t>1) размещение объектов жилищного фонда</w:t>
      </w:r>
    </w:p>
    <w:p w:rsidR="00A918D5" w:rsidRPr="000D3545" w:rsidRDefault="00A918D5" w:rsidP="00A918D5">
      <w:pPr>
        <w:widowControl/>
        <w:autoSpaceDE/>
        <w:autoSpaceDN/>
        <w:adjustRightInd/>
        <w:ind w:firstLine="426"/>
      </w:pPr>
      <w:r w:rsidRPr="000D3545">
        <w:t>2)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A918D5" w:rsidRPr="000D3545" w:rsidRDefault="00A918D5" w:rsidP="00A918D5">
      <w:pPr>
        <w:widowControl/>
        <w:autoSpaceDE/>
        <w:autoSpaceDN/>
        <w:adjustRightInd/>
        <w:ind w:firstLine="426"/>
      </w:pPr>
      <w:r w:rsidRPr="000D3545">
        <w:t>3) производство и переработка подакцизных товаров (за исключением легковых автомобилей и мотоциклов).</w:t>
      </w:r>
    </w:p>
    <w:p w:rsidR="00A918D5" w:rsidRPr="000D3545" w:rsidRDefault="00A918D5" w:rsidP="00A918D5">
      <w:pPr>
        <w:widowControl/>
        <w:autoSpaceDE/>
        <w:autoSpaceDN/>
        <w:adjustRightInd/>
        <w:ind w:firstLine="426"/>
      </w:pPr>
      <w:r w:rsidRPr="000D3545">
        <w:t>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A918D5" w:rsidRPr="000D3545" w:rsidRDefault="00A918D5" w:rsidP="00A918D5">
      <w:pPr>
        <w:widowControl/>
        <w:autoSpaceDE/>
        <w:autoSpaceDN/>
        <w:adjustRightInd/>
        <w:ind w:firstLine="426"/>
      </w:pPr>
      <w:r w:rsidRPr="000D3545">
        <w:t>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w:t>
      </w:r>
    </w:p>
    <w:p w:rsidR="00A918D5" w:rsidRPr="000D3545" w:rsidRDefault="00A918D5" w:rsidP="00A918D5">
      <w:pPr>
        <w:widowControl/>
        <w:autoSpaceDE/>
        <w:autoSpaceDN/>
        <w:adjustRightInd/>
        <w:ind w:firstLine="426"/>
      </w:pPr>
      <w:r w:rsidRPr="000D3545">
        <w:t>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A918D5" w:rsidRPr="000D3545" w:rsidRDefault="00A918D5" w:rsidP="00A918D5">
      <w:pPr>
        <w:widowControl/>
        <w:autoSpaceDE/>
        <w:autoSpaceDN/>
        <w:adjustRightInd/>
        <w:ind w:firstLine="426"/>
      </w:pPr>
      <w:r w:rsidRPr="000D3545">
        <w:t xml:space="preserve">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w:t>
      </w:r>
    </w:p>
    <w:p w:rsidR="003510D5" w:rsidRPr="000D3545" w:rsidRDefault="003510D5" w:rsidP="00A918D5">
      <w:pPr>
        <w:widowControl/>
        <w:autoSpaceDE/>
        <w:autoSpaceDN/>
        <w:adjustRightInd/>
        <w:ind w:firstLine="426"/>
        <w:rPr>
          <w:rFonts w:ascii="Times New Roman" w:hAnsi="Times New Roman" w:cs="Times New Roman"/>
        </w:rPr>
      </w:pPr>
      <w:r w:rsidRPr="000D3545">
        <w:t xml:space="preserve">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законодательством Российской Федерации и с учетом положений </w:t>
      </w:r>
      <w:r w:rsidRPr="000D3545">
        <w:rPr>
          <w:rFonts w:ascii="Times New Roman" w:hAnsi="Times New Roman" w:cs="Times New Roman"/>
        </w:rPr>
        <w:t xml:space="preserve">№ 116-ФЗ </w:t>
      </w:r>
      <w:r w:rsidR="00AC3B6A" w:rsidRPr="000D3545">
        <w:rPr>
          <w:rFonts w:ascii="Times New Roman" w:hAnsi="Times New Roman" w:cs="Times New Roman"/>
        </w:rPr>
        <w:t>«</w:t>
      </w:r>
      <w:r w:rsidRPr="000D3545">
        <w:rPr>
          <w:rFonts w:ascii="Times New Roman" w:hAnsi="Times New Roman" w:cs="Times New Roman"/>
        </w:rPr>
        <w:t>Об особых экономических зонах Российской Федерации</w:t>
      </w:r>
      <w:r w:rsidR="00AC3B6A" w:rsidRPr="000D3545">
        <w:rPr>
          <w:rFonts w:ascii="Times New Roman" w:hAnsi="Times New Roman" w:cs="Times New Roman"/>
        </w:rPr>
        <w:t>»</w:t>
      </w:r>
      <w:r w:rsidRPr="000D3545">
        <w:rPr>
          <w:rFonts w:ascii="Times New Roman" w:hAnsi="Times New Roman" w:cs="Times New Roman"/>
        </w:rPr>
        <w:t>.</w:t>
      </w:r>
    </w:p>
    <w:p w:rsidR="00A918D5" w:rsidRPr="000D3545" w:rsidRDefault="003510D5" w:rsidP="00A918D5">
      <w:pPr>
        <w:widowControl/>
        <w:autoSpaceDE/>
        <w:autoSpaceDN/>
        <w:adjustRightInd/>
        <w:ind w:firstLine="426"/>
      </w:pPr>
      <w:r w:rsidRPr="000D3545">
        <w:t xml:space="preserve">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A918D5" w:rsidRPr="000D3545" w:rsidRDefault="003510D5" w:rsidP="00A918D5">
      <w:pPr>
        <w:widowControl/>
        <w:autoSpaceDE/>
        <w:autoSpaceDN/>
        <w:adjustRightInd/>
        <w:ind w:firstLine="426"/>
      </w:pPr>
      <w:r w:rsidRPr="000D3545">
        <w:t xml:space="preserve">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w:t>
      </w:r>
      <w:r w:rsidRPr="000D3545">
        <w:lastRenderedPageBreak/>
        <w:t>инфраструктуру особой экономической зоны, за исключением случаев, если размещение линейного объекта осуществляется на условиях сервитута.</w:t>
      </w:r>
    </w:p>
    <w:p w:rsidR="003510D5" w:rsidRPr="000D3545" w:rsidRDefault="003510D5" w:rsidP="003510D5">
      <w:pPr>
        <w:widowControl/>
        <w:autoSpaceDE/>
        <w:autoSpaceDN/>
        <w:adjustRightInd/>
        <w:ind w:firstLine="426"/>
      </w:pPr>
      <w:r w:rsidRPr="000D3545">
        <w:t>Сервитуты в границах особой экономической зоны могут устанавливаться в целях:</w:t>
      </w:r>
    </w:p>
    <w:p w:rsidR="003510D5" w:rsidRPr="000D3545" w:rsidRDefault="003510D5" w:rsidP="003510D5">
      <w:pPr>
        <w:widowControl/>
        <w:autoSpaceDE/>
        <w:autoSpaceDN/>
        <w:adjustRightInd/>
        <w:ind w:firstLine="426"/>
      </w:pPr>
      <w:r w:rsidRPr="000D3545">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3510D5" w:rsidRPr="000D3545" w:rsidRDefault="003510D5" w:rsidP="003510D5">
      <w:pPr>
        <w:widowControl/>
        <w:autoSpaceDE/>
        <w:autoSpaceDN/>
        <w:adjustRightInd/>
        <w:ind w:firstLine="426"/>
      </w:pPr>
      <w:r w:rsidRPr="000D3545">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3510D5" w:rsidRPr="000D3545" w:rsidRDefault="003510D5" w:rsidP="003510D5">
      <w:pPr>
        <w:widowControl/>
        <w:autoSpaceDE/>
        <w:autoSpaceDN/>
        <w:adjustRightInd/>
        <w:ind w:firstLine="426"/>
      </w:pPr>
      <w:r w:rsidRPr="000D3545">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3510D5" w:rsidRPr="000D3545" w:rsidRDefault="003510D5" w:rsidP="003510D5">
      <w:pPr>
        <w:widowControl/>
        <w:autoSpaceDE/>
        <w:autoSpaceDN/>
        <w:adjustRightInd/>
        <w:ind w:firstLine="426"/>
      </w:pPr>
      <w:r w:rsidRPr="000D3545">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3510D5" w:rsidRPr="000D3545" w:rsidRDefault="003510D5" w:rsidP="003510D5">
      <w:pPr>
        <w:widowControl/>
        <w:autoSpaceDE/>
        <w:autoSpaceDN/>
        <w:adjustRightInd/>
        <w:ind w:firstLine="426"/>
      </w:pPr>
      <w:r w:rsidRPr="000D3545">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3510D5" w:rsidRPr="000D3545" w:rsidRDefault="003510D5" w:rsidP="003510D5">
      <w:pPr>
        <w:widowControl/>
        <w:autoSpaceDE/>
        <w:autoSpaceDN/>
        <w:adjustRightInd/>
        <w:ind w:firstLine="426"/>
      </w:pPr>
      <w:r w:rsidRPr="000D3545">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3510D5" w:rsidRPr="000D3545" w:rsidRDefault="003510D5" w:rsidP="003510D5">
      <w:pPr>
        <w:widowControl/>
        <w:autoSpaceDE/>
        <w:autoSpaceDN/>
        <w:adjustRightInd/>
        <w:ind w:firstLine="426"/>
      </w:pPr>
      <w:r w:rsidRPr="000D3545">
        <w:t>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0C43FE" w:rsidRPr="000D3545" w:rsidRDefault="00A1548C" w:rsidP="00A1548C">
      <w:pPr>
        <w:widowControl/>
        <w:autoSpaceDE/>
        <w:autoSpaceDN/>
        <w:adjustRightInd/>
        <w:ind w:firstLine="567"/>
        <w:rPr>
          <w:rFonts w:ascii="Times New Roman" w:hAnsi="Times New Roman" w:cs="Times New Roman"/>
        </w:rPr>
      </w:pPr>
      <w:r w:rsidRPr="000D3545">
        <w:rPr>
          <w:rFonts w:ascii="Times New Roman" w:hAnsi="Times New Roman" w:cs="Times New Roman"/>
        </w:rPr>
        <w:t>Для земельных участков, расположенных в границах особо экономических зон градостроительные регламенты не устанавливаются.</w:t>
      </w:r>
      <w:r w:rsidR="000C43FE" w:rsidRPr="000D3545">
        <w:rPr>
          <w:rFonts w:ascii="Times New Roman" w:hAnsi="Times New Roman" w:cs="Times New Roman"/>
        </w:rPr>
        <w:br w:type="page"/>
      </w:r>
    </w:p>
    <w:p w:rsidR="00EC3287" w:rsidRPr="000D3545" w:rsidRDefault="00EC3287" w:rsidP="003D6137">
      <w:pPr>
        <w:pStyle w:val="a5"/>
        <w:outlineLvl w:val="0"/>
        <w:rPr>
          <w:rFonts w:ascii="Times New Roman" w:hAnsi="Times New Roman" w:cs="Times New Roman"/>
        </w:rPr>
      </w:pPr>
      <w:bookmarkStart w:id="89" w:name="_Toc69281513"/>
      <w:r w:rsidRPr="000D3545">
        <w:rPr>
          <w:rStyle w:val="a3"/>
          <w:rFonts w:ascii="Times New Roman" w:hAnsi="Times New Roman" w:cs="Times New Roman"/>
          <w:bCs/>
          <w:color w:val="auto"/>
        </w:rPr>
        <w:lastRenderedPageBreak/>
        <w:t>Статья 35</w:t>
      </w:r>
      <w:r w:rsidRPr="000D3545">
        <w:rPr>
          <w:rFonts w:ascii="Times New Roman" w:hAnsi="Times New Roman" w:cs="Times New Roman"/>
        </w:rPr>
        <w:t xml:space="preserve">. </w:t>
      </w:r>
      <w:r w:rsidRPr="000D3545">
        <w:rPr>
          <w:rFonts w:ascii="Times New Roman" w:hAnsi="Times New Roman" w:cs="Times New Roman"/>
          <w:b/>
        </w:rPr>
        <w:t>Ограничения использования земельных участков и объектов капитального строительства</w:t>
      </w:r>
      <w:bookmarkEnd w:id="89"/>
    </w:p>
    <w:p w:rsidR="0057153A" w:rsidRPr="000D3545" w:rsidRDefault="0057153A" w:rsidP="0057153A"/>
    <w:p w:rsidR="0057153A" w:rsidRPr="000D3545" w:rsidRDefault="00216758" w:rsidP="0057153A">
      <w:r w:rsidRPr="000D3545">
        <w:rPr>
          <w:rFonts w:ascii="Times New Roman" w:hAnsi="Times New Roman" w:cs="Times New Roman"/>
        </w:rPr>
        <w:t>На территории населенных пунктов, входящих в состав муниципального образования город Орск согласно Земельного кодекса РФ статьи 105установлены следующие зоны с особыми условиями использования территорий:</w:t>
      </w:r>
    </w:p>
    <w:p w:rsidR="0057153A" w:rsidRPr="000D3545" w:rsidRDefault="0057153A" w:rsidP="0057153A"/>
    <w:p w:rsidR="00A83606" w:rsidRPr="000D3545" w:rsidRDefault="0057153A" w:rsidP="00253AC9">
      <w:pPr>
        <w:pStyle w:val="af8"/>
        <w:numPr>
          <w:ilvl w:val="0"/>
          <w:numId w:val="3"/>
        </w:numPr>
      </w:pPr>
      <w:r w:rsidRPr="000D3545">
        <w:rPr>
          <w:b/>
        </w:rPr>
        <w:t>ИК</w:t>
      </w:r>
      <w:r w:rsidRPr="000D3545">
        <w:t xml:space="preserve"> - </w:t>
      </w:r>
      <w:r w:rsidRPr="000D3545">
        <w:rPr>
          <w:rFonts w:ascii="Times New Roman" w:hAnsi="Times New Roman" w:cs="Times New Roman"/>
        </w:rPr>
        <w:t>зоны охраны объектов культурного наследия</w:t>
      </w:r>
      <w:r w:rsidR="00A83606" w:rsidRPr="000D3545">
        <w:rPr>
          <w:rFonts w:ascii="Times New Roman" w:hAnsi="Times New Roman" w:cs="Times New Roman"/>
        </w:rPr>
        <w:t>;</w:t>
      </w:r>
    </w:p>
    <w:p w:rsidR="0057153A" w:rsidRPr="000D3545" w:rsidRDefault="0057153A" w:rsidP="00253AC9">
      <w:pPr>
        <w:pStyle w:val="af8"/>
        <w:numPr>
          <w:ilvl w:val="0"/>
          <w:numId w:val="3"/>
        </w:numPr>
      </w:pPr>
      <w:r w:rsidRPr="000D3545">
        <w:rPr>
          <w:b/>
        </w:rPr>
        <w:t>ЛП</w:t>
      </w:r>
      <w:r w:rsidRPr="000D3545">
        <w:t xml:space="preserve"> - </w:t>
      </w:r>
      <w:r w:rsidRPr="000D3545">
        <w:rPr>
          <w:rFonts w:ascii="Times New Roman" w:hAnsi="Times New Roman" w:cs="Times New Roman"/>
        </w:rPr>
        <w:t>охранная зона объектов электроэнергетики (объектов электросетевого хозяйства и объектов по производству электрической энергии);</w:t>
      </w:r>
    </w:p>
    <w:p w:rsidR="00A83606" w:rsidRPr="000D3545" w:rsidRDefault="00A83606" w:rsidP="00253AC9">
      <w:pPr>
        <w:pStyle w:val="af8"/>
        <w:numPr>
          <w:ilvl w:val="0"/>
          <w:numId w:val="3"/>
        </w:numPr>
      </w:pPr>
      <w:r w:rsidRPr="000D3545">
        <w:rPr>
          <w:b/>
        </w:rPr>
        <w:t>ЖД -</w:t>
      </w:r>
      <w:r w:rsidRPr="000D3545">
        <w:rPr>
          <w:rFonts w:ascii="Times New Roman" w:hAnsi="Times New Roman" w:cs="Times New Roman"/>
        </w:rPr>
        <w:t>охранная зона железных дорог;</w:t>
      </w:r>
    </w:p>
    <w:p w:rsidR="008656A8" w:rsidRPr="000D3545" w:rsidRDefault="008656A8" w:rsidP="00253AC9">
      <w:pPr>
        <w:pStyle w:val="af8"/>
        <w:numPr>
          <w:ilvl w:val="0"/>
          <w:numId w:val="3"/>
        </w:numPr>
      </w:pPr>
      <w:r w:rsidRPr="000D3545">
        <w:rPr>
          <w:b/>
        </w:rPr>
        <w:t>АД -</w:t>
      </w:r>
      <w:r w:rsidRPr="000D3545">
        <w:rPr>
          <w:rFonts w:ascii="Times New Roman" w:hAnsi="Times New Roman" w:cs="Times New Roman"/>
        </w:rPr>
        <w:t xml:space="preserve">придорожные </w:t>
      </w:r>
      <w:hyperlink r:id="rId17" w:history="1">
        <w:r w:rsidRPr="000D3545">
          <w:rPr>
            <w:rFonts w:ascii="Times New Roman" w:hAnsi="Times New Roman" w:cs="Times New Roman"/>
          </w:rPr>
          <w:t>полосы</w:t>
        </w:r>
      </w:hyperlink>
      <w:r w:rsidRPr="000D3545">
        <w:rPr>
          <w:rFonts w:ascii="Times New Roman" w:hAnsi="Times New Roman" w:cs="Times New Roman"/>
        </w:rPr>
        <w:t xml:space="preserve"> автомобильных дорог;</w:t>
      </w:r>
    </w:p>
    <w:p w:rsidR="000E56E4" w:rsidRPr="000D3545" w:rsidRDefault="00A83606" w:rsidP="00253AC9">
      <w:pPr>
        <w:pStyle w:val="ConsPlusNormal"/>
        <w:numPr>
          <w:ilvl w:val="0"/>
          <w:numId w:val="3"/>
        </w:numPr>
        <w:jc w:val="both"/>
        <w:rPr>
          <w:rFonts w:ascii="Times New Roman" w:hAnsi="Times New Roman" w:cs="Times New Roman"/>
          <w:sz w:val="24"/>
          <w:szCs w:val="24"/>
        </w:rPr>
      </w:pPr>
      <w:r w:rsidRPr="000D3545">
        <w:rPr>
          <w:rFonts w:ascii="Times New Roman" w:hAnsi="Times New Roman" w:cs="Times New Roman"/>
          <w:b/>
          <w:sz w:val="24"/>
          <w:szCs w:val="24"/>
        </w:rPr>
        <w:t>МТ</w:t>
      </w:r>
      <w:r w:rsidR="003E599D" w:rsidRPr="000D3545">
        <w:rPr>
          <w:rFonts w:ascii="Times New Roman" w:hAnsi="Times New Roman" w:cs="Times New Roman"/>
          <w:sz w:val="24"/>
          <w:szCs w:val="24"/>
        </w:rPr>
        <w:t xml:space="preserve">–охранная зона, </w:t>
      </w:r>
      <w:hyperlink r:id="rId18" w:history="1">
        <w:r w:rsidR="000E56E4" w:rsidRPr="000D3545">
          <w:rPr>
            <w:rFonts w:ascii="Times New Roman" w:hAnsi="Times New Roman" w:cs="Times New Roman"/>
            <w:sz w:val="24"/>
            <w:szCs w:val="24"/>
          </w:rPr>
          <w:t>зона</w:t>
        </w:r>
      </w:hyperlink>
      <w:r w:rsidR="000E56E4" w:rsidRPr="000D3545">
        <w:rPr>
          <w:rFonts w:ascii="Times New Roman" w:hAnsi="Times New Roman" w:cs="Times New Roman"/>
          <w:sz w:val="24"/>
          <w:szCs w:val="24"/>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57153A" w:rsidRPr="000D3545" w:rsidRDefault="0057153A" w:rsidP="00253AC9">
      <w:pPr>
        <w:pStyle w:val="af8"/>
        <w:numPr>
          <w:ilvl w:val="0"/>
          <w:numId w:val="3"/>
        </w:numPr>
      </w:pPr>
      <w:r w:rsidRPr="000D3545">
        <w:rPr>
          <w:b/>
        </w:rPr>
        <w:t>АЭ -</w:t>
      </w:r>
      <w:r w:rsidRPr="000D3545">
        <w:rPr>
          <w:rFonts w:ascii="Times New Roman" w:hAnsi="Times New Roman" w:cs="Times New Roman"/>
        </w:rPr>
        <w:t>приаэродромная территория;</w:t>
      </w:r>
    </w:p>
    <w:p w:rsidR="001A142C" w:rsidRPr="000D3545" w:rsidRDefault="001A142C" w:rsidP="00253AC9">
      <w:pPr>
        <w:pStyle w:val="af8"/>
        <w:numPr>
          <w:ilvl w:val="0"/>
          <w:numId w:val="3"/>
        </w:numPr>
      </w:pPr>
      <w:r w:rsidRPr="000D3545">
        <w:rPr>
          <w:rFonts w:ascii="Times New Roman" w:hAnsi="Times New Roman" w:cs="Times New Roman"/>
          <w:b/>
        </w:rPr>
        <w:t>ПТ</w:t>
      </w:r>
      <w:r w:rsidRPr="000D3545">
        <w:rPr>
          <w:rFonts w:ascii="Times New Roman" w:hAnsi="Times New Roman" w:cs="Times New Roman"/>
        </w:rPr>
        <w:t xml:space="preserve"> -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7153A" w:rsidRPr="000D3545" w:rsidRDefault="00C11A64" w:rsidP="00253AC9">
      <w:pPr>
        <w:pStyle w:val="af8"/>
        <w:numPr>
          <w:ilvl w:val="0"/>
          <w:numId w:val="3"/>
        </w:numPr>
      </w:pPr>
      <w:hyperlink w:anchor="sub_351" w:history="1">
        <w:r w:rsidR="0057153A" w:rsidRPr="000D3545">
          <w:rPr>
            <w:rStyle w:val="a4"/>
            <w:rFonts w:ascii="Times New Roman" w:hAnsi="Times New Roman"/>
            <w:color w:val="auto"/>
          </w:rPr>
          <w:t>ВО</w:t>
        </w:r>
      </w:hyperlink>
      <w:r w:rsidR="0057153A" w:rsidRPr="000D3545">
        <w:rPr>
          <w:rStyle w:val="a4"/>
          <w:rFonts w:ascii="Times New Roman" w:hAnsi="Times New Roman"/>
          <w:color w:val="auto"/>
        </w:rPr>
        <w:t xml:space="preserve"> - </w:t>
      </w:r>
      <w:r w:rsidR="0057153A" w:rsidRPr="000D3545">
        <w:rPr>
          <w:rFonts w:ascii="Times New Roman" w:hAnsi="Times New Roman" w:cs="Times New Roman"/>
        </w:rPr>
        <w:t>водоохранная (рыбоохранная) зона</w:t>
      </w:r>
      <w:r w:rsidR="00A83606" w:rsidRPr="000D3545">
        <w:rPr>
          <w:rFonts w:ascii="Times New Roman" w:hAnsi="Times New Roman" w:cs="Times New Roman"/>
        </w:rPr>
        <w:t>;</w:t>
      </w:r>
    </w:p>
    <w:p w:rsidR="00A83606" w:rsidRPr="000D3545" w:rsidRDefault="00C11A64" w:rsidP="00253AC9">
      <w:pPr>
        <w:pStyle w:val="af8"/>
        <w:numPr>
          <w:ilvl w:val="0"/>
          <w:numId w:val="3"/>
        </w:numPr>
      </w:pPr>
      <w:hyperlink w:anchor="sub_358" w:history="1">
        <w:r w:rsidR="00A83606" w:rsidRPr="000D3545">
          <w:rPr>
            <w:rStyle w:val="a4"/>
            <w:rFonts w:ascii="Times New Roman" w:hAnsi="Times New Roman"/>
            <w:color w:val="auto"/>
          </w:rPr>
          <w:t>ПЗ</w:t>
        </w:r>
      </w:hyperlink>
      <w:r w:rsidR="00A83606" w:rsidRPr="000D3545">
        <w:rPr>
          <w:rStyle w:val="a4"/>
          <w:rFonts w:ascii="Times New Roman" w:hAnsi="Times New Roman"/>
          <w:color w:val="auto"/>
        </w:rPr>
        <w:t xml:space="preserve"> - </w:t>
      </w:r>
      <w:r w:rsidR="00A83606" w:rsidRPr="000D3545">
        <w:rPr>
          <w:rFonts w:ascii="Times New Roman" w:hAnsi="Times New Roman" w:cs="Times New Roman"/>
        </w:rPr>
        <w:t>прибрежная защитная полоса;</w:t>
      </w:r>
    </w:p>
    <w:p w:rsidR="000E56E4" w:rsidRPr="000D3545" w:rsidRDefault="00C11A64" w:rsidP="00253AC9">
      <w:pPr>
        <w:pStyle w:val="af8"/>
        <w:numPr>
          <w:ilvl w:val="0"/>
          <w:numId w:val="3"/>
        </w:numPr>
      </w:pPr>
      <w:hyperlink w:anchor="sub_353" w:history="1">
        <w:r w:rsidR="000E56E4" w:rsidRPr="000D3545">
          <w:rPr>
            <w:rStyle w:val="a4"/>
            <w:rFonts w:ascii="Times New Roman" w:hAnsi="Times New Roman"/>
            <w:color w:val="auto"/>
          </w:rPr>
          <w:t>ЗВ</w:t>
        </w:r>
      </w:hyperlink>
      <w:r w:rsidR="000E56E4" w:rsidRPr="000D3545">
        <w:rPr>
          <w:rStyle w:val="a4"/>
          <w:rFonts w:ascii="Times New Roman" w:hAnsi="Times New Roman"/>
          <w:color w:val="auto"/>
        </w:rPr>
        <w:t xml:space="preserve"> - </w:t>
      </w:r>
      <w:hyperlink r:id="rId19" w:history="1">
        <w:r w:rsidR="000E56E4" w:rsidRPr="000D3545">
          <w:rPr>
            <w:rFonts w:ascii="Times New Roman" w:hAnsi="Times New Roman" w:cs="Times New Roman"/>
          </w:rPr>
          <w:t>зоны</w:t>
        </w:r>
      </w:hyperlink>
      <w:r w:rsidR="000E56E4" w:rsidRPr="000D3545">
        <w:rPr>
          <w:rFonts w:ascii="Times New Roman" w:hAnsi="Times New Roman" w:cs="Times New Roman"/>
        </w:rPr>
        <w:t xml:space="preserve"> санитарной охраны источников питьевого водоснабжения;</w:t>
      </w:r>
    </w:p>
    <w:p w:rsidR="000E56E4" w:rsidRPr="000D3545" w:rsidRDefault="00A83606" w:rsidP="00253AC9">
      <w:pPr>
        <w:pStyle w:val="af8"/>
        <w:numPr>
          <w:ilvl w:val="0"/>
          <w:numId w:val="3"/>
        </w:numPr>
      </w:pPr>
      <w:r w:rsidRPr="000D3545">
        <w:rPr>
          <w:rFonts w:ascii="Times New Roman" w:hAnsi="Times New Roman" w:cs="Times New Roman"/>
          <w:b/>
        </w:rPr>
        <w:t xml:space="preserve">ЗП </w:t>
      </w:r>
      <w:r w:rsidRPr="000D3545">
        <w:rPr>
          <w:rFonts w:ascii="Times New Roman" w:hAnsi="Times New Roman" w:cs="Times New Roman"/>
        </w:rPr>
        <w:t xml:space="preserve">- </w:t>
      </w:r>
      <w:hyperlink r:id="rId20" w:history="1">
        <w:r w:rsidR="000E56E4" w:rsidRPr="000D3545">
          <w:rPr>
            <w:rFonts w:ascii="Times New Roman" w:hAnsi="Times New Roman" w:cs="Times New Roman"/>
          </w:rPr>
          <w:t>зоны</w:t>
        </w:r>
      </w:hyperlink>
      <w:r w:rsidR="000E56E4" w:rsidRPr="000D3545">
        <w:rPr>
          <w:rFonts w:ascii="Times New Roman" w:hAnsi="Times New Roman" w:cs="Times New Roman"/>
        </w:rPr>
        <w:t xml:space="preserve"> затопления и подтопления;</w:t>
      </w:r>
    </w:p>
    <w:p w:rsidR="000E56E4" w:rsidRPr="000D3545" w:rsidRDefault="000E56E4" w:rsidP="00253AC9">
      <w:pPr>
        <w:pStyle w:val="af8"/>
        <w:numPr>
          <w:ilvl w:val="0"/>
          <w:numId w:val="3"/>
        </w:numPr>
      </w:pPr>
      <w:r w:rsidRPr="000D3545">
        <w:rPr>
          <w:rFonts w:ascii="Times New Roman" w:hAnsi="Times New Roman" w:cs="Times New Roman"/>
          <w:b/>
        </w:rPr>
        <w:t>СЗЗ</w:t>
      </w:r>
      <w:r w:rsidR="00A83606" w:rsidRPr="000D3545">
        <w:rPr>
          <w:rFonts w:ascii="Times New Roman" w:hAnsi="Times New Roman" w:cs="Times New Roman"/>
          <w:b/>
        </w:rPr>
        <w:t>.</w:t>
      </w:r>
      <w:r w:rsidRPr="000D3545">
        <w:rPr>
          <w:rFonts w:ascii="Times New Roman" w:hAnsi="Times New Roman" w:cs="Times New Roman"/>
          <w:b/>
        </w:rPr>
        <w:t xml:space="preserve"> 1</w:t>
      </w:r>
      <w:r w:rsidRPr="000D3545">
        <w:rPr>
          <w:rFonts w:ascii="Times New Roman" w:hAnsi="Times New Roman" w:cs="Times New Roman"/>
        </w:rPr>
        <w:t xml:space="preserve"> - санитарно-защитная зона захоронения животных;</w:t>
      </w:r>
    </w:p>
    <w:p w:rsidR="000E56E4" w:rsidRPr="000D3545" w:rsidRDefault="000E56E4" w:rsidP="00253AC9">
      <w:pPr>
        <w:pStyle w:val="af8"/>
        <w:numPr>
          <w:ilvl w:val="0"/>
          <w:numId w:val="3"/>
        </w:numPr>
      </w:pPr>
      <w:r w:rsidRPr="000D3545">
        <w:rPr>
          <w:rFonts w:ascii="Times New Roman" w:hAnsi="Times New Roman" w:cs="Times New Roman"/>
          <w:b/>
        </w:rPr>
        <w:t>СЗЗ</w:t>
      </w:r>
      <w:r w:rsidR="00A83606" w:rsidRPr="000D3545">
        <w:rPr>
          <w:rFonts w:ascii="Times New Roman" w:hAnsi="Times New Roman" w:cs="Times New Roman"/>
          <w:b/>
        </w:rPr>
        <w:t>.</w:t>
      </w:r>
      <w:r w:rsidRPr="000D3545">
        <w:rPr>
          <w:rFonts w:ascii="Times New Roman" w:hAnsi="Times New Roman" w:cs="Times New Roman"/>
          <w:b/>
        </w:rPr>
        <w:t xml:space="preserve"> 2</w:t>
      </w:r>
      <w:r w:rsidRPr="000D3545">
        <w:rPr>
          <w:rFonts w:ascii="Times New Roman" w:hAnsi="Times New Roman" w:cs="Times New Roman"/>
        </w:rPr>
        <w:t xml:space="preserve"> - санитарно-защитная зона кладбищ;</w:t>
      </w:r>
    </w:p>
    <w:p w:rsidR="000E56E4" w:rsidRPr="000D3545" w:rsidRDefault="000E56E4" w:rsidP="00253AC9">
      <w:pPr>
        <w:pStyle w:val="af8"/>
        <w:numPr>
          <w:ilvl w:val="0"/>
          <w:numId w:val="3"/>
        </w:numPr>
      </w:pPr>
      <w:r w:rsidRPr="000D3545">
        <w:rPr>
          <w:rFonts w:ascii="Times New Roman" w:hAnsi="Times New Roman" w:cs="Times New Roman"/>
          <w:b/>
        </w:rPr>
        <w:t>СЗЗ</w:t>
      </w:r>
      <w:r w:rsidR="00A83606" w:rsidRPr="000D3545">
        <w:rPr>
          <w:rFonts w:ascii="Times New Roman" w:hAnsi="Times New Roman" w:cs="Times New Roman"/>
          <w:b/>
        </w:rPr>
        <w:t>.</w:t>
      </w:r>
      <w:r w:rsidRPr="000D3545">
        <w:rPr>
          <w:rFonts w:ascii="Times New Roman" w:hAnsi="Times New Roman" w:cs="Times New Roman"/>
          <w:b/>
        </w:rPr>
        <w:t xml:space="preserve"> 3</w:t>
      </w:r>
      <w:r w:rsidRPr="000D3545">
        <w:rPr>
          <w:rFonts w:ascii="Times New Roman" w:hAnsi="Times New Roman" w:cs="Times New Roman"/>
        </w:rPr>
        <w:t xml:space="preserve"> - санитарно-защитная зона предприятий;</w:t>
      </w:r>
    </w:p>
    <w:p w:rsidR="00A83606" w:rsidRPr="000D3545" w:rsidRDefault="00C11A64" w:rsidP="00253AC9">
      <w:pPr>
        <w:pStyle w:val="af8"/>
        <w:numPr>
          <w:ilvl w:val="0"/>
          <w:numId w:val="3"/>
        </w:numPr>
      </w:pPr>
      <w:hyperlink w:anchor="sub_352" w:history="1">
        <w:r w:rsidR="00A83606" w:rsidRPr="000D3545">
          <w:rPr>
            <w:rStyle w:val="a4"/>
            <w:rFonts w:ascii="Times New Roman" w:hAnsi="Times New Roman"/>
            <w:color w:val="auto"/>
          </w:rPr>
          <w:t>ГЗ</w:t>
        </w:r>
      </w:hyperlink>
      <w:r w:rsidR="00A83606" w:rsidRPr="000D3545">
        <w:rPr>
          <w:rFonts w:ascii="Times New Roman" w:hAnsi="Times New Roman" w:cs="Times New Roman"/>
        </w:rPr>
        <w:t xml:space="preserve"> - пограничная зона</w:t>
      </w:r>
      <w:r w:rsidR="00284F66" w:rsidRPr="000D3545">
        <w:rPr>
          <w:rFonts w:ascii="Times New Roman" w:hAnsi="Times New Roman" w:cs="Times New Roman"/>
        </w:rPr>
        <w:t>;</w:t>
      </w:r>
    </w:p>
    <w:p w:rsidR="00284F66" w:rsidRPr="000D3545" w:rsidRDefault="00284F66" w:rsidP="00253AC9">
      <w:pPr>
        <w:pStyle w:val="af8"/>
        <w:numPr>
          <w:ilvl w:val="0"/>
          <w:numId w:val="3"/>
        </w:numPr>
        <w:rPr>
          <w:b/>
        </w:rPr>
      </w:pPr>
      <w:r w:rsidRPr="000D3545">
        <w:rPr>
          <w:rFonts w:ascii="Times New Roman" w:hAnsi="Times New Roman" w:cs="Times New Roman"/>
          <w:b/>
        </w:rPr>
        <w:t xml:space="preserve">ГР – </w:t>
      </w:r>
      <w:r w:rsidRPr="000D3545">
        <w:rPr>
          <w:rFonts w:ascii="Times New Roman" w:hAnsi="Times New Roman" w:cs="Times New Roman"/>
        </w:rPr>
        <w:t>охранная зона газораспределительной сети.</w:t>
      </w:r>
    </w:p>
    <w:p w:rsidR="000E56E4" w:rsidRPr="000D3545" w:rsidRDefault="000E56E4" w:rsidP="00A83606">
      <w:pPr>
        <w:ind w:left="720" w:firstLine="0"/>
      </w:pPr>
    </w:p>
    <w:p w:rsidR="000E5FC7" w:rsidRDefault="000E5FC7" w:rsidP="000E5FC7">
      <w:pPr>
        <w:rPr>
          <w:rFonts w:ascii="Times New Roman" w:hAnsi="Times New Roman" w:cs="Times New Roman"/>
          <w:b/>
        </w:rPr>
      </w:pPr>
      <w:bookmarkStart w:id="90" w:name="sub_343143"/>
      <w:r w:rsidRPr="000D3545">
        <w:rPr>
          <w:rFonts w:ascii="Times New Roman" w:hAnsi="Times New Roman" w:cs="Times New Roman"/>
          <w:b/>
        </w:rPr>
        <w:t>ИК</w:t>
      </w:r>
      <w:r w:rsidRPr="000D3545">
        <w:rPr>
          <w:rFonts w:ascii="Times New Roman" w:hAnsi="Times New Roman" w:cs="Times New Roman"/>
        </w:rPr>
        <w:t xml:space="preserve"> -</w:t>
      </w:r>
      <w:r w:rsidRPr="000D3545">
        <w:rPr>
          <w:rFonts w:ascii="Times New Roman" w:hAnsi="Times New Roman" w:cs="Times New Roman"/>
          <w:b/>
        </w:rPr>
        <w:t xml:space="preserve"> зоны охраны объектов культурного наследия</w:t>
      </w:r>
    </w:p>
    <w:p w:rsidR="003B52BB" w:rsidRPr="000D3545" w:rsidRDefault="003B52BB" w:rsidP="000E5FC7">
      <w:pPr>
        <w:rPr>
          <w:rFonts w:ascii="Times New Roman" w:hAnsi="Times New Roman" w:cs="Times New Roman"/>
        </w:rPr>
      </w:pPr>
    </w:p>
    <w:p w:rsidR="000E5FC7" w:rsidRPr="000D3545" w:rsidRDefault="000E5FC7" w:rsidP="000E5FC7">
      <w:pPr>
        <w:rPr>
          <w:rFonts w:ascii="Times New Roman" w:hAnsi="Times New Roman" w:cs="Times New Roman"/>
        </w:rPr>
      </w:pPr>
      <w:r w:rsidRPr="000D3545">
        <w:rPr>
          <w:rFonts w:ascii="Times New Roman" w:hAnsi="Times New Roman" w:cs="Times New Roman"/>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00EA2BA6" w:rsidRPr="000D3545">
        <w:rPr>
          <w:rFonts w:ascii="Times New Roman" w:hAnsi="Times New Roman" w:cs="Times New Roman"/>
        </w:rPr>
        <w:t>.</w:t>
      </w:r>
    </w:p>
    <w:p w:rsidR="00EA2BA6" w:rsidRPr="000D3545" w:rsidRDefault="00EA2BA6" w:rsidP="00EA2BA6">
      <w:pPr>
        <w:pStyle w:val="ConsNormal"/>
        <w:tabs>
          <w:tab w:val="left" w:pos="627"/>
          <w:tab w:val="left" w:pos="855"/>
          <w:tab w:val="left" w:pos="912"/>
        </w:tabs>
        <w:ind w:firstLine="627"/>
        <w:jc w:val="both"/>
        <w:outlineLvl w:val="0"/>
        <w:rPr>
          <w:rFonts w:ascii="Times New Roman" w:hAnsi="Times New Roman" w:cs="Times New Roman"/>
          <w:snapToGrid w:val="0"/>
          <w:sz w:val="24"/>
          <w:szCs w:val="24"/>
        </w:rPr>
      </w:pPr>
      <w:r w:rsidRPr="000D3545">
        <w:rPr>
          <w:rFonts w:ascii="Times New Roman" w:hAnsi="Times New Roman" w:cs="Times New Roman"/>
          <w:snapToGrid w:val="0"/>
          <w:sz w:val="24"/>
          <w:szCs w:val="24"/>
        </w:rPr>
        <w:t>В соответствии с п.4 ст.36 Градостроительного кодекса действие градостроительного регламента не распространяется на земельные участки в границах территорий памятников.</w:t>
      </w:r>
    </w:p>
    <w:p w:rsidR="00EA2BA6" w:rsidRPr="000D3545" w:rsidRDefault="00EA2BA6" w:rsidP="00EA2BA6">
      <w:pPr>
        <w:pStyle w:val="ConsNormal"/>
        <w:widowContro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Решения по землепользованию и застройке принимаются при условии согласования места размещения объекта с </w:t>
      </w:r>
      <w:r w:rsidRPr="000D3545">
        <w:rPr>
          <w:rFonts w:ascii="Times New Roman" w:hAnsi="Times New Roman" w:cs="Times New Roman"/>
          <w:snapToGrid w:val="0"/>
          <w:sz w:val="24"/>
          <w:szCs w:val="24"/>
        </w:rPr>
        <w:t xml:space="preserve">органом исполнительной власти Оренбургской области уполномоченным в сфере охраны </w:t>
      </w:r>
      <w:r w:rsidRPr="000D3545">
        <w:rPr>
          <w:rFonts w:ascii="Times New Roman" w:hAnsi="Times New Roman" w:cs="Times New Roman"/>
          <w:sz w:val="24"/>
          <w:szCs w:val="24"/>
        </w:rPr>
        <w:t>памятников.</w:t>
      </w:r>
    </w:p>
    <w:p w:rsidR="000E5FC7" w:rsidRPr="000D3545" w:rsidRDefault="000E5FC7" w:rsidP="000E5FC7">
      <w:pPr>
        <w:rPr>
          <w:rFonts w:ascii="Times New Roman" w:hAnsi="Times New Roman" w:cs="Times New Roman"/>
        </w:rPr>
      </w:pPr>
      <w:r w:rsidRPr="000D3545">
        <w:rPr>
          <w:rFonts w:ascii="Times New Roman" w:hAnsi="Times New Roman" w:cs="Times New Roman"/>
        </w:rP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работ по использованию лесов и иных работ указаны в статье 36 Федерального закона от 25.06.2002 </w:t>
      </w:r>
      <w:r w:rsidR="00332CFA" w:rsidRPr="000D3545">
        <w:rPr>
          <w:rFonts w:ascii="Times New Roman" w:hAnsi="Times New Roman" w:cs="Times New Roman"/>
        </w:rPr>
        <w:t>№</w:t>
      </w:r>
      <w:r w:rsidRPr="000D3545">
        <w:rPr>
          <w:rFonts w:ascii="Times New Roman" w:hAnsi="Times New Roman" w:cs="Times New Roman"/>
        </w:rPr>
        <w:t xml:space="preserve"> 73-ФЗ </w:t>
      </w:r>
      <w:r w:rsidR="00AC3B6A" w:rsidRPr="000D3545">
        <w:rPr>
          <w:rFonts w:ascii="Times New Roman" w:hAnsi="Times New Roman" w:cs="Times New Roman"/>
        </w:rPr>
        <w:t>«</w:t>
      </w:r>
      <w:r w:rsidRPr="000D3545">
        <w:rPr>
          <w:rFonts w:ascii="Times New Roman" w:hAnsi="Times New Roman" w:cs="Times New Roman"/>
        </w:rPr>
        <w:t>Об объектах культурного наследия (памятниках истории и культуры) народов Российской Федерации</w:t>
      </w:r>
      <w:r w:rsidR="00AC3B6A" w:rsidRPr="000D3545">
        <w:rPr>
          <w:rFonts w:ascii="Times New Roman" w:hAnsi="Times New Roman" w:cs="Times New Roman"/>
        </w:rPr>
        <w:t>»</w:t>
      </w:r>
    </w:p>
    <w:p w:rsidR="000E5FC7" w:rsidRPr="000D3545" w:rsidRDefault="000E5FC7" w:rsidP="000E5FC7"/>
    <w:p w:rsidR="000E5FC7" w:rsidRDefault="000E5FC7" w:rsidP="000E5FC7">
      <w:pPr>
        <w:rPr>
          <w:rFonts w:ascii="Times New Roman" w:hAnsi="Times New Roman" w:cs="Times New Roman"/>
          <w:b/>
        </w:rPr>
      </w:pPr>
      <w:bookmarkStart w:id="91" w:name="sub_356"/>
      <w:r w:rsidRPr="000D3545">
        <w:rPr>
          <w:b/>
        </w:rPr>
        <w:t xml:space="preserve">ЛП- </w:t>
      </w:r>
      <w:r w:rsidRPr="000D3545">
        <w:rPr>
          <w:rFonts w:ascii="Times New Roman" w:hAnsi="Times New Roman" w:cs="Times New Roman"/>
          <w:b/>
        </w:rPr>
        <w:t>охранная зона объектов электроэнергетики (объектов электросетевого хозяйства и объектов по производству электрической энергии)</w:t>
      </w:r>
    </w:p>
    <w:bookmarkEnd w:id="91"/>
    <w:p w:rsidR="000E5FC7" w:rsidRPr="000D3545" w:rsidRDefault="000E5FC7" w:rsidP="000E5FC7">
      <w:pPr>
        <w:pStyle w:val="ConsPlusNormal"/>
        <w:ind w:firstLine="540"/>
        <w:jc w:val="both"/>
        <w:rPr>
          <w:rFonts w:ascii="Times New Roman" w:hAnsi="Times New Roman" w:cs="Times New Roman"/>
          <w:sz w:val="24"/>
          <w:szCs w:val="24"/>
        </w:rPr>
      </w:pPr>
      <w:r w:rsidRPr="000D3545">
        <w:rPr>
          <w:rStyle w:val="a3"/>
          <w:rFonts w:ascii="Times New Roman" w:hAnsi="Times New Roman" w:cs="Times New Roman"/>
          <w:b w:val="0"/>
          <w:bCs/>
          <w:color w:val="auto"/>
          <w:sz w:val="24"/>
          <w:szCs w:val="24"/>
        </w:rPr>
        <w:t xml:space="preserve">В соответствии с постановлением Правительства РФ от 24.02.2009 </w:t>
      </w:r>
      <w:r w:rsidR="00332CFA" w:rsidRPr="000D3545">
        <w:rPr>
          <w:rStyle w:val="a3"/>
          <w:rFonts w:ascii="Times New Roman" w:hAnsi="Times New Roman" w:cs="Times New Roman"/>
          <w:b w:val="0"/>
          <w:bCs/>
          <w:color w:val="auto"/>
          <w:sz w:val="24"/>
          <w:szCs w:val="24"/>
        </w:rPr>
        <w:t>№</w:t>
      </w:r>
      <w:r w:rsidRPr="000D3545">
        <w:rPr>
          <w:rStyle w:val="a3"/>
          <w:rFonts w:ascii="Times New Roman" w:hAnsi="Times New Roman" w:cs="Times New Roman"/>
          <w:b w:val="0"/>
          <w:bCs/>
          <w:color w:val="auto"/>
          <w:sz w:val="24"/>
          <w:szCs w:val="24"/>
        </w:rPr>
        <w:t xml:space="preserve"> 160 </w:t>
      </w:r>
      <w:r w:rsidR="00AC3B6A" w:rsidRPr="000D3545">
        <w:rPr>
          <w:rStyle w:val="a3"/>
          <w:rFonts w:ascii="Times New Roman" w:hAnsi="Times New Roman" w:cs="Times New Roman"/>
          <w:b w:val="0"/>
          <w:bCs/>
          <w:color w:val="auto"/>
          <w:sz w:val="24"/>
          <w:szCs w:val="24"/>
        </w:rPr>
        <w:t>«</w:t>
      </w:r>
      <w:r w:rsidRPr="000D3545">
        <w:rPr>
          <w:rStyle w:val="a3"/>
          <w:rFonts w:ascii="Times New Roman" w:hAnsi="Times New Roman" w:cs="Times New Roman"/>
          <w:b w:val="0"/>
          <w:bCs/>
          <w:color w:val="auto"/>
          <w:sz w:val="24"/>
          <w:szCs w:val="24"/>
        </w:rPr>
        <w:t xml:space="preserve">О порядке установления охранных зон объектов электросетевого хозяйства и особых условий использования </w:t>
      </w:r>
      <w:r w:rsidRPr="000D3545">
        <w:rPr>
          <w:rStyle w:val="a3"/>
          <w:rFonts w:ascii="Times New Roman" w:hAnsi="Times New Roman" w:cs="Times New Roman"/>
          <w:b w:val="0"/>
          <w:bCs/>
          <w:color w:val="auto"/>
          <w:sz w:val="24"/>
          <w:szCs w:val="24"/>
        </w:rPr>
        <w:lastRenderedPageBreak/>
        <w:t>земельных участков, расположенных в границах таких зон</w:t>
      </w:r>
      <w:r w:rsidR="00AC3B6A" w:rsidRPr="000D3545">
        <w:rPr>
          <w:rStyle w:val="a3"/>
          <w:rFonts w:ascii="Times New Roman" w:hAnsi="Times New Roman" w:cs="Times New Roman"/>
          <w:b w:val="0"/>
          <w:bCs/>
          <w:color w:val="auto"/>
          <w:sz w:val="24"/>
          <w:szCs w:val="24"/>
        </w:rPr>
        <w:t>»</w:t>
      </w:r>
      <w:r w:rsidRPr="000D3545">
        <w:rPr>
          <w:rStyle w:val="a3"/>
          <w:rFonts w:ascii="Times New Roman" w:hAnsi="Times New Roman" w:cs="Times New Roman"/>
          <w:b w:val="0"/>
          <w:bCs/>
          <w:color w:val="auto"/>
          <w:sz w:val="24"/>
          <w:szCs w:val="24"/>
        </w:rPr>
        <w:t xml:space="preserve"> (вместе с </w:t>
      </w:r>
      <w:r w:rsidR="00AC3B6A" w:rsidRPr="000D3545">
        <w:rPr>
          <w:rStyle w:val="a3"/>
          <w:rFonts w:ascii="Times New Roman" w:hAnsi="Times New Roman" w:cs="Times New Roman"/>
          <w:b w:val="0"/>
          <w:bCs/>
          <w:color w:val="auto"/>
          <w:sz w:val="24"/>
          <w:szCs w:val="24"/>
        </w:rPr>
        <w:t>«</w:t>
      </w:r>
      <w:r w:rsidRPr="000D3545">
        <w:rPr>
          <w:rStyle w:val="a3"/>
          <w:rFonts w:ascii="Times New Roman" w:hAnsi="Times New Roman" w:cs="Times New Roman"/>
          <w:b w:val="0"/>
          <w:bCs/>
          <w:color w:val="auto"/>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AC3B6A" w:rsidRPr="000D3545">
        <w:rPr>
          <w:rStyle w:val="a3"/>
          <w:rFonts w:ascii="Times New Roman" w:hAnsi="Times New Roman" w:cs="Times New Roman"/>
          <w:b w:val="0"/>
          <w:bCs/>
          <w:color w:val="auto"/>
          <w:sz w:val="24"/>
          <w:szCs w:val="24"/>
        </w:rPr>
        <w:t>»</w:t>
      </w:r>
      <w:r w:rsidRPr="000D3545">
        <w:rPr>
          <w:rStyle w:val="a3"/>
          <w:rFonts w:ascii="Times New Roman" w:hAnsi="Times New Roman" w:cs="Times New Roman"/>
          <w:b w:val="0"/>
          <w:bCs/>
          <w:color w:val="auto"/>
          <w:sz w:val="24"/>
          <w:szCs w:val="24"/>
        </w:rPr>
        <w:t>)</w:t>
      </w:r>
      <w:r w:rsidRPr="000D354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размещать свалки;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bookmarkStart w:id="92" w:name="Par75"/>
      <w:bookmarkEnd w:id="92"/>
      <w:r w:rsidRPr="000D3545">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свыше 1000 вольт, помимо действий, предусмотренных </w:t>
      </w:r>
      <w:hyperlink w:anchor="Par69" w:tooltip="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 w:history="1">
        <w:r w:rsidRPr="000D3545">
          <w:rPr>
            <w:rFonts w:ascii="Times New Roman" w:hAnsi="Times New Roman" w:cs="Times New Roman"/>
            <w:sz w:val="24"/>
            <w:szCs w:val="24"/>
          </w:rPr>
          <w:t>выше,</w:t>
        </w:r>
      </w:hyperlink>
      <w:r w:rsidRPr="000D3545">
        <w:rPr>
          <w:rFonts w:ascii="Times New Roman" w:hAnsi="Times New Roman" w:cs="Times New Roman"/>
          <w:sz w:val="24"/>
          <w:szCs w:val="24"/>
        </w:rPr>
        <w:t xml:space="preserve"> запрещается:</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складировать или размещать хранилища любых, в том числе горюче-смазочных, материалов;</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bookmarkStart w:id="93" w:name="Par82"/>
      <w:bookmarkEnd w:id="93"/>
      <w:r w:rsidRPr="000D3545">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строительство, капитальный ремонт, реконструкция или снос зданий и сооружений;</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посадка и вырубка деревьев и кустарников;</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bookmarkStart w:id="94" w:name="Par92"/>
      <w:bookmarkEnd w:id="94"/>
      <w:r w:rsidRPr="000D3545">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до 1000 вольт, помимо действий, предусмотренных </w:t>
      </w:r>
      <w:hyperlink w:anchor="Par82" w:tooltip="10. В пределах охранных зон без письменного решения о согласовании сетевых организаций юридическим и физическим лицам запрещаются:" w:history="1">
        <w:r w:rsidRPr="000D3545">
          <w:rPr>
            <w:rFonts w:ascii="Times New Roman" w:hAnsi="Times New Roman" w:cs="Times New Roman"/>
            <w:sz w:val="24"/>
            <w:szCs w:val="24"/>
          </w:rPr>
          <w:t>выше</w:t>
        </w:r>
      </w:hyperlink>
      <w:r w:rsidRPr="000D3545">
        <w:rPr>
          <w:rFonts w:ascii="Times New Roman" w:hAnsi="Times New Roman" w:cs="Times New Roman"/>
          <w:sz w:val="24"/>
          <w:szCs w:val="24"/>
        </w:rPr>
        <w:t>, без письменного решения о согласовании сетевых организаций запрещается:</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E5FC7" w:rsidRPr="000D3545" w:rsidRDefault="000E5FC7" w:rsidP="00C81D32">
      <w:pPr>
        <w:rPr>
          <w:b/>
        </w:rPr>
      </w:pPr>
    </w:p>
    <w:p w:rsidR="003D6137" w:rsidRDefault="000E5FC7" w:rsidP="003D6137">
      <w:pPr>
        <w:ind w:left="710" w:firstLine="0"/>
        <w:rPr>
          <w:rFonts w:ascii="Times New Roman" w:hAnsi="Times New Roman" w:cs="Times New Roman"/>
          <w:b/>
        </w:rPr>
      </w:pPr>
      <w:r w:rsidRPr="000D3545">
        <w:rPr>
          <w:b/>
        </w:rPr>
        <w:t>ЖД -</w:t>
      </w:r>
      <w:r w:rsidRPr="000D3545">
        <w:rPr>
          <w:rFonts w:ascii="Times New Roman" w:hAnsi="Times New Roman" w:cs="Times New Roman"/>
          <w:b/>
        </w:rPr>
        <w:t>охранная зона железных дорог.</w:t>
      </w:r>
    </w:p>
    <w:p w:rsidR="003B52BB" w:rsidRPr="000D3545" w:rsidRDefault="003B52BB" w:rsidP="003D6137">
      <w:pPr>
        <w:ind w:left="710" w:firstLine="0"/>
        <w:rPr>
          <w:rFonts w:ascii="Times New Roman" w:hAnsi="Times New Roman" w:cs="Times New Roman"/>
          <w:b/>
        </w:rPr>
      </w:pPr>
    </w:p>
    <w:p w:rsidR="000E5FC7" w:rsidRPr="000D3545" w:rsidRDefault="000E5FC7" w:rsidP="003D6137">
      <w:pPr>
        <w:ind w:firstLine="567"/>
        <w:rPr>
          <w:rFonts w:ascii="Times New Roman" w:hAnsi="Times New Roman" w:cs="Times New Roman"/>
        </w:rPr>
      </w:pPr>
      <w:r w:rsidRPr="000D3545">
        <w:rPr>
          <w:rFonts w:ascii="Times New Roman" w:hAnsi="Times New Roman" w:cs="Times New Roman"/>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Согласно постановление Правительства РФ от 12.10.2006 </w:t>
      </w:r>
      <w:r w:rsidR="00332CFA" w:rsidRPr="000D3545">
        <w:rPr>
          <w:rFonts w:ascii="Times New Roman" w:hAnsi="Times New Roman" w:cs="Times New Roman"/>
          <w:sz w:val="24"/>
          <w:szCs w:val="24"/>
        </w:rPr>
        <w:t>№</w:t>
      </w:r>
      <w:r w:rsidRPr="000D3545">
        <w:rPr>
          <w:rFonts w:ascii="Times New Roman" w:hAnsi="Times New Roman" w:cs="Times New Roman"/>
          <w:sz w:val="24"/>
          <w:szCs w:val="24"/>
        </w:rPr>
        <w:t xml:space="preserve"> 611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О порядке установления и использования полос отвода и охранных зон железных дорог</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п.10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распашка земель;</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выпас скота;</w:t>
      </w:r>
    </w:p>
    <w:p w:rsidR="000E5FC7" w:rsidRPr="000D3545" w:rsidRDefault="000E5FC7" w:rsidP="000E5FC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выпуск поверхностных и хозяйственно-бытовых вод.</w:t>
      </w:r>
    </w:p>
    <w:p w:rsidR="000E5FC7" w:rsidRPr="000D3545" w:rsidRDefault="000E5FC7" w:rsidP="000E5FC7">
      <w:pPr>
        <w:rPr>
          <w:rStyle w:val="doctitleimportant"/>
          <w:rFonts w:ascii="Arial" w:hAnsi="Arial" w:cs="Arial"/>
          <w:shd w:val="clear" w:color="auto" w:fill="FFFFFF"/>
        </w:rPr>
      </w:pPr>
    </w:p>
    <w:p w:rsidR="003D6137" w:rsidRDefault="000E5FC7" w:rsidP="003D6137">
      <w:pPr>
        <w:ind w:left="710" w:firstLine="0"/>
        <w:rPr>
          <w:rFonts w:ascii="Times New Roman" w:hAnsi="Times New Roman" w:cs="Times New Roman"/>
          <w:b/>
        </w:rPr>
      </w:pPr>
      <w:r w:rsidRPr="000D3545">
        <w:rPr>
          <w:b/>
        </w:rPr>
        <w:t>АД -</w:t>
      </w:r>
      <w:r w:rsidRPr="000D3545">
        <w:rPr>
          <w:rFonts w:ascii="Times New Roman" w:hAnsi="Times New Roman" w:cs="Times New Roman"/>
          <w:b/>
        </w:rPr>
        <w:t xml:space="preserve">придорожные </w:t>
      </w:r>
      <w:hyperlink r:id="rId21" w:history="1">
        <w:r w:rsidRPr="000D3545">
          <w:rPr>
            <w:rFonts w:ascii="Times New Roman" w:hAnsi="Times New Roman" w:cs="Times New Roman"/>
            <w:b/>
          </w:rPr>
          <w:t>полосы</w:t>
        </w:r>
      </w:hyperlink>
      <w:r w:rsidRPr="000D3545">
        <w:rPr>
          <w:rFonts w:ascii="Times New Roman" w:hAnsi="Times New Roman" w:cs="Times New Roman"/>
          <w:b/>
        </w:rPr>
        <w:t xml:space="preserve"> автомобильных дорог.</w:t>
      </w:r>
    </w:p>
    <w:p w:rsidR="003B52BB" w:rsidRPr="000D3545" w:rsidRDefault="003B52BB" w:rsidP="003D6137">
      <w:pPr>
        <w:ind w:left="710" w:firstLine="0"/>
        <w:rPr>
          <w:rFonts w:ascii="Times New Roman" w:hAnsi="Times New Roman" w:cs="Times New Roman"/>
          <w:b/>
        </w:rPr>
      </w:pPr>
    </w:p>
    <w:p w:rsidR="000E5FC7" w:rsidRPr="000D3545" w:rsidRDefault="000E5FC7" w:rsidP="003D6137">
      <w:pPr>
        <w:ind w:firstLine="567"/>
        <w:rPr>
          <w:rFonts w:ascii="Times New Roman" w:hAnsi="Times New Roman" w:cs="Times New Roman"/>
        </w:rPr>
      </w:pPr>
      <w:r w:rsidRPr="000D354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w:t>
      </w:r>
      <w:r w:rsidRPr="000D3545">
        <w:rPr>
          <w:rFonts w:ascii="Times New Roman" w:hAnsi="Times New Roman" w:cs="Times New Roman"/>
        </w:rPr>
        <w:lastRenderedPageBreak/>
        <w:t>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sidR="003D6137" w:rsidRPr="000D3545">
        <w:rPr>
          <w:rFonts w:ascii="Times New Roman" w:hAnsi="Times New Roman" w:cs="Times New Roman"/>
        </w:rPr>
        <w:t>в развития автомобильной дороги.</w:t>
      </w:r>
    </w:p>
    <w:p w:rsidR="000E5FC7" w:rsidRPr="000D3545" w:rsidRDefault="000E5FC7" w:rsidP="000E5FC7">
      <w:pPr>
        <w:ind w:firstLine="567"/>
      </w:pPr>
      <w:r w:rsidRPr="000D3545">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E5FC7" w:rsidRPr="000D3545" w:rsidRDefault="000E5FC7" w:rsidP="000E5FC7">
      <w:pPr>
        <w:ind w:firstLine="567"/>
      </w:pPr>
      <w:r w:rsidRPr="000D3545">
        <w:t xml:space="preserve">Согласно федеральному закону от 08.11.2007 </w:t>
      </w:r>
      <w:r w:rsidR="00332CFA" w:rsidRPr="000D3545">
        <w:t>№</w:t>
      </w:r>
      <w:r w:rsidRPr="000D3545">
        <w:t xml:space="preserve"> 257-ФЗ </w:t>
      </w:r>
      <w:r w:rsidR="00AC3B6A" w:rsidRPr="000D3545">
        <w:t>«</w:t>
      </w:r>
      <w:r w:rsidRPr="000D3545">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C3B6A" w:rsidRPr="000D3545">
        <w:t>»</w:t>
      </w:r>
      <w:r w:rsidRPr="000D3545">
        <w:t xml:space="preserve">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E5FC7" w:rsidRPr="000D3545" w:rsidRDefault="000E5FC7" w:rsidP="000E5FC7">
      <w:pPr>
        <w:rPr>
          <w:rFonts w:ascii="Times New Roman" w:hAnsi="Times New Roman" w:cs="Times New Roman"/>
        </w:rPr>
      </w:pPr>
    </w:p>
    <w:p w:rsidR="00A22E57" w:rsidRDefault="00A22E57" w:rsidP="00A22E57">
      <w:pPr>
        <w:rPr>
          <w:rFonts w:ascii="Times New Roman" w:hAnsi="Times New Roman" w:cs="Times New Roman"/>
          <w:b/>
        </w:rPr>
      </w:pPr>
      <w:bookmarkStart w:id="95" w:name="sub_357"/>
      <w:r w:rsidRPr="000D3545">
        <w:rPr>
          <w:rFonts w:ascii="Times New Roman" w:hAnsi="Times New Roman" w:cs="Times New Roman"/>
          <w:b/>
        </w:rPr>
        <w:t>МТ</w:t>
      </w:r>
      <w:r w:rsidRPr="000D3545">
        <w:rPr>
          <w:rFonts w:ascii="Times New Roman" w:hAnsi="Times New Roman" w:cs="Times New Roman"/>
        </w:rPr>
        <w:t xml:space="preserve"> – </w:t>
      </w:r>
      <w:r w:rsidRPr="000D3545">
        <w:rPr>
          <w:rFonts w:ascii="Times New Roman" w:hAnsi="Times New Roman" w:cs="Times New Roman"/>
          <w:b/>
        </w:rPr>
        <w:t>охранная зона,</w:t>
      </w:r>
      <w:r w:rsidR="00325F8A" w:rsidRPr="000D3545">
        <w:rPr>
          <w:rFonts w:ascii="Times New Roman" w:hAnsi="Times New Roman" w:cs="Times New Roman"/>
          <w:b/>
        </w:rPr>
        <w:t xml:space="preserve"> </w:t>
      </w:r>
      <w:hyperlink r:id="rId22" w:history="1">
        <w:r w:rsidRPr="000D3545">
          <w:rPr>
            <w:rFonts w:ascii="Times New Roman" w:hAnsi="Times New Roman" w:cs="Times New Roman"/>
            <w:b/>
          </w:rPr>
          <w:t>зона</w:t>
        </w:r>
      </w:hyperlink>
      <w:r w:rsidRPr="000D3545">
        <w:rPr>
          <w:rFonts w:ascii="Times New Roman" w:hAnsi="Times New Roman" w:cs="Times New Roman"/>
          <w:b/>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3D6137" w:rsidRPr="000D3545">
        <w:rPr>
          <w:rFonts w:ascii="Times New Roman" w:hAnsi="Times New Roman" w:cs="Times New Roman"/>
          <w:b/>
        </w:rPr>
        <w:t>.</w:t>
      </w:r>
    </w:p>
    <w:p w:rsidR="003B52BB" w:rsidRPr="000D3545" w:rsidRDefault="003B52BB" w:rsidP="00A22E57">
      <w:pPr>
        <w:rPr>
          <w:rFonts w:ascii="Times New Roman" w:hAnsi="Times New Roman" w:cs="Times New Roman"/>
          <w:b/>
        </w:rPr>
      </w:pP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 xml:space="preserve">Согласно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Правил охраны магистральных трубопроводов</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(утв. Минтопэнерго РФ 29.04.1992, Постановлением Госгортехнадзора РФ от 22.04.1992 </w:t>
      </w:r>
      <w:r w:rsidR="00332CFA" w:rsidRPr="000D3545">
        <w:rPr>
          <w:rFonts w:ascii="Times New Roman" w:hAnsi="Times New Roman" w:cs="Times New Roman"/>
          <w:sz w:val="24"/>
          <w:szCs w:val="24"/>
        </w:rPr>
        <w:t>№</w:t>
      </w:r>
      <w:r w:rsidRPr="000D3545">
        <w:rPr>
          <w:rFonts w:ascii="Times New Roman" w:hAnsi="Times New Roman" w:cs="Times New Roman"/>
          <w:sz w:val="24"/>
          <w:szCs w:val="24"/>
        </w:rPr>
        <w:t xml:space="preserve"> 9)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в) устраивать всякого рода свалки, выливать растворы кислот, солей и щелочей;</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е) разводить огонь и размещать какие-либо открытые или закрытые источники огня.</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возводить любые постройки и сооружения;</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lastRenderedPageBreak/>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22E57" w:rsidRPr="000D3545" w:rsidRDefault="00A22E57" w:rsidP="0068710B">
      <w:pPr>
        <w:pStyle w:val="ConsPlusNormal"/>
        <w:ind w:firstLine="540"/>
        <w:jc w:val="both"/>
        <w:rPr>
          <w:rFonts w:ascii="Times New Roman" w:hAnsi="Times New Roman" w:cs="Times New Roman"/>
          <w:sz w:val="24"/>
          <w:szCs w:val="24"/>
        </w:rPr>
      </w:pPr>
      <w:bookmarkStart w:id="96" w:name="sub_358"/>
      <w:bookmarkEnd w:id="95"/>
      <w:r w:rsidRPr="000D3545">
        <w:rPr>
          <w:rFonts w:ascii="Times New Roman" w:hAnsi="Times New Roman" w:cs="Times New Roman"/>
          <w:sz w:val="24"/>
          <w:szCs w:val="24"/>
        </w:rPr>
        <w:t xml:space="preserve">В соответствии с Санитарно-эпидемиологическими правилами и нормативами СанПиН 2.2.1/2.1.1.1200-03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п. 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w:t>
      </w:r>
      <w:hyperlink w:anchor="Par1052" w:tooltip="РЕКОМЕНДУЕМЫЕ МИНИМАЛЬНЫЕ РАССТОЯНИЯ" w:history="1">
        <w:r w:rsidRPr="000D3545">
          <w:rPr>
            <w:rFonts w:ascii="Times New Roman" w:hAnsi="Times New Roman" w:cs="Times New Roman"/>
            <w:sz w:val="24"/>
            <w:szCs w:val="24"/>
          </w:rPr>
          <w:t>приложениях 1</w:t>
        </w:r>
      </w:hyperlink>
      <w:r w:rsidRPr="000D3545">
        <w:rPr>
          <w:rFonts w:ascii="Times New Roman" w:hAnsi="Times New Roman" w:cs="Times New Roman"/>
          <w:sz w:val="24"/>
          <w:szCs w:val="24"/>
        </w:rPr>
        <w:t xml:space="preserve"> - </w:t>
      </w:r>
      <w:hyperlink w:anchor="Par1253" w:tooltip="РЕКОМЕНДУЕМЫЕ МИНИМАЛЬНЫЕ РАЗРЫВЫ" w:history="1">
        <w:r w:rsidRPr="000D3545">
          <w:rPr>
            <w:rFonts w:ascii="Times New Roman" w:hAnsi="Times New Roman" w:cs="Times New Roman"/>
            <w:sz w:val="24"/>
            <w:szCs w:val="24"/>
          </w:rPr>
          <w:t>6</w:t>
        </w:r>
      </w:hyperlink>
      <w:r w:rsidRPr="000D3545">
        <w:rPr>
          <w:rFonts w:ascii="Times New Roman" w:hAnsi="Times New Roman" w:cs="Times New Roman"/>
          <w:sz w:val="24"/>
          <w:szCs w:val="24"/>
        </w:rPr>
        <w:t xml:space="preserve"> вышеуказанного документа:</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Приложение 1 - Рекомендуемые минимальные расстояния от наземных магистральных газопроводов, не содержащих сероводород;</w:t>
      </w:r>
    </w:p>
    <w:p w:rsidR="00A22E57" w:rsidRPr="000D3545" w:rsidRDefault="00A22E57" w:rsidP="00A22E57">
      <w:pPr>
        <w:pStyle w:val="ConsPlusNormal"/>
        <w:jc w:val="both"/>
      </w:pPr>
      <w:r w:rsidRPr="000D3545">
        <w:rPr>
          <w:rFonts w:ascii="Times New Roman" w:hAnsi="Times New Roman" w:cs="Times New Roman"/>
          <w:sz w:val="24"/>
          <w:szCs w:val="24"/>
        </w:rPr>
        <w:t>Приложение 2 - рекомендуемые минимальные разрывы от трубопроводов для сжиженных углеводородных газо</w:t>
      </w:r>
      <w:r w:rsidRPr="000D3545">
        <w:t>в;</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Приложение 3 - рекомендуемые минимальные разрывы от компрессорных станций;</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Приложение 4 - рекомендуемые минимальные разрывы от газопроводов низкого давления;</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Приложение 5 - рекомендуемые минимальные расстояния от магистральных трубопроводов для транспортирования нефти;</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Приложение 6 - рекомендуемые минимальные разрывы от нефтеперекачивающих станций;</w:t>
      </w:r>
    </w:p>
    <w:p w:rsidR="00A22E57" w:rsidRPr="000D3545" w:rsidRDefault="00A22E57" w:rsidP="00A22E57">
      <w:pPr>
        <w:widowControl/>
        <w:tabs>
          <w:tab w:val="left" w:pos="627"/>
          <w:tab w:val="left" w:pos="855"/>
          <w:tab w:val="left" w:pos="912"/>
        </w:tabs>
        <w:ind w:firstLine="627"/>
        <w:rPr>
          <w:rFonts w:ascii="Times New Roman" w:hAnsi="Times New Roman" w:cs="Times New Roman"/>
        </w:rPr>
      </w:pPr>
      <w:r w:rsidRPr="000D3545">
        <w:rPr>
          <w:rFonts w:ascii="Times New Roman" w:hAnsi="Times New Roman" w:cs="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bookmarkEnd w:id="96"/>
    <w:p w:rsidR="000E5FC7" w:rsidRPr="000D3545" w:rsidRDefault="000E5FC7" w:rsidP="00C81D32">
      <w:pPr>
        <w:rPr>
          <w:b/>
        </w:rPr>
      </w:pPr>
    </w:p>
    <w:p w:rsidR="00B97DBF" w:rsidRPr="00C11A64" w:rsidRDefault="00B97DBF" w:rsidP="00C81D32">
      <w:pPr>
        <w:rPr>
          <w:rFonts w:ascii="Times New Roman" w:hAnsi="Times New Roman" w:cs="Times New Roman"/>
          <w:b/>
          <w:highlight w:val="magenta"/>
        </w:rPr>
      </w:pPr>
      <w:r w:rsidRPr="00C11A64">
        <w:rPr>
          <w:rFonts w:ascii="Times New Roman" w:hAnsi="Times New Roman" w:cs="Times New Roman"/>
          <w:b/>
          <w:highlight w:val="magenta"/>
        </w:rPr>
        <w:t>АЭ -приаэродромная территория</w:t>
      </w:r>
    </w:p>
    <w:p w:rsidR="003B52BB" w:rsidRPr="00C11A64" w:rsidRDefault="003B52BB" w:rsidP="00C81D32">
      <w:pPr>
        <w:rPr>
          <w:rFonts w:ascii="Times New Roman" w:hAnsi="Times New Roman" w:cs="Times New Roman"/>
          <w:highlight w:val="magenta"/>
        </w:rPr>
      </w:pPr>
    </w:p>
    <w:p w:rsidR="006C78D9" w:rsidRPr="00C11A64" w:rsidRDefault="000E5FC7" w:rsidP="00A22E5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Приаэродромная территория</w:t>
      </w:r>
      <w:r w:rsidR="006C78D9" w:rsidRPr="00C11A64">
        <w:rPr>
          <w:rFonts w:ascii="Times New Roman" w:hAnsi="Times New Roman" w:cs="Times New Roman"/>
          <w:sz w:val="24"/>
          <w:szCs w:val="24"/>
          <w:highlight w:val="magenta"/>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r w:rsidRPr="00C11A64">
        <w:rPr>
          <w:rFonts w:ascii="Times New Roman" w:hAnsi="Times New Roman" w:cs="Times New Roman"/>
          <w:sz w:val="24"/>
          <w:szCs w:val="24"/>
          <w:highlight w:val="magenta"/>
        </w:rPr>
        <w:t>.</w:t>
      </w:r>
    </w:p>
    <w:p w:rsidR="006C78D9" w:rsidRPr="00C11A64" w:rsidRDefault="006C78D9" w:rsidP="00A22E5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 xml:space="preserve">Согласно </w:t>
      </w:r>
      <w:r w:rsidR="00B97DBF" w:rsidRPr="00C11A64">
        <w:rPr>
          <w:rFonts w:ascii="Times New Roman" w:hAnsi="Times New Roman" w:cs="Times New Roman"/>
          <w:sz w:val="24"/>
          <w:szCs w:val="24"/>
          <w:highlight w:val="magenta"/>
        </w:rPr>
        <w:t>Воздушный кодекс Российской Федерации</w:t>
      </w:r>
      <w:r w:rsidR="00AC3B6A" w:rsidRPr="00C11A64">
        <w:rPr>
          <w:rFonts w:ascii="Times New Roman" w:hAnsi="Times New Roman" w:cs="Times New Roman"/>
          <w:sz w:val="24"/>
          <w:szCs w:val="24"/>
          <w:highlight w:val="magenta"/>
        </w:rPr>
        <w:t>»</w:t>
      </w:r>
      <w:r w:rsidR="00B97DBF" w:rsidRPr="00C11A64">
        <w:rPr>
          <w:rFonts w:ascii="Times New Roman" w:hAnsi="Times New Roman" w:cs="Times New Roman"/>
          <w:sz w:val="24"/>
          <w:szCs w:val="24"/>
          <w:highlight w:val="magenta"/>
        </w:rPr>
        <w:t xml:space="preserve"> от 19.03.1997 </w:t>
      </w:r>
      <w:r w:rsidR="00332CFA" w:rsidRPr="00C11A64">
        <w:rPr>
          <w:rFonts w:ascii="Times New Roman" w:hAnsi="Times New Roman" w:cs="Times New Roman"/>
          <w:sz w:val="24"/>
          <w:szCs w:val="24"/>
          <w:highlight w:val="magenta"/>
        </w:rPr>
        <w:t>№</w:t>
      </w:r>
      <w:r w:rsidR="00B97DBF" w:rsidRPr="00C11A64">
        <w:rPr>
          <w:rFonts w:ascii="Times New Roman" w:hAnsi="Times New Roman" w:cs="Times New Roman"/>
          <w:sz w:val="24"/>
          <w:szCs w:val="24"/>
          <w:highlight w:val="magenta"/>
        </w:rPr>
        <w:t xml:space="preserve"> 60-ФЗ</w:t>
      </w:r>
      <w:r w:rsidR="000E5FC7" w:rsidRPr="00C11A64">
        <w:rPr>
          <w:rFonts w:ascii="Times New Roman" w:hAnsi="Times New Roman" w:cs="Times New Roman"/>
          <w:sz w:val="24"/>
          <w:szCs w:val="24"/>
          <w:highlight w:val="magenta"/>
        </w:rPr>
        <w:t>с</w:t>
      </w:r>
      <w:r w:rsidRPr="00C11A64">
        <w:rPr>
          <w:rFonts w:ascii="Times New Roman" w:hAnsi="Times New Roman" w:cs="Times New Roman"/>
          <w:sz w:val="24"/>
          <w:szCs w:val="24"/>
          <w:highlight w:val="magenta"/>
        </w:rPr>
        <w:t>тать</w:t>
      </w:r>
      <w:r w:rsidR="000E5FC7" w:rsidRPr="00C11A64">
        <w:rPr>
          <w:rFonts w:ascii="Times New Roman" w:hAnsi="Times New Roman" w:cs="Times New Roman"/>
          <w:sz w:val="24"/>
          <w:szCs w:val="24"/>
          <w:highlight w:val="magenta"/>
        </w:rPr>
        <w:t xml:space="preserve">е </w:t>
      </w:r>
      <w:r w:rsidRPr="00C11A64">
        <w:rPr>
          <w:rFonts w:ascii="Times New Roman" w:hAnsi="Times New Roman" w:cs="Times New Roman"/>
          <w:sz w:val="24"/>
          <w:szCs w:val="24"/>
          <w:highlight w:val="magenta"/>
        </w:rPr>
        <w:t>47</w:t>
      </w:r>
      <w:r w:rsidR="000E5FC7" w:rsidRPr="00C11A64">
        <w:rPr>
          <w:rFonts w:ascii="Times New Roman" w:hAnsi="Times New Roman" w:cs="Times New Roman"/>
          <w:sz w:val="24"/>
          <w:szCs w:val="24"/>
          <w:highlight w:val="magenta"/>
        </w:rPr>
        <w:t xml:space="preserve"> п</w:t>
      </w:r>
      <w:r w:rsidRPr="00C11A64">
        <w:rPr>
          <w:rFonts w:ascii="Times New Roman" w:hAnsi="Times New Roman" w:cs="Times New Roman"/>
          <w:sz w:val="24"/>
          <w:szCs w:val="24"/>
          <w:highlight w:val="magenta"/>
        </w:rPr>
        <w:t>риаэродромная территория является зоной с особыми условиями использования территорий.</w:t>
      </w:r>
    </w:p>
    <w:p w:rsidR="000E5FC7"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 xml:space="preserve">На приаэродромной территории могут </w:t>
      </w:r>
      <w:hyperlink r:id="rId23" w:history="1">
        <w:r w:rsidRPr="00C11A64">
          <w:rPr>
            <w:rFonts w:ascii="Times New Roman" w:hAnsi="Times New Roman" w:cs="Times New Roman"/>
            <w:sz w:val="24"/>
            <w:szCs w:val="24"/>
            <w:highlight w:val="magenta"/>
          </w:rPr>
          <w:t>выделяться</w:t>
        </w:r>
      </w:hyperlink>
      <w:r w:rsidRPr="00C11A64">
        <w:rPr>
          <w:rFonts w:ascii="Times New Roman" w:hAnsi="Times New Roman" w:cs="Times New Roman"/>
          <w:sz w:val="24"/>
          <w:szCs w:val="24"/>
          <w:highlight w:val="magenta"/>
        </w:rPr>
        <w:t xml:space="preserve"> следующие подзоны, в которых устанавливаются ограничения использования объектов недвижимости и осуществления деятельности:</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lastRenderedPageBreak/>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6) шестая подзона, в которой запрещается размещать объекты, способствующие привлечению и массовому скоплению птиц;</w:t>
      </w:r>
    </w:p>
    <w:p w:rsidR="006C78D9" w:rsidRPr="00C11A64" w:rsidRDefault="006C78D9" w:rsidP="000E5FC7">
      <w:pPr>
        <w:pStyle w:val="ConsPlusNormal"/>
        <w:ind w:firstLine="540"/>
        <w:jc w:val="both"/>
        <w:rPr>
          <w:rFonts w:ascii="Times New Roman" w:hAnsi="Times New Roman" w:cs="Times New Roman"/>
          <w:sz w:val="24"/>
          <w:szCs w:val="24"/>
          <w:highlight w:val="magenta"/>
        </w:rPr>
      </w:pPr>
      <w:r w:rsidRPr="00C11A64">
        <w:rPr>
          <w:rFonts w:ascii="Times New Roman" w:hAnsi="Times New Roman" w:cs="Times New Roman"/>
          <w:sz w:val="24"/>
          <w:szCs w:val="24"/>
          <w:highlight w:val="magenta"/>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6C78D9" w:rsidRPr="00C11A64" w:rsidRDefault="000E5FC7" w:rsidP="000E5FC7">
      <w:pPr>
        <w:widowControl/>
        <w:autoSpaceDE/>
        <w:autoSpaceDN/>
        <w:adjustRightInd/>
        <w:ind w:firstLine="567"/>
        <w:rPr>
          <w:rFonts w:ascii="Times New Roman" w:hAnsi="Times New Roman" w:cs="Times New Roman"/>
          <w:sz w:val="21"/>
          <w:szCs w:val="21"/>
          <w:highlight w:val="magenta"/>
        </w:rPr>
      </w:pPr>
      <w:r w:rsidRPr="00C11A64">
        <w:rPr>
          <w:rFonts w:ascii="Times New Roman" w:hAnsi="Times New Roman" w:cs="Times New Roman"/>
          <w:bCs/>
          <w:highlight w:val="magenta"/>
        </w:rPr>
        <w:t>В соответствии с Правилами выделения на приаэродромной территории подзон</w:t>
      </w:r>
      <w:r w:rsidR="00325F8A" w:rsidRPr="00C11A64">
        <w:rPr>
          <w:rFonts w:ascii="Times New Roman" w:hAnsi="Times New Roman" w:cs="Times New Roman"/>
          <w:bCs/>
          <w:highlight w:val="magenta"/>
        </w:rPr>
        <w:t xml:space="preserve"> </w:t>
      </w:r>
      <w:r w:rsidRPr="00C11A64">
        <w:rPr>
          <w:rFonts w:ascii="Times New Roman" w:hAnsi="Times New Roman" w:cs="Times New Roman"/>
          <w:bCs/>
          <w:highlight w:val="magenta"/>
        </w:rPr>
        <w:t>(</w:t>
      </w:r>
      <w:r w:rsidR="00B06E98" w:rsidRPr="00C11A64">
        <w:rPr>
          <w:rFonts w:ascii="Times New Roman" w:hAnsi="Times New Roman" w:cs="Times New Roman"/>
          <w:bCs/>
          <w:highlight w:val="magenta"/>
        </w:rPr>
        <w:t>у</w:t>
      </w:r>
      <w:r w:rsidRPr="00C11A64">
        <w:rPr>
          <w:rFonts w:ascii="Times New Roman" w:hAnsi="Times New Roman" w:cs="Times New Roman"/>
          <w:highlight w:val="magenta"/>
        </w:rPr>
        <w:t xml:space="preserve">тверждены постановлением Правительства Российской Федерации от 2 декабря 2017 г. </w:t>
      </w:r>
      <w:r w:rsidR="00332CFA" w:rsidRPr="00C11A64">
        <w:rPr>
          <w:rFonts w:ascii="Times New Roman" w:hAnsi="Times New Roman" w:cs="Times New Roman"/>
          <w:highlight w:val="magenta"/>
        </w:rPr>
        <w:t>№</w:t>
      </w:r>
      <w:r w:rsidRPr="00C11A64">
        <w:rPr>
          <w:rFonts w:ascii="Times New Roman" w:hAnsi="Times New Roman" w:cs="Times New Roman"/>
          <w:highlight w:val="magenta"/>
        </w:rPr>
        <w:t xml:space="preserve"> 1460) в</w:t>
      </w:r>
      <w:r w:rsidR="006C78D9" w:rsidRPr="00C11A64">
        <w:rPr>
          <w:rFonts w:ascii="Times New Roman" w:hAnsi="Times New Roman" w:cs="Times New Roman"/>
          <w:highlight w:val="magenta"/>
        </w:rPr>
        <w:t>ыделение следующих подзон осуществляется:</w:t>
      </w:r>
    </w:p>
    <w:p w:rsidR="006C78D9" w:rsidRPr="00C11A64" w:rsidRDefault="006C78D9" w:rsidP="006C78D9">
      <w:pPr>
        <w:ind w:firstLine="540"/>
        <w:rPr>
          <w:rFonts w:ascii="Verdana" w:hAnsi="Verdana"/>
          <w:sz w:val="21"/>
          <w:szCs w:val="21"/>
          <w:highlight w:val="magenta"/>
        </w:rPr>
      </w:pPr>
      <w:r w:rsidRPr="00C11A64">
        <w:rPr>
          <w:rFonts w:ascii="Times New Roman" w:hAnsi="Times New Roman" w:cs="Times New Roman"/>
          <w:highlight w:val="magenta"/>
        </w:rPr>
        <w:t>а) первая и вторая подзоны - по внешним границам земельных участков</w:t>
      </w:r>
      <w:r w:rsidRPr="00C11A64">
        <w:rPr>
          <w:highlight w:val="magenta"/>
        </w:rPr>
        <w:t>,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6C78D9" w:rsidRPr="00C11A64" w:rsidRDefault="006C78D9" w:rsidP="006C78D9">
      <w:pPr>
        <w:ind w:firstLine="540"/>
        <w:rPr>
          <w:rFonts w:ascii="Verdana" w:hAnsi="Verdana"/>
          <w:sz w:val="21"/>
          <w:szCs w:val="21"/>
          <w:highlight w:val="magenta"/>
        </w:rPr>
      </w:pPr>
      <w:r w:rsidRPr="00C11A64">
        <w:rPr>
          <w:highlight w:val="magenta"/>
        </w:rPr>
        <w:t xml:space="preserve">б) третья подзона - в границах полос воздушных подходов, установленных в соответствии с Федеральными </w:t>
      </w:r>
      <w:hyperlink r:id="rId24" w:history="1">
        <w:r w:rsidRPr="00C11A64">
          <w:rPr>
            <w:rStyle w:val="afb"/>
            <w:color w:val="auto"/>
            <w:highlight w:val="magenta"/>
          </w:rPr>
          <w:t>правилами</w:t>
        </w:r>
      </w:hyperlink>
      <w:r w:rsidRPr="00C11A64">
        <w:rPr>
          <w:highlight w:val="magenta"/>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332CFA" w:rsidRPr="00C11A64">
        <w:rPr>
          <w:highlight w:val="magenta"/>
        </w:rPr>
        <w:t>№</w:t>
      </w:r>
      <w:r w:rsidRPr="00C11A64">
        <w:rPr>
          <w:highlight w:val="magenta"/>
        </w:rPr>
        <w:t xml:space="preserve"> 138 </w:t>
      </w:r>
      <w:r w:rsidR="00AC3B6A" w:rsidRPr="00C11A64">
        <w:rPr>
          <w:highlight w:val="magenta"/>
        </w:rPr>
        <w:t>«</w:t>
      </w:r>
      <w:r w:rsidRPr="00C11A64">
        <w:rPr>
          <w:highlight w:val="magenta"/>
        </w:rPr>
        <w:t>Об утверждении Федеральных правил использования воздушного пространства Российской Федерации</w:t>
      </w:r>
      <w:r w:rsidR="00AC3B6A" w:rsidRPr="00C11A64">
        <w:rPr>
          <w:highlight w:val="magenta"/>
        </w:rPr>
        <w:t>»</w:t>
      </w:r>
      <w:r w:rsidRPr="00C11A64">
        <w:rPr>
          <w:highlight w:val="magenta"/>
        </w:rPr>
        <w:t>;</w:t>
      </w:r>
    </w:p>
    <w:p w:rsidR="006C78D9" w:rsidRPr="00C11A64" w:rsidRDefault="006C78D9" w:rsidP="006C78D9">
      <w:pPr>
        <w:ind w:firstLine="540"/>
        <w:rPr>
          <w:rFonts w:ascii="Verdana" w:hAnsi="Verdana"/>
          <w:sz w:val="21"/>
          <w:szCs w:val="21"/>
          <w:highlight w:val="magenta"/>
        </w:rPr>
      </w:pPr>
      <w:r w:rsidRPr="00C11A64">
        <w:rPr>
          <w:highlight w:val="magenta"/>
        </w:rPr>
        <w:t>в) четвертая подзона -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инструкции по производству полетов в районе аэродрома государственной (экспериментальной) авиации;</w:t>
      </w:r>
    </w:p>
    <w:p w:rsidR="006C78D9" w:rsidRPr="00C11A64" w:rsidRDefault="006C78D9" w:rsidP="006C78D9">
      <w:pPr>
        <w:ind w:firstLine="540"/>
        <w:rPr>
          <w:rFonts w:ascii="Verdana" w:hAnsi="Verdana"/>
          <w:sz w:val="21"/>
          <w:szCs w:val="21"/>
          <w:highlight w:val="magenta"/>
        </w:rPr>
      </w:pPr>
      <w:r w:rsidRPr="00C11A64">
        <w:rPr>
          <w:highlight w:val="magenta"/>
        </w:rPr>
        <w:t>г) пятая подзона -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6C78D9" w:rsidRPr="00C11A64" w:rsidRDefault="006C78D9" w:rsidP="006C78D9">
      <w:pPr>
        <w:ind w:firstLine="540"/>
        <w:rPr>
          <w:rFonts w:ascii="Verdana" w:hAnsi="Verdana"/>
          <w:sz w:val="21"/>
          <w:szCs w:val="21"/>
          <w:highlight w:val="magenta"/>
        </w:rPr>
      </w:pPr>
      <w:r w:rsidRPr="00C11A64">
        <w:rPr>
          <w:highlight w:val="magenta"/>
        </w:rPr>
        <w:t>д) шестая подзона - по границам, установленным на удалении 15 километров от контрольной точки аэродрома;</w:t>
      </w:r>
    </w:p>
    <w:p w:rsidR="006C78D9" w:rsidRPr="00C11A64" w:rsidRDefault="006C78D9" w:rsidP="006C78D9">
      <w:pPr>
        <w:ind w:firstLine="540"/>
        <w:rPr>
          <w:rFonts w:ascii="Verdana" w:hAnsi="Verdana"/>
          <w:sz w:val="21"/>
          <w:szCs w:val="21"/>
          <w:highlight w:val="magenta"/>
        </w:rPr>
      </w:pPr>
      <w:r w:rsidRPr="00C11A64">
        <w:rPr>
          <w:highlight w:val="magenta"/>
        </w:rPr>
        <w:t>е) седьмая подзона - по границам, установленным согласно расчетам, учитывающим следующие факторы:</w:t>
      </w:r>
    </w:p>
    <w:p w:rsidR="006C78D9" w:rsidRPr="00C11A64" w:rsidRDefault="006C78D9" w:rsidP="006C78D9">
      <w:pPr>
        <w:ind w:firstLine="540"/>
        <w:rPr>
          <w:rFonts w:ascii="Verdana" w:hAnsi="Verdana"/>
          <w:sz w:val="21"/>
          <w:szCs w:val="21"/>
          <w:highlight w:val="magenta"/>
        </w:rPr>
      </w:pPr>
      <w:r w:rsidRPr="00C11A64">
        <w:rPr>
          <w:highlight w:val="magenta"/>
        </w:rPr>
        <w:t>в части электромагнитного воздействия - границы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 или в инструкции по производству полетов в районе аэродрома государственной авиации, или в инструкции по производству полетов в районе аэродрома экспериментальной авиации;</w:t>
      </w:r>
    </w:p>
    <w:p w:rsidR="006C78D9" w:rsidRPr="000D3545" w:rsidRDefault="006C78D9" w:rsidP="006C78D9">
      <w:pPr>
        <w:ind w:firstLine="540"/>
        <w:rPr>
          <w:rFonts w:ascii="Verdana" w:hAnsi="Verdana"/>
          <w:sz w:val="21"/>
          <w:szCs w:val="21"/>
        </w:rPr>
      </w:pPr>
      <w:r w:rsidRPr="00C11A64">
        <w:rPr>
          <w:highlight w:val="magenta"/>
        </w:rPr>
        <w:t>в части концентрации загрязняющих веществ в атмосферном воздухе и шумового воздействия - типы используемых воздушных судов, траектории взлета, посадки и маневрирования воздушных судов в районе аэродрома, расписание движения воздушных судов (в дневное и ночное время), рельеф местности и климатологическое описание аэродрома.</w:t>
      </w:r>
    </w:p>
    <w:p w:rsidR="006C78D9" w:rsidRPr="000D3545" w:rsidRDefault="006C78D9" w:rsidP="006C78D9">
      <w:pPr>
        <w:ind w:firstLine="0"/>
        <w:rPr>
          <w:rFonts w:ascii="Verdana" w:hAnsi="Verdana"/>
          <w:sz w:val="21"/>
          <w:szCs w:val="21"/>
        </w:rPr>
      </w:pPr>
      <w:r w:rsidRPr="000D3545">
        <w:t> </w:t>
      </w:r>
    </w:p>
    <w:p w:rsidR="00D87C74" w:rsidRPr="000D3545" w:rsidRDefault="00D87C74" w:rsidP="00C81D32">
      <w:pPr>
        <w:rPr>
          <w:rFonts w:ascii="Times New Roman" w:hAnsi="Times New Roman" w:cs="Times New Roman"/>
          <w:b/>
        </w:rPr>
      </w:pPr>
      <w:r w:rsidRPr="000D3545">
        <w:rPr>
          <w:rFonts w:ascii="Times New Roman" w:hAnsi="Times New Roman" w:cs="Times New Roman"/>
          <w:b/>
        </w:rPr>
        <w:t>ПТ</w:t>
      </w:r>
      <w:r w:rsidRPr="000D3545">
        <w:rPr>
          <w:rFonts w:ascii="Times New Roman" w:hAnsi="Times New Roman" w:cs="Times New Roman"/>
        </w:rPr>
        <w:t xml:space="preserve"> - </w:t>
      </w:r>
      <w:r w:rsidRPr="000D3545">
        <w:rPr>
          <w:rFonts w:ascii="Times New Roman" w:hAnsi="Times New Roman" w:cs="Times New Roman"/>
          <w:b/>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87C74" w:rsidRPr="000D3545" w:rsidRDefault="00D87C74" w:rsidP="00D87C74">
      <w:pPr>
        <w:ind w:firstLine="567"/>
        <w:rPr>
          <w:rFonts w:ascii="Times New Roman" w:hAnsi="Times New Roman" w:cs="Times New Roman"/>
        </w:rPr>
      </w:pPr>
      <w:r w:rsidRPr="000D3545">
        <w:rPr>
          <w:rFonts w:ascii="Times New Roman" w:hAnsi="Times New Roman" w:cs="Times New Roman"/>
        </w:rPr>
        <w:t xml:space="preserve">Согласно федеральному закону от 14.03.1995 </w:t>
      </w:r>
      <w:r w:rsidR="00332CFA" w:rsidRPr="000D3545">
        <w:rPr>
          <w:rFonts w:ascii="Times New Roman" w:hAnsi="Times New Roman" w:cs="Times New Roman"/>
        </w:rPr>
        <w:t>№</w:t>
      </w:r>
      <w:r w:rsidRPr="000D3545">
        <w:rPr>
          <w:rFonts w:ascii="Times New Roman" w:hAnsi="Times New Roman" w:cs="Times New Roman"/>
        </w:rPr>
        <w:t xml:space="preserve"> 33-ФЗ  </w:t>
      </w:r>
      <w:r w:rsidR="00AC3B6A" w:rsidRPr="000D3545">
        <w:rPr>
          <w:rFonts w:ascii="Times New Roman" w:hAnsi="Times New Roman" w:cs="Times New Roman"/>
        </w:rPr>
        <w:t>«</w:t>
      </w:r>
      <w:r w:rsidRPr="000D3545">
        <w:rPr>
          <w:rFonts w:ascii="Times New Roman" w:hAnsi="Times New Roman" w:cs="Times New Roman"/>
        </w:rPr>
        <w:t>Об особо охраняемых природных территориях</w:t>
      </w:r>
      <w:r w:rsidR="00AC3B6A" w:rsidRPr="000D3545">
        <w:rPr>
          <w:rFonts w:ascii="Times New Roman" w:hAnsi="Times New Roman" w:cs="Times New Roman"/>
        </w:rPr>
        <w:t>»</w:t>
      </w:r>
      <w:r w:rsidRPr="000D3545">
        <w:rPr>
          <w:rFonts w:ascii="Times New Roman" w:hAnsi="Times New Roman" w:cs="Times New Roman"/>
        </w:rPr>
        <w:t>:</w:t>
      </w:r>
    </w:p>
    <w:p w:rsidR="00D87C74" w:rsidRPr="000D3545" w:rsidRDefault="00A74EAA" w:rsidP="00253AC9">
      <w:pPr>
        <w:pStyle w:val="ConsPlusNormal"/>
        <w:numPr>
          <w:ilvl w:val="0"/>
          <w:numId w:val="4"/>
        </w:numPr>
        <w:ind w:left="0" w:firstLine="567"/>
        <w:jc w:val="both"/>
        <w:rPr>
          <w:rFonts w:ascii="Times New Roman" w:hAnsi="Times New Roman" w:cs="Times New Roman"/>
          <w:sz w:val="24"/>
          <w:szCs w:val="24"/>
        </w:rPr>
      </w:pPr>
      <w:r w:rsidRPr="000D3545">
        <w:rPr>
          <w:rFonts w:ascii="Times New Roman" w:hAnsi="Times New Roman" w:cs="Times New Roman"/>
          <w:sz w:val="24"/>
          <w:szCs w:val="24"/>
        </w:rPr>
        <w:t>Н</w:t>
      </w:r>
      <w:r w:rsidR="00D87C74" w:rsidRPr="000D3545">
        <w:rPr>
          <w:rFonts w:ascii="Times New Roman" w:hAnsi="Times New Roman" w:cs="Times New Roman"/>
          <w:sz w:val="24"/>
          <w:szCs w:val="24"/>
        </w:rPr>
        <w:t xml:space="preserve">а территории </w:t>
      </w:r>
      <w:r w:rsidR="00D87C74" w:rsidRPr="000D3545">
        <w:rPr>
          <w:rFonts w:ascii="Times New Roman" w:hAnsi="Times New Roman" w:cs="Times New Roman"/>
          <w:b/>
          <w:sz w:val="24"/>
          <w:szCs w:val="24"/>
        </w:rPr>
        <w:t>государственного природного заповедника</w:t>
      </w:r>
      <w:r w:rsidR="00D87C74" w:rsidRPr="000D3545">
        <w:rPr>
          <w:rFonts w:ascii="Times New Roman" w:hAnsi="Times New Roman" w:cs="Times New Roman"/>
          <w:sz w:val="24"/>
          <w:szCs w:val="24"/>
        </w:rPr>
        <w:t xml:space="preserve"> запрещается любая деятельность, противоречащая задачам государственного природного заповедника и режиму </w:t>
      </w:r>
      <w:r w:rsidR="00D87C74" w:rsidRPr="000D3545">
        <w:rPr>
          <w:rFonts w:ascii="Times New Roman" w:hAnsi="Times New Roman" w:cs="Times New Roman"/>
          <w:sz w:val="24"/>
          <w:szCs w:val="24"/>
        </w:rPr>
        <w:lastRenderedPageBreak/>
        <w:t>особой охраны его территории, установленному в положении о данном государственном природном заповеднике.</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На территориях государственных природных заповедников допускаются мероприятия и деятельность, направленные на:</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поддержание условий, обеспечивающих санитарную и противопожарную безопасность;</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предотвращение условий, способных вызвать стихийные бедствия, угрожающие жизни людей и населенным пунктам;</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осуществление государственного экологического мониторинга (государственного мониторинга окружающей среды);</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д) выполнение научно-исследовательских задач;</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е) ведение эколого-просветительской работы и развитие познавательного туризма;</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ж) осуществление государственного надзора в области охраны и использования особо охраняемых природных территорий</w:t>
      </w:r>
      <w:r w:rsidR="00A74EAA" w:rsidRPr="000D3545">
        <w:rPr>
          <w:rFonts w:ascii="Times New Roman" w:hAnsi="Times New Roman" w:cs="Times New Roman"/>
          <w:sz w:val="24"/>
          <w:szCs w:val="24"/>
        </w:rPr>
        <w:t>;</w:t>
      </w:r>
    </w:p>
    <w:p w:rsidR="00D87C74" w:rsidRPr="000D3545" w:rsidRDefault="00A74EAA"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2. Н</w:t>
      </w:r>
      <w:r w:rsidR="00D87C74" w:rsidRPr="000D3545">
        <w:rPr>
          <w:rFonts w:ascii="Times New Roman" w:hAnsi="Times New Roman" w:cs="Times New Roman"/>
          <w:sz w:val="24"/>
          <w:szCs w:val="24"/>
        </w:rPr>
        <w:t xml:space="preserve">а территориях </w:t>
      </w:r>
      <w:r w:rsidR="00D87C74" w:rsidRPr="000D3545">
        <w:rPr>
          <w:rFonts w:ascii="Times New Roman" w:hAnsi="Times New Roman" w:cs="Times New Roman"/>
          <w:b/>
          <w:sz w:val="24"/>
          <w:szCs w:val="24"/>
        </w:rPr>
        <w:t>национальных парков</w:t>
      </w:r>
      <w:r w:rsidR="00D87C74" w:rsidRPr="000D3545">
        <w:rPr>
          <w:rFonts w:ascii="Times New Roman" w:hAnsi="Times New Roman" w:cs="Times New Roman"/>
          <w:sz w:val="24"/>
          <w:szCs w:val="24"/>
        </w:rPr>
        <w:t xml:space="preserve">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разведка и разработка полезных ископаемых;</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деятельность, влекущая за собой нарушение почвенного покрова и геологических обнажений;</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деятельность, влекущая за собой изменения гидрологического режима;</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ar222" w:tooltip="1. В целях установления режима национального парка осуществляется зонирование его территории с выделением:" w:history="1">
        <w:r w:rsidRPr="000D3545">
          <w:rPr>
            <w:rFonts w:ascii="Times New Roman" w:hAnsi="Times New Roman" w:cs="Times New Roman"/>
            <w:sz w:val="24"/>
            <w:szCs w:val="24"/>
          </w:rPr>
          <w:t>пунктом 1</w:t>
        </w:r>
      </w:hyperlink>
      <w:r w:rsidR="00A74EAA" w:rsidRPr="000D3545">
        <w:rPr>
          <w:rFonts w:ascii="Times New Roman" w:hAnsi="Times New Roman" w:cs="Times New Roman"/>
          <w:sz w:val="24"/>
          <w:szCs w:val="24"/>
        </w:rPr>
        <w:t xml:space="preserve"> статьи 15 </w:t>
      </w:r>
      <w:r w:rsidRPr="000D3545">
        <w:rPr>
          <w:rFonts w:ascii="Times New Roman" w:hAnsi="Times New Roman" w:cs="Times New Roman"/>
          <w:sz w:val="24"/>
          <w:szCs w:val="24"/>
        </w:rPr>
        <w:t xml:space="preserve"> настояще</w:t>
      </w:r>
      <w:r w:rsidR="00A74EAA" w:rsidRPr="000D3545">
        <w:rPr>
          <w:rFonts w:ascii="Times New Roman" w:hAnsi="Times New Roman" w:cs="Times New Roman"/>
          <w:sz w:val="24"/>
          <w:szCs w:val="24"/>
        </w:rPr>
        <w:t>го</w:t>
      </w:r>
      <w:r w:rsidR="00325F8A" w:rsidRPr="000D3545">
        <w:rPr>
          <w:rFonts w:ascii="Times New Roman" w:hAnsi="Times New Roman" w:cs="Times New Roman"/>
          <w:sz w:val="24"/>
          <w:szCs w:val="24"/>
        </w:rPr>
        <w:t xml:space="preserve"> </w:t>
      </w:r>
      <w:r w:rsidR="00A74EAA" w:rsidRPr="000D3545">
        <w:rPr>
          <w:rFonts w:ascii="Times New Roman" w:hAnsi="Times New Roman" w:cs="Times New Roman"/>
          <w:sz w:val="24"/>
          <w:szCs w:val="24"/>
        </w:rPr>
        <w:t>закона</w:t>
      </w:r>
      <w:r w:rsidRPr="000D3545">
        <w:rPr>
          <w:rFonts w:ascii="Times New Roman" w:hAnsi="Times New Roman" w:cs="Times New Roman"/>
          <w:sz w:val="24"/>
          <w:szCs w:val="24"/>
        </w:rPr>
        <w:t>,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D87C74"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ar229" w:tooltip="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 w:history="1">
        <w:r w:rsidRPr="000D3545">
          <w:rPr>
            <w:rFonts w:ascii="Times New Roman" w:hAnsi="Times New Roman" w:cs="Times New Roman"/>
            <w:sz w:val="24"/>
            <w:szCs w:val="24"/>
          </w:rPr>
          <w:t xml:space="preserve">подпункте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е</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пункта 1</w:t>
        </w:r>
      </w:hyperlink>
      <w:r w:rsidR="00A74EAA" w:rsidRPr="000D3545">
        <w:rPr>
          <w:rFonts w:ascii="Times New Roman" w:hAnsi="Times New Roman" w:cs="Times New Roman"/>
          <w:sz w:val="24"/>
          <w:szCs w:val="24"/>
        </w:rPr>
        <w:t>статьи 15  настоящего закона</w:t>
      </w:r>
      <w:r w:rsidRPr="000D3545">
        <w:rPr>
          <w:rFonts w:ascii="Times New Roman" w:hAnsi="Times New Roman" w:cs="Times New Roman"/>
          <w:sz w:val="24"/>
          <w:szCs w:val="24"/>
        </w:rPr>
        <w:t>),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A74EAA"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A74EAA"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A74EAA"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и) вывоз предметов, имеющих историко-культурную ценность;</w:t>
      </w:r>
      <w:bookmarkStart w:id="97" w:name="Par250"/>
      <w:bookmarkEnd w:id="97"/>
    </w:p>
    <w:p w:rsidR="00A74EAA"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A74EAA" w:rsidRPr="000D3545" w:rsidRDefault="00D87C74"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lastRenderedPageBreak/>
        <w:t>л) размещение скотомогильников (биотермических ям), создание объектов размещения отходов производства и потребления.</w:t>
      </w:r>
    </w:p>
    <w:p w:rsidR="00D87C74" w:rsidRPr="000D3545" w:rsidRDefault="00A74EAA"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3. </w:t>
      </w:r>
      <w:r w:rsidR="00D87C74" w:rsidRPr="000D3545">
        <w:rPr>
          <w:rFonts w:ascii="Times New Roman" w:hAnsi="Times New Roman" w:cs="Times New Roman"/>
          <w:sz w:val="24"/>
          <w:szCs w:val="24"/>
        </w:rPr>
        <w:t xml:space="preserve">На территориях </w:t>
      </w:r>
      <w:r w:rsidR="00D87C74" w:rsidRPr="000D3545">
        <w:rPr>
          <w:rFonts w:ascii="Times New Roman" w:hAnsi="Times New Roman" w:cs="Times New Roman"/>
          <w:b/>
          <w:sz w:val="24"/>
          <w:szCs w:val="24"/>
        </w:rPr>
        <w:t>природных парков</w:t>
      </w:r>
      <w:r w:rsidR="00D87C74" w:rsidRPr="000D3545">
        <w:rPr>
          <w:rFonts w:ascii="Times New Roman" w:hAnsi="Times New Roman" w:cs="Times New Roman"/>
          <w:sz w:val="24"/>
          <w:szCs w:val="24"/>
        </w:rPr>
        <w:t xml:space="preserve">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r w:rsidR="00325F8A" w:rsidRPr="000D3545">
        <w:rPr>
          <w:rFonts w:ascii="Times New Roman" w:hAnsi="Times New Roman" w:cs="Times New Roman"/>
          <w:sz w:val="24"/>
          <w:szCs w:val="24"/>
        </w:rPr>
        <w:t xml:space="preserve"> </w:t>
      </w:r>
      <w:r w:rsidR="00D87C74" w:rsidRPr="000D3545">
        <w:rPr>
          <w:rFonts w:ascii="Times New Roman" w:hAnsi="Times New Roman" w:cs="Times New Roman"/>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87C74" w:rsidRPr="000D3545" w:rsidRDefault="00A74EAA" w:rsidP="00D87C74">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4. </w:t>
      </w:r>
      <w:r w:rsidR="00D87C74" w:rsidRPr="000D3545">
        <w:rPr>
          <w:rFonts w:ascii="Times New Roman" w:hAnsi="Times New Roman" w:cs="Times New Roman"/>
          <w:sz w:val="24"/>
          <w:szCs w:val="24"/>
        </w:rPr>
        <w:t xml:space="preserve">На территориях </w:t>
      </w:r>
      <w:r w:rsidR="00D87C74" w:rsidRPr="000D3545">
        <w:rPr>
          <w:rFonts w:ascii="Times New Roman" w:hAnsi="Times New Roman" w:cs="Times New Roman"/>
          <w:b/>
          <w:sz w:val="24"/>
          <w:szCs w:val="24"/>
        </w:rPr>
        <w:t>государственных природных заказников</w:t>
      </w:r>
      <w:r w:rsidR="00D87C74" w:rsidRPr="000D3545">
        <w:rPr>
          <w:rFonts w:ascii="Times New Roman" w:hAnsi="Times New Roman" w:cs="Times New Roman"/>
          <w:sz w:val="24"/>
          <w:szCs w:val="24"/>
        </w:rPr>
        <w:t xml:space="preserve">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87C74" w:rsidRPr="000D3545" w:rsidRDefault="00A74EAA" w:rsidP="00A74EAA">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5. </w:t>
      </w:r>
      <w:r w:rsidR="00D87C74" w:rsidRPr="000D3545">
        <w:rPr>
          <w:rFonts w:ascii="Times New Roman" w:hAnsi="Times New Roman" w:cs="Times New Roman"/>
          <w:sz w:val="24"/>
          <w:szCs w:val="24"/>
        </w:rPr>
        <w:t xml:space="preserve">На территориях, на которых находятся </w:t>
      </w:r>
      <w:r w:rsidR="00D87C74" w:rsidRPr="000D3545">
        <w:rPr>
          <w:rFonts w:ascii="Times New Roman" w:hAnsi="Times New Roman" w:cs="Times New Roman"/>
          <w:b/>
          <w:sz w:val="24"/>
          <w:szCs w:val="24"/>
        </w:rPr>
        <w:t>памятники природы</w:t>
      </w:r>
      <w:r w:rsidR="00D87C74" w:rsidRPr="000D3545">
        <w:rPr>
          <w:rFonts w:ascii="Times New Roman" w:hAnsi="Times New Roman" w:cs="Times New Roman"/>
          <w:sz w:val="24"/>
          <w:szCs w:val="24"/>
        </w:rPr>
        <w:t>, и в границах их охранных зон запрещается всякая деятельность, влекущая за собой нарушение сохранности памятников природы.</w:t>
      </w:r>
      <w:r w:rsidR="00325F8A" w:rsidRPr="000D3545">
        <w:rPr>
          <w:rFonts w:ascii="Times New Roman" w:hAnsi="Times New Roman" w:cs="Times New Roman"/>
          <w:sz w:val="24"/>
          <w:szCs w:val="24"/>
        </w:rPr>
        <w:t xml:space="preserve"> </w:t>
      </w:r>
      <w:r w:rsidR="00D87C74" w:rsidRPr="000D3545">
        <w:rPr>
          <w:rFonts w:ascii="Times New Roman" w:hAnsi="Times New Roman" w:cs="Times New Roman"/>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87C74" w:rsidRPr="000D3545" w:rsidRDefault="00A74EAA" w:rsidP="00D87C74">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6. </w:t>
      </w:r>
      <w:r w:rsidR="00D87C74" w:rsidRPr="000D3545">
        <w:rPr>
          <w:rFonts w:ascii="Times New Roman" w:hAnsi="Times New Roman" w:cs="Times New Roman"/>
          <w:sz w:val="24"/>
          <w:szCs w:val="24"/>
        </w:rPr>
        <w:t xml:space="preserve">На территориях </w:t>
      </w:r>
      <w:r w:rsidR="00D87C74" w:rsidRPr="000D3545">
        <w:rPr>
          <w:rFonts w:ascii="Times New Roman" w:hAnsi="Times New Roman" w:cs="Times New Roman"/>
          <w:b/>
          <w:sz w:val="24"/>
          <w:szCs w:val="24"/>
        </w:rPr>
        <w:t>дендрологических парков и ботанических садов</w:t>
      </w:r>
      <w:r w:rsidR="00D87C74" w:rsidRPr="000D3545">
        <w:rPr>
          <w:rFonts w:ascii="Times New Roman" w:hAnsi="Times New Roman" w:cs="Times New Roman"/>
          <w:sz w:val="24"/>
          <w:szCs w:val="24"/>
        </w:rPr>
        <w:t xml:space="preserve"> запрещается всякая деятельность, не связанная с выполнением их задач и влекущая за собой нарушение сохранности флористических объектов.</w:t>
      </w:r>
    </w:p>
    <w:p w:rsidR="00D87C74" w:rsidRPr="000D3545" w:rsidRDefault="00D87C74" w:rsidP="00D87C74">
      <w:pPr>
        <w:pStyle w:val="ConsPlusNormal"/>
        <w:ind w:firstLine="540"/>
        <w:jc w:val="both"/>
      </w:pPr>
    </w:p>
    <w:p w:rsidR="00A22E57" w:rsidRDefault="00C11A64" w:rsidP="00A22E57">
      <w:pPr>
        <w:rPr>
          <w:rFonts w:ascii="Times New Roman" w:hAnsi="Times New Roman" w:cs="Times New Roman"/>
          <w:b/>
        </w:rPr>
      </w:pPr>
      <w:hyperlink w:anchor="sub_351" w:history="1">
        <w:r w:rsidR="00A22E57" w:rsidRPr="000D3545">
          <w:rPr>
            <w:rStyle w:val="a4"/>
            <w:rFonts w:ascii="Times New Roman" w:hAnsi="Times New Roman"/>
            <w:color w:val="auto"/>
          </w:rPr>
          <w:t>ВО</w:t>
        </w:r>
      </w:hyperlink>
      <w:r w:rsidR="00A22E57" w:rsidRPr="000D3545">
        <w:rPr>
          <w:rStyle w:val="a4"/>
          <w:rFonts w:ascii="Times New Roman" w:hAnsi="Times New Roman"/>
          <w:b w:val="0"/>
          <w:color w:val="auto"/>
        </w:rPr>
        <w:t xml:space="preserve"> - </w:t>
      </w:r>
      <w:r w:rsidR="00A22E57" w:rsidRPr="000D3545">
        <w:rPr>
          <w:rFonts w:ascii="Times New Roman" w:hAnsi="Times New Roman" w:cs="Times New Roman"/>
          <w:b/>
        </w:rPr>
        <w:t xml:space="preserve">водоохранная (рыбоохранная) зона </w:t>
      </w:r>
    </w:p>
    <w:p w:rsidR="003B52BB" w:rsidRPr="000D3545" w:rsidRDefault="003B52BB" w:rsidP="00A22E57">
      <w:pPr>
        <w:rPr>
          <w:rFonts w:ascii="Times New Roman" w:hAnsi="Times New Roman" w:cs="Times New Roman"/>
          <w:b/>
        </w:rPr>
      </w:pPr>
    </w:p>
    <w:p w:rsidR="00A22E57" w:rsidRPr="000D3545" w:rsidRDefault="00A22E57" w:rsidP="00A22E57">
      <w:pPr>
        <w:rPr>
          <w:rFonts w:ascii="Times New Roman" w:hAnsi="Times New Roman" w:cs="Times New Roman"/>
        </w:rPr>
      </w:pPr>
      <w:r w:rsidRPr="000D3545">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22E57" w:rsidRPr="000D3545" w:rsidRDefault="00A22E57" w:rsidP="00A22E57">
      <w:pPr>
        <w:rPr>
          <w:rFonts w:ascii="Times New Roman" w:hAnsi="Times New Roman" w:cs="Times New Roman"/>
        </w:rPr>
      </w:pPr>
      <w:r w:rsidRPr="000D3545">
        <w:t xml:space="preserve">В границах водоохранных зон устанавливаются прибрежные защитные полосы, на территориях которых вводятся дополнительные </w:t>
      </w:r>
      <w:hyperlink w:anchor="Par1001" w:tooltip="17. В границах прибрежных защитных полос наряду с установленными частью 15 настоящей статьи ограничениями запрещаются:" w:history="1">
        <w:r w:rsidRPr="000D3545">
          <w:t>ограничения</w:t>
        </w:r>
      </w:hyperlink>
      <w:r w:rsidRPr="000D3545">
        <w:t xml:space="preserve"> хозяйственной и иной деятельности</w:t>
      </w:r>
    </w:p>
    <w:p w:rsidR="00A22E57" w:rsidRPr="000D3545" w:rsidRDefault="00A22E57" w:rsidP="00A22E57">
      <w:pPr>
        <w:rPr>
          <w:rFonts w:ascii="Times New Roman" w:hAnsi="Times New Roman" w:cs="Times New Roman"/>
        </w:rPr>
      </w:pPr>
      <w:r w:rsidRPr="000D3545">
        <w:rPr>
          <w:rFonts w:ascii="Times New Roman" w:hAnsi="Times New Roman" w:cs="Times New Roman"/>
        </w:rPr>
        <w:t xml:space="preserve">В соответствии со </w:t>
      </w:r>
      <w:hyperlink r:id="rId25" w:history="1">
        <w:r w:rsidRPr="000D3545">
          <w:t>статьей 65</w:t>
        </w:r>
      </w:hyperlink>
      <w:r w:rsidRPr="000D3545">
        <w:rPr>
          <w:rFonts w:ascii="Times New Roman" w:hAnsi="Times New Roman" w:cs="Times New Roman"/>
        </w:rPr>
        <w:t xml:space="preserve"> Водного кодекса Российской Федерации в границах водоохранных зон запрещаются:</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1) использование сточных вод в целях регулирования плодородия почв;</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3) осуществление авиационных мер по борьбе с вредными организмами;</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7) сброс сточных, в том числе дренажных, вод;</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rsidRPr="000D3545">
        <w:rPr>
          <w:rFonts w:ascii="Times New Roman" w:hAnsi="Times New Roman" w:cs="Times New Roman"/>
          <w:sz w:val="24"/>
          <w:szCs w:val="24"/>
        </w:rP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history="1">
        <w:r w:rsidRPr="000D3545">
          <w:rPr>
            <w:rFonts w:ascii="Times New Roman" w:hAnsi="Times New Roman" w:cs="Times New Roman"/>
            <w:sz w:val="24"/>
            <w:szCs w:val="24"/>
          </w:rPr>
          <w:t>статьей 19.1</w:t>
        </w:r>
      </w:hyperlink>
      <w:r w:rsidRPr="000D3545">
        <w:rPr>
          <w:rFonts w:ascii="Times New Roman" w:hAnsi="Times New Roman" w:cs="Times New Roman"/>
          <w:sz w:val="24"/>
          <w:szCs w:val="24"/>
        </w:rPr>
        <w:t xml:space="preserve"> Закона Российской Федерации от 21 февраля 1992 года </w:t>
      </w:r>
      <w:r w:rsidR="00332CFA" w:rsidRPr="000D3545">
        <w:rPr>
          <w:rFonts w:ascii="Times New Roman" w:hAnsi="Times New Roman" w:cs="Times New Roman"/>
          <w:sz w:val="24"/>
          <w:szCs w:val="24"/>
        </w:rPr>
        <w:t>№</w:t>
      </w:r>
      <w:r w:rsidRPr="000D3545">
        <w:rPr>
          <w:rFonts w:ascii="Times New Roman" w:hAnsi="Times New Roman" w:cs="Times New Roman"/>
          <w:sz w:val="24"/>
          <w:szCs w:val="24"/>
        </w:rPr>
        <w:t xml:space="preserve"> 2395-1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О недрах</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22E57" w:rsidRPr="000D3545" w:rsidRDefault="00A22E57" w:rsidP="00A22E57">
      <w:pPr>
        <w:pStyle w:val="ConsPlusNormal"/>
        <w:ind w:firstLine="540"/>
        <w:jc w:val="both"/>
        <w:rPr>
          <w:rFonts w:ascii="Times New Roman" w:hAnsi="Times New Roman" w:cs="Times New Roman"/>
          <w:sz w:val="24"/>
          <w:szCs w:val="24"/>
        </w:rPr>
      </w:pPr>
      <w:bookmarkStart w:id="98" w:name="Par990"/>
      <w:bookmarkEnd w:id="98"/>
      <w:r w:rsidRPr="000D3545">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A22E57" w:rsidRPr="000D3545" w:rsidRDefault="00A22E57" w:rsidP="00A22E57">
      <w:pPr>
        <w:pStyle w:val="ConsPlusNormal"/>
        <w:ind w:firstLine="540"/>
        <w:jc w:val="both"/>
        <w:rPr>
          <w:rFonts w:ascii="Times New Roman" w:hAnsi="Times New Roman" w:cs="Times New Roman"/>
          <w:sz w:val="24"/>
        </w:rPr>
      </w:pPr>
    </w:p>
    <w:p w:rsidR="00A22E57" w:rsidRDefault="00C11A64" w:rsidP="00A22E57">
      <w:pPr>
        <w:pStyle w:val="ConsPlusNormal"/>
        <w:ind w:firstLine="540"/>
        <w:jc w:val="both"/>
        <w:rPr>
          <w:rFonts w:ascii="Times New Roman" w:hAnsi="Times New Roman" w:cs="Times New Roman"/>
          <w:b/>
          <w:sz w:val="24"/>
          <w:szCs w:val="24"/>
        </w:rPr>
      </w:pPr>
      <w:hyperlink w:anchor="sub_358" w:history="1">
        <w:r w:rsidR="00A22E57" w:rsidRPr="000D3545">
          <w:rPr>
            <w:rStyle w:val="a4"/>
            <w:rFonts w:ascii="Times New Roman" w:hAnsi="Times New Roman"/>
            <w:color w:val="auto"/>
            <w:sz w:val="24"/>
            <w:szCs w:val="24"/>
          </w:rPr>
          <w:t>ПЗ</w:t>
        </w:r>
      </w:hyperlink>
      <w:r w:rsidR="00A22E57" w:rsidRPr="000D3545">
        <w:rPr>
          <w:rStyle w:val="a4"/>
          <w:rFonts w:ascii="Times New Roman" w:hAnsi="Times New Roman"/>
          <w:b w:val="0"/>
          <w:color w:val="auto"/>
          <w:sz w:val="24"/>
          <w:szCs w:val="24"/>
        </w:rPr>
        <w:t xml:space="preserve"> - </w:t>
      </w:r>
      <w:r w:rsidR="00A22E57" w:rsidRPr="000D3545">
        <w:rPr>
          <w:rFonts w:ascii="Times New Roman" w:hAnsi="Times New Roman" w:cs="Times New Roman"/>
          <w:b/>
          <w:sz w:val="24"/>
          <w:szCs w:val="24"/>
        </w:rPr>
        <w:t>прибрежная защитная полоса</w:t>
      </w:r>
    </w:p>
    <w:p w:rsidR="003B52BB" w:rsidRPr="000D3545" w:rsidRDefault="003B52BB" w:rsidP="00A22E57">
      <w:pPr>
        <w:pStyle w:val="ConsPlusNormal"/>
        <w:ind w:firstLine="540"/>
        <w:jc w:val="both"/>
        <w:rPr>
          <w:rFonts w:ascii="Times New Roman" w:hAnsi="Times New Roman" w:cs="Times New Roman"/>
          <w:b/>
          <w:sz w:val="24"/>
          <w:szCs w:val="24"/>
        </w:rPr>
      </w:pP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В соответствии со </w:t>
      </w:r>
      <w:hyperlink r:id="rId27" w:history="1">
        <w:r w:rsidRPr="000D3545">
          <w:rPr>
            <w:rFonts w:ascii="Times New Roman" w:hAnsi="Times New Roman" w:cs="Times New Roman"/>
            <w:sz w:val="24"/>
            <w:szCs w:val="24"/>
          </w:rPr>
          <w:t>статьей 65</w:t>
        </w:r>
      </w:hyperlink>
      <w:r w:rsidRPr="000D3545">
        <w:rPr>
          <w:rFonts w:ascii="Times New Roman" w:hAnsi="Times New Roman" w:cs="Times New Roman"/>
          <w:sz w:val="24"/>
          <w:szCs w:val="24"/>
        </w:rPr>
        <w:t xml:space="preserve"> Водного кодекса Российской Федерации в границах прибрежных защитных полос наряду с ограничениями в границах водоохранных зон запрещается:</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1) распашка земель;</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2) размещение отвалов размываемых грунтов;</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3) выпас сельскохозяйственных животных и организация для них летних лагерей, ванн.</w:t>
      </w:r>
    </w:p>
    <w:p w:rsidR="00A22E57"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7C48B3" w:rsidRDefault="007C48B3" w:rsidP="00A22E57">
      <w:pPr>
        <w:pStyle w:val="ConsPlusNormal"/>
        <w:ind w:firstLine="540"/>
        <w:jc w:val="both"/>
        <w:rPr>
          <w:rFonts w:ascii="Times New Roman" w:hAnsi="Times New Roman" w:cs="Times New Roman"/>
          <w:sz w:val="24"/>
          <w:szCs w:val="24"/>
        </w:rPr>
      </w:pPr>
    </w:p>
    <w:p w:rsidR="007C48B3" w:rsidRPr="007C48B3" w:rsidRDefault="007C48B3" w:rsidP="007C48B3">
      <w:pPr>
        <w:pStyle w:val="ConsPlusNormal"/>
        <w:ind w:firstLine="540"/>
        <w:jc w:val="both"/>
        <w:rPr>
          <w:rFonts w:ascii="Times New Roman" w:hAnsi="Times New Roman" w:cs="Times New Roman"/>
          <w:b/>
          <w:sz w:val="24"/>
          <w:szCs w:val="24"/>
          <w:highlight w:val="magenta"/>
        </w:rPr>
      </w:pPr>
      <w:hyperlink w:anchor="sub_358" w:history="1">
        <w:r w:rsidRPr="007C48B3">
          <w:rPr>
            <w:rStyle w:val="a4"/>
            <w:rFonts w:ascii="Times New Roman" w:hAnsi="Times New Roman"/>
            <w:color w:val="auto"/>
            <w:sz w:val="24"/>
            <w:szCs w:val="24"/>
            <w:highlight w:val="magenta"/>
          </w:rPr>
          <w:t>БП</w:t>
        </w:r>
      </w:hyperlink>
      <w:r w:rsidRPr="007C48B3">
        <w:rPr>
          <w:rStyle w:val="a4"/>
          <w:rFonts w:ascii="Times New Roman" w:hAnsi="Times New Roman"/>
          <w:b w:val="0"/>
          <w:color w:val="auto"/>
          <w:sz w:val="24"/>
          <w:szCs w:val="24"/>
          <w:highlight w:val="magenta"/>
        </w:rPr>
        <w:t xml:space="preserve"> – </w:t>
      </w:r>
      <w:r w:rsidRPr="007C48B3">
        <w:rPr>
          <w:rFonts w:ascii="Times New Roman" w:hAnsi="Times New Roman" w:cs="Times New Roman"/>
          <w:b/>
          <w:sz w:val="24"/>
          <w:szCs w:val="24"/>
          <w:highlight w:val="magenta"/>
        </w:rPr>
        <w:t>береговая полоса</w:t>
      </w:r>
    </w:p>
    <w:p w:rsidR="007C48B3" w:rsidRPr="007C48B3" w:rsidRDefault="007C48B3" w:rsidP="007C48B3">
      <w:pPr>
        <w:pStyle w:val="ConsPlusNormal"/>
        <w:ind w:firstLine="540"/>
        <w:jc w:val="both"/>
        <w:rPr>
          <w:rFonts w:ascii="Times New Roman" w:hAnsi="Times New Roman" w:cs="Times New Roman"/>
          <w:b/>
          <w:sz w:val="24"/>
          <w:szCs w:val="24"/>
          <w:highlight w:val="magenta"/>
        </w:rPr>
      </w:pPr>
    </w:p>
    <w:p w:rsidR="007C48B3" w:rsidRDefault="007C48B3" w:rsidP="007C48B3">
      <w:pPr>
        <w:pStyle w:val="ConsPlusNormal"/>
        <w:ind w:firstLine="540"/>
        <w:jc w:val="both"/>
        <w:rPr>
          <w:rFonts w:ascii="Times New Roman" w:hAnsi="Times New Roman" w:cs="Times New Roman"/>
          <w:sz w:val="24"/>
          <w:szCs w:val="24"/>
          <w:highlight w:val="magenta"/>
        </w:rPr>
      </w:pPr>
      <w:r w:rsidRPr="00220ED7">
        <w:rPr>
          <w:rFonts w:ascii="Times New Roman" w:hAnsi="Times New Roman" w:cs="Times New Roman"/>
          <w:sz w:val="24"/>
          <w:szCs w:val="24"/>
          <w:highlight w:val="magenta"/>
        </w:rPr>
        <w:t>В соответствии со статьей 27 Водного кодекса Российской Федерации в границах береговых полос запрещается:</w:t>
      </w:r>
    </w:p>
    <w:p w:rsidR="007C48B3" w:rsidRPr="00220ED7" w:rsidRDefault="007C48B3" w:rsidP="00220ED7">
      <w:pPr>
        <w:pStyle w:val="ConsPlusNormal"/>
        <w:numPr>
          <w:ilvl w:val="0"/>
          <w:numId w:val="6"/>
        </w:numPr>
        <w:ind w:left="0" w:firstLine="720"/>
        <w:jc w:val="both"/>
        <w:rPr>
          <w:rFonts w:ascii="Times New Roman" w:hAnsi="Times New Roman" w:cs="Times New Roman"/>
          <w:sz w:val="24"/>
          <w:szCs w:val="24"/>
          <w:highlight w:val="magenta"/>
        </w:rPr>
      </w:pPr>
      <w:r w:rsidRPr="00220ED7">
        <w:rPr>
          <w:rFonts w:ascii="Times New Roman" w:hAnsi="Times New Roman" w:cs="Times New Roman"/>
          <w:color w:val="000000"/>
          <w:sz w:val="24"/>
          <w:szCs w:val="24"/>
          <w:highlight w:val="magenta"/>
          <w:shd w:val="clear" w:color="auto" w:fill="FFFFFF"/>
        </w:rPr>
        <w:t>запрещается приватизация земельных участков в пределах береговой полосы, установленной в соответствии с Водным </w:t>
      </w:r>
      <w:hyperlink r:id="rId28" w:anchor="dst100084" w:history="1">
        <w:r w:rsidRPr="00220ED7">
          <w:rPr>
            <w:rStyle w:val="afb"/>
            <w:rFonts w:ascii="Times New Roman" w:hAnsi="Times New Roman" w:cs="Times New Roman"/>
            <w:color w:val="1A0DAB"/>
            <w:sz w:val="24"/>
            <w:szCs w:val="24"/>
            <w:highlight w:val="magenta"/>
            <w:shd w:val="clear" w:color="auto" w:fill="FFFFFF"/>
          </w:rPr>
          <w:t>кодексом</w:t>
        </w:r>
      </w:hyperlink>
      <w:r w:rsidRPr="00220ED7">
        <w:rPr>
          <w:rFonts w:ascii="Times New Roman" w:hAnsi="Times New Roman" w:cs="Times New Roman"/>
          <w:color w:val="000000"/>
          <w:sz w:val="24"/>
          <w:szCs w:val="24"/>
          <w:highlight w:val="magenta"/>
          <w:shd w:val="clear" w:color="auto" w:fill="FFFFFF"/>
        </w:rPr>
        <w:t xml:space="preserve"> Российской Федерации, а также земельных </w:t>
      </w:r>
      <w:r w:rsidRPr="00220ED7">
        <w:rPr>
          <w:rFonts w:ascii="Times New Roman" w:hAnsi="Times New Roman" w:cs="Times New Roman"/>
          <w:color w:val="000000"/>
          <w:sz w:val="24"/>
          <w:szCs w:val="24"/>
          <w:highlight w:val="magenta"/>
          <w:shd w:val="clear" w:color="auto" w:fill="FFFFFF"/>
        </w:rPr>
        <w:lastRenderedPageBreak/>
        <w:t>участков, на которых находятся пруды, обводненные карьеры, в границах территорий общего пользования</w:t>
      </w:r>
    </w:p>
    <w:p w:rsidR="00A22E57" w:rsidRPr="000D3545" w:rsidRDefault="00A22E57" w:rsidP="00A22E57">
      <w:pPr>
        <w:rPr>
          <w:rFonts w:ascii="Times New Roman" w:hAnsi="Times New Roman" w:cs="Times New Roman"/>
        </w:rPr>
      </w:pPr>
    </w:p>
    <w:bookmarkStart w:id="99" w:name="sub_353"/>
    <w:p w:rsidR="00A22E57" w:rsidRDefault="007141BA" w:rsidP="00A22E57">
      <w:pPr>
        <w:rPr>
          <w:rFonts w:ascii="Times New Roman" w:hAnsi="Times New Roman" w:cs="Times New Roman"/>
          <w:b/>
        </w:rPr>
      </w:pPr>
      <w:r w:rsidRPr="000D3545">
        <w:fldChar w:fldCharType="begin"/>
      </w:r>
      <w:r w:rsidR="00A22E57" w:rsidRPr="000D3545">
        <w:rPr>
          <w:rFonts w:ascii="Times New Roman" w:hAnsi="Times New Roman" w:cs="Times New Roman"/>
        </w:rPr>
        <w:instrText xml:space="preserve"> HYPERLINK \l "sub_353" </w:instrText>
      </w:r>
      <w:r w:rsidRPr="000D3545">
        <w:fldChar w:fldCharType="separate"/>
      </w:r>
      <w:r w:rsidR="00A22E57" w:rsidRPr="000D3545">
        <w:rPr>
          <w:rStyle w:val="a4"/>
          <w:rFonts w:ascii="Times New Roman" w:hAnsi="Times New Roman"/>
          <w:color w:val="auto"/>
        </w:rPr>
        <w:t>ЗВ</w:t>
      </w:r>
      <w:r w:rsidRPr="000D3545">
        <w:rPr>
          <w:rStyle w:val="a4"/>
          <w:rFonts w:ascii="Times New Roman" w:hAnsi="Times New Roman"/>
          <w:color w:val="auto"/>
        </w:rPr>
        <w:fldChar w:fldCharType="end"/>
      </w:r>
      <w:r w:rsidR="00A22E57" w:rsidRPr="000D3545">
        <w:rPr>
          <w:rStyle w:val="a4"/>
          <w:rFonts w:ascii="Times New Roman" w:hAnsi="Times New Roman"/>
          <w:b w:val="0"/>
          <w:color w:val="auto"/>
        </w:rPr>
        <w:t xml:space="preserve"> - </w:t>
      </w:r>
      <w:hyperlink r:id="rId29" w:history="1">
        <w:r w:rsidR="00A22E57" w:rsidRPr="000D3545">
          <w:rPr>
            <w:rFonts w:ascii="Times New Roman" w:hAnsi="Times New Roman" w:cs="Times New Roman"/>
            <w:b/>
          </w:rPr>
          <w:t>зоны</w:t>
        </w:r>
      </w:hyperlink>
      <w:r w:rsidR="00A22E57" w:rsidRPr="000D3545">
        <w:rPr>
          <w:rFonts w:ascii="Times New Roman" w:hAnsi="Times New Roman" w:cs="Times New Roman"/>
          <w:b/>
        </w:rPr>
        <w:t xml:space="preserve"> санитарной охраны источников питьевого водоснабжения</w:t>
      </w:r>
    </w:p>
    <w:p w:rsidR="003B52BB" w:rsidRPr="000D3545" w:rsidRDefault="003B52BB" w:rsidP="00A22E57">
      <w:pPr>
        <w:rPr>
          <w:rFonts w:ascii="Times New Roman" w:hAnsi="Times New Roman" w:cs="Times New Roman"/>
          <w:b/>
        </w:rPr>
      </w:pPr>
    </w:p>
    <w:bookmarkEnd w:id="99"/>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 xml:space="preserve">В соответствии с </w:t>
      </w:r>
      <w:hyperlink r:id="rId30" w:history="1">
        <w:r w:rsidRPr="000D3545">
          <w:rPr>
            <w:rStyle w:val="a4"/>
            <w:rFonts w:ascii="Times New Roman" w:hAnsi="Times New Roman"/>
            <w:b w:val="0"/>
            <w:color w:val="auto"/>
            <w:sz w:val="24"/>
            <w:szCs w:val="24"/>
          </w:rPr>
          <w:t>Санитарными правилами</w:t>
        </w:r>
      </w:hyperlink>
      <w:r w:rsidRPr="000D3545">
        <w:rPr>
          <w:rFonts w:ascii="Times New Roman" w:hAnsi="Times New Roman" w:cs="Times New Roman"/>
          <w:sz w:val="24"/>
          <w:szCs w:val="24"/>
        </w:rPr>
        <w:t xml:space="preserve"> и нормами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Зоны санитарной охраны источников водоснабжения и водопроводов питьевого назначения. СанПин 2.1.4.1110-02</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в зоне санитарной охраны подземных источников водоснабжения запрещается:</w:t>
      </w:r>
    </w:p>
    <w:p w:rsidR="00A22E57" w:rsidRPr="000D3545" w:rsidRDefault="00A22E57" w:rsidP="00A22E57">
      <w:pPr>
        <w:pStyle w:val="af8"/>
        <w:numPr>
          <w:ilvl w:val="0"/>
          <w:numId w:val="1"/>
        </w:numPr>
        <w:ind w:left="0" w:firstLine="567"/>
        <w:rPr>
          <w:rFonts w:ascii="Times New Roman" w:hAnsi="Times New Roman" w:cs="Times New Roman"/>
        </w:rPr>
      </w:pPr>
      <w:r w:rsidRPr="000D3545">
        <w:rPr>
          <w:rFonts w:ascii="Times New Roman" w:hAnsi="Times New Roman" w:cs="Times New Roman"/>
          <w:u w:val="single"/>
        </w:rPr>
        <w:t>по первому поясу</w:t>
      </w:r>
      <w:r w:rsidRPr="000D3545">
        <w:rPr>
          <w:rFonts w:ascii="Times New Roman" w:hAnsi="Times New Roman" w:cs="Times New Roman"/>
        </w:rPr>
        <w:t xml:space="preserve">: </w:t>
      </w:r>
      <w:r w:rsidRPr="000D3545">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22E57" w:rsidRPr="000D3545" w:rsidRDefault="00A22E57" w:rsidP="00A22E57">
      <w:pPr>
        <w:pStyle w:val="af8"/>
        <w:numPr>
          <w:ilvl w:val="0"/>
          <w:numId w:val="1"/>
        </w:numPr>
        <w:ind w:left="0" w:firstLine="567"/>
        <w:rPr>
          <w:rFonts w:ascii="Times New Roman" w:hAnsi="Times New Roman" w:cs="Times New Roman"/>
          <w:u w:val="single"/>
        </w:rPr>
      </w:pPr>
      <w:r w:rsidRPr="000D3545">
        <w:rPr>
          <w:u w:val="single"/>
        </w:rPr>
        <w:t xml:space="preserve">по второму и третьему поясам: </w:t>
      </w:r>
    </w:p>
    <w:p w:rsidR="00A22E57" w:rsidRPr="000D3545" w:rsidRDefault="00A22E57" w:rsidP="00A22E57">
      <w:pPr>
        <w:ind w:firstLine="567"/>
      </w:pPr>
      <w:r w:rsidRPr="000D3545">
        <w:rPr>
          <w:rFonts w:ascii="Times New Roman" w:hAnsi="Times New Roman" w:cs="Times New Roman"/>
        </w:rPr>
        <w:t xml:space="preserve">- </w:t>
      </w:r>
      <w:r w:rsidRPr="000D3545">
        <w:t>закачка отработанных вод в подземные горизонты, подземного складирования твердых отходов и разработка недр земли;</w:t>
      </w:r>
    </w:p>
    <w:p w:rsidR="00A22E57" w:rsidRPr="000D3545" w:rsidRDefault="00A22E57" w:rsidP="00A22E57">
      <w:pPr>
        <w:ind w:firstLine="567"/>
        <w:rPr>
          <w:rFonts w:ascii="Times New Roman" w:hAnsi="Times New Roman" w:cs="Times New Roman"/>
          <w:u w:val="single"/>
        </w:rPr>
      </w:pPr>
      <w:r w:rsidRPr="000D3545">
        <w:t xml:space="preserve">-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A22E57" w:rsidRPr="000D3545" w:rsidRDefault="00A22E57" w:rsidP="00A22E57">
      <w:r w:rsidRPr="000D354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22E57" w:rsidRPr="000D3545" w:rsidRDefault="00A22E57" w:rsidP="00A22E57">
      <w:r w:rsidRPr="000D3545">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A22E57" w:rsidRPr="000D3545" w:rsidRDefault="00A22E57" w:rsidP="00A22E57">
      <w:r w:rsidRPr="000D3545">
        <w:t>Кроме вышеуказанных мероприятий в пределах второго пояса ЗСО подземных источников водоснабжения не допускается:</w:t>
      </w:r>
    </w:p>
    <w:p w:rsidR="00A22E57" w:rsidRPr="000D3545" w:rsidRDefault="00A22E57" w:rsidP="00A22E57">
      <w:r w:rsidRPr="000D3545">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22E57" w:rsidRPr="000D3545" w:rsidRDefault="00A22E57" w:rsidP="00A22E57">
      <w:r w:rsidRPr="000D3545">
        <w:t>-применение удобрений и ядохимикатов;</w:t>
      </w:r>
    </w:p>
    <w:p w:rsidR="00A22E57" w:rsidRPr="000D3545" w:rsidRDefault="00A22E57" w:rsidP="00A22E57">
      <w:r w:rsidRPr="000D3545">
        <w:t>-рубка леса главного пользования и реконструкции</w:t>
      </w:r>
    </w:p>
    <w:p w:rsidR="00A22E57" w:rsidRPr="000D3545" w:rsidRDefault="00A22E57" w:rsidP="00A22E57">
      <w:pPr>
        <w:pStyle w:val="ConsPlusNormal"/>
        <w:jc w:val="both"/>
        <w:rPr>
          <w:rFonts w:ascii="Times New Roman" w:hAnsi="Times New Roman" w:cs="Times New Roman"/>
          <w:sz w:val="24"/>
          <w:szCs w:val="24"/>
        </w:rPr>
      </w:pPr>
      <w:r w:rsidRPr="000D3545">
        <w:rPr>
          <w:rFonts w:ascii="Times New Roman" w:hAnsi="Times New Roman" w:cs="Times New Roman"/>
          <w:sz w:val="24"/>
          <w:szCs w:val="24"/>
        </w:rPr>
        <w:t xml:space="preserve">В соответствии с </w:t>
      </w:r>
      <w:hyperlink r:id="rId31" w:history="1">
        <w:r w:rsidRPr="000D3545">
          <w:rPr>
            <w:rStyle w:val="a4"/>
            <w:rFonts w:ascii="Times New Roman" w:hAnsi="Times New Roman"/>
            <w:b w:val="0"/>
            <w:color w:val="auto"/>
            <w:sz w:val="24"/>
            <w:szCs w:val="24"/>
          </w:rPr>
          <w:t>Санитарными правилами</w:t>
        </w:r>
      </w:hyperlink>
      <w:r w:rsidRPr="000D3545">
        <w:rPr>
          <w:rFonts w:ascii="Times New Roman" w:hAnsi="Times New Roman" w:cs="Times New Roman"/>
          <w:sz w:val="24"/>
          <w:szCs w:val="24"/>
        </w:rPr>
        <w:t xml:space="preserve"> и нормами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Зоны санитарной охраны источников водоснабжения и водопроводов питьевого назначения. СанПин 2.1.4.1110-02</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в зоне санитарной охраны поверхностных источников водоснабжения запрещается:</w:t>
      </w:r>
    </w:p>
    <w:p w:rsidR="00A22E57" w:rsidRPr="000D3545" w:rsidRDefault="00A22E57" w:rsidP="00A22E57">
      <w:pPr>
        <w:pStyle w:val="af8"/>
        <w:numPr>
          <w:ilvl w:val="0"/>
          <w:numId w:val="2"/>
        </w:numPr>
        <w:ind w:left="0" w:firstLine="567"/>
        <w:rPr>
          <w:rFonts w:ascii="Times New Roman" w:hAnsi="Times New Roman" w:cs="Times New Roman"/>
        </w:rPr>
      </w:pPr>
      <w:r w:rsidRPr="000D3545">
        <w:rPr>
          <w:rFonts w:ascii="Times New Roman" w:hAnsi="Times New Roman" w:cs="Times New Roman"/>
          <w:u w:val="single"/>
        </w:rPr>
        <w:t>по первому поясу</w:t>
      </w:r>
      <w:r w:rsidRPr="000D3545">
        <w:rPr>
          <w:rFonts w:ascii="Times New Roman" w:hAnsi="Times New Roman" w:cs="Times New Roman"/>
        </w:rPr>
        <w:t xml:space="preserve">: </w:t>
      </w:r>
      <w:r w:rsidRPr="000D3545">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22E57" w:rsidRPr="000D3545" w:rsidRDefault="00A22E57" w:rsidP="00A22E57">
      <w:pPr>
        <w:pStyle w:val="af8"/>
        <w:numPr>
          <w:ilvl w:val="0"/>
          <w:numId w:val="2"/>
        </w:numPr>
        <w:ind w:left="0" w:firstLine="567"/>
        <w:rPr>
          <w:rFonts w:ascii="Times New Roman" w:hAnsi="Times New Roman" w:cs="Times New Roman"/>
        </w:rPr>
      </w:pPr>
      <w:r w:rsidRPr="000D3545">
        <w:rPr>
          <w:u w:val="single"/>
        </w:rPr>
        <w:t>по второму и третьему поясам:</w:t>
      </w:r>
      <w:r w:rsidRPr="000D3545">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22E57" w:rsidRPr="000D3545" w:rsidRDefault="00A22E57" w:rsidP="00A22E57">
      <w:pPr>
        <w:rPr>
          <w:rFonts w:ascii="Times New Roman" w:hAnsi="Times New Roman" w:cs="Times New Roman"/>
        </w:rPr>
      </w:pPr>
      <w:r w:rsidRPr="000D3545">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22E57" w:rsidRPr="000D3545" w:rsidRDefault="00A22E57" w:rsidP="00A22E57">
      <w:r w:rsidRPr="000D3545">
        <w:rPr>
          <w:u w:val="single"/>
        </w:rPr>
        <w:t>по второму поясу:</w:t>
      </w:r>
    </w:p>
    <w:p w:rsidR="00A22E57" w:rsidRPr="000D3545" w:rsidRDefault="00A22E57" w:rsidP="00A22E57">
      <w:r w:rsidRPr="000D3545">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22E57" w:rsidRPr="000D3545" w:rsidRDefault="00A22E57" w:rsidP="00A22E57">
      <w:r w:rsidRPr="000D3545">
        <w:lastRenderedPageBreak/>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22E57" w:rsidRPr="000D3545" w:rsidRDefault="00A22E57" w:rsidP="00A22E57">
      <w:pPr>
        <w:rPr>
          <w:u w:val="single"/>
        </w:rPr>
      </w:pPr>
    </w:p>
    <w:p w:rsidR="00D9256B" w:rsidRDefault="00D9256B" w:rsidP="00C81D32">
      <w:pPr>
        <w:rPr>
          <w:rFonts w:ascii="Times New Roman" w:hAnsi="Times New Roman" w:cs="Times New Roman"/>
          <w:b/>
        </w:rPr>
      </w:pPr>
      <w:r w:rsidRPr="000D3545">
        <w:rPr>
          <w:rFonts w:ascii="Times New Roman" w:hAnsi="Times New Roman" w:cs="Times New Roman"/>
          <w:b/>
        </w:rPr>
        <w:t xml:space="preserve">ЗП - </w:t>
      </w:r>
      <w:hyperlink r:id="rId32" w:history="1">
        <w:r w:rsidRPr="000D3545">
          <w:rPr>
            <w:rFonts w:ascii="Times New Roman" w:hAnsi="Times New Roman" w:cs="Times New Roman"/>
            <w:b/>
          </w:rPr>
          <w:t>зоны</w:t>
        </w:r>
      </w:hyperlink>
      <w:r w:rsidRPr="000D3545">
        <w:rPr>
          <w:rFonts w:ascii="Times New Roman" w:hAnsi="Times New Roman" w:cs="Times New Roman"/>
          <w:b/>
        </w:rPr>
        <w:t xml:space="preserve"> затопления и подтопления</w:t>
      </w:r>
    </w:p>
    <w:p w:rsidR="003B52BB" w:rsidRPr="000D3545" w:rsidRDefault="003B52BB" w:rsidP="00C81D32">
      <w:pPr>
        <w:rPr>
          <w:rFonts w:ascii="Times New Roman" w:hAnsi="Times New Roman" w:cs="Times New Roman"/>
          <w:b/>
        </w:rPr>
      </w:pPr>
    </w:p>
    <w:p w:rsidR="00560AC8" w:rsidRPr="000D3545" w:rsidRDefault="00D9256B" w:rsidP="00D9256B">
      <w:pPr>
        <w:rPr>
          <w:rFonts w:ascii="Times New Roman" w:hAnsi="Times New Roman" w:cs="Times New Roman"/>
        </w:rPr>
      </w:pPr>
      <w:r w:rsidRPr="000D3545">
        <w:rPr>
          <w:rFonts w:ascii="Times New Roman" w:hAnsi="Times New Roman" w:cs="Times New Roman"/>
        </w:rPr>
        <w:t xml:space="preserve">Ограничения использования земельных участков и объектов капитального строительства на территориях, подверженных затоплению 1% паводком, устанавливаются с целью защиты населения и территорий,  определяются режимом использования земельных участков и объектов капитального строительства, устанавливаемыми в соответствии с </w:t>
      </w:r>
      <w:r w:rsidR="00560AC8" w:rsidRPr="000D3545">
        <w:rPr>
          <w:rFonts w:ascii="Times New Roman" w:hAnsi="Times New Roman" w:cs="Times New Roman"/>
        </w:rPr>
        <w:t>СП 42.13330.2016. Свод правил. Градостроительство. Планировка и застройка городских и сельских поселений. Актуализированная редакция СНиП 2.07.01-89*</w:t>
      </w:r>
      <w:r w:rsidRPr="000D3545">
        <w:rPr>
          <w:rFonts w:ascii="Times New Roman" w:hAnsi="Times New Roman" w:cs="Times New Roman"/>
        </w:rPr>
        <w:t xml:space="preserve">, </w:t>
      </w:r>
      <w:r w:rsidR="00560AC8" w:rsidRPr="000D3545">
        <w:rPr>
          <w:rFonts w:ascii="Times New Roman" w:hAnsi="Times New Roman" w:cs="Times New Roman"/>
          <w:shd w:val="clear" w:color="auto" w:fill="FFFFFF"/>
        </w:rPr>
        <w:t>СП 104.13330.2016. Свод правил. Инженерная защита территории от затопления и подтопления. Актуализированная редакция СНиП 2.06.15-85</w:t>
      </w:r>
      <w:r w:rsidR="00AC3B6A" w:rsidRPr="000D3545">
        <w:rPr>
          <w:rFonts w:ascii="Times New Roman" w:hAnsi="Times New Roman" w:cs="Times New Roman"/>
          <w:shd w:val="clear" w:color="auto" w:fill="FFFFFF"/>
        </w:rPr>
        <w:t>»</w:t>
      </w:r>
      <w:r w:rsidR="00560AC8" w:rsidRPr="000D3545">
        <w:rPr>
          <w:rFonts w:ascii="Times New Roman" w:hAnsi="Times New Roman" w:cs="Times New Roman"/>
          <w:shd w:val="clear" w:color="auto" w:fill="FFFFFF"/>
        </w:rPr>
        <w:t>.</w:t>
      </w:r>
    </w:p>
    <w:p w:rsidR="00D9256B" w:rsidRPr="000D3545" w:rsidRDefault="00D9256B" w:rsidP="00D9256B">
      <w:pPr>
        <w:rPr>
          <w:rFonts w:ascii="Times New Roman" w:hAnsi="Times New Roman" w:cs="Times New Roman"/>
        </w:rPr>
      </w:pPr>
      <w:r w:rsidRPr="000D3545">
        <w:rPr>
          <w:rFonts w:ascii="Times New Roman" w:hAnsi="Times New Roman" w:cs="Times New Roman"/>
        </w:rPr>
        <w:t xml:space="preserve"> Без проведения мероприятий по инженерной подготовке территории разрешается использование территории в рекреационных целях;</w:t>
      </w:r>
    </w:p>
    <w:p w:rsidR="00D9256B" w:rsidRPr="000D3545" w:rsidRDefault="00D9256B" w:rsidP="00D9256B">
      <w:pPr>
        <w:rPr>
          <w:rFonts w:ascii="Times New Roman" w:hAnsi="Times New Roman" w:cs="Times New Roman"/>
        </w:rPr>
      </w:pPr>
      <w:r w:rsidRPr="000D3545">
        <w:rPr>
          <w:rFonts w:ascii="Times New Roman" w:hAnsi="Times New Roman" w:cs="Times New Roman"/>
        </w:rPr>
        <w:t xml:space="preserve">Принципиальное содержание указанного режима применительно к территориям подверженным затоплению 1% паводком определено в составе раздела </w:t>
      </w:r>
      <w:r w:rsidR="00AC3B6A" w:rsidRPr="000D3545">
        <w:rPr>
          <w:rFonts w:ascii="Times New Roman" w:hAnsi="Times New Roman" w:cs="Times New Roman"/>
        </w:rPr>
        <w:t>«</w:t>
      </w:r>
      <w:r w:rsidRPr="000D3545">
        <w:rPr>
          <w:rFonts w:ascii="Times New Roman" w:hAnsi="Times New Roman" w:cs="Times New Roman"/>
        </w:rPr>
        <w:t>Инженерная подготовка территории</w:t>
      </w:r>
      <w:r w:rsidR="00AC3B6A" w:rsidRPr="000D3545">
        <w:rPr>
          <w:rFonts w:ascii="Times New Roman" w:hAnsi="Times New Roman" w:cs="Times New Roman"/>
        </w:rPr>
        <w:t>»</w:t>
      </w:r>
      <w:r w:rsidRPr="000D3545">
        <w:rPr>
          <w:rFonts w:ascii="Times New Roman" w:hAnsi="Times New Roman" w:cs="Times New Roman"/>
        </w:rPr>
        <w:t xml:space="preserve"> генерального плана муниципального образования городского округа </w:t>
      </w:r>
      <w:r w:rsidR="00AC3B6A" w:rsidRPr="000D3545">
        <w:rPr>
          <w:rFonts w:ascii="Times New Roman" w:hAnsi="Times New Roman" w:cs="Times New Roman"/>
        </w:rPr>
        <w:t>«</w:t>
      </w:r>
      <w:r w:rsidRPr="000D3545">
        <w:rPr>
          <w:rFonts w:ascii="Times New Roman" w:hAnsi="Times New Roman" w:cs="Times New Roman"/>
        </w:rPr>
        <w:t>Город Орск</w:t>
      </w:r>
      <w:r w:rsidR="00AC3B6A" w:rsidRPr="000D3545">
        <w:rPr>
          <w:rFonts w:ascii="Times New Roman" w:hAnsi="Times New Roman" w:cs="Times New Roman"/>
        </w:rPr>
        <w:t>»</w:t>
      </w:r>
      <w:r w:rsidRPr="000D3545">
        <w:rPr>
          <w:rFonts w:ascii="Times New Roman" w:hAnsi="Times New Roman" w:cs="Times New Roman"/>
        </w:rPr>
        <w:t>.</w:t>
      </w:r>
    </w:p>
    <w:p w:rsidR="00D9256B" w:rsidRPr="000D3545" w:rsidRDefault="00D9256B" w:rsidP="00C81D32">
      <w:pPr>
        <w:rPr>
          <w:rFonts w:ascii="Times New Roman" w:hAnsi="Times New Roman" w:cs="Times New Roman"/>
        </w:rPr>
      </w:pPr>
    </w:p>
    <w:bookmarkEnd w:id="90"/>
    <w:p w:rsidR="00467DFF" w:rsidRPr="000D3545" w:rsidRDefault="00467DFF" w:rsidP="00467DFF">
      <w:pPr>
        <w:ind w:left="710" w:firstLine="0"/>
        <w:rPr>
          <w:rFonts w:ascii="Times New Roman" w:hAnsi="Times New Roman" w:cs="Times New Roman"/>
        </w:rPr>
      </w:pPr>
      <w:r w:rsidRPr="000D3545">
        <w:rPr>
          <w:rFonts w:ascii="Times New Roman" w:hAnsi="Times New Roman" w:cs="Times New Roman"/>
          <w:b/>
        </w:rPr>
        <w:t>СЗЗ. 1</w:t>
      </w:r>
      <w:r w:rsidRPr="000D3545">
        <w:rPr>
          <w:rFonts w:ascii="Times New Roman" w:hAnsi="Times New Roman" w:cs="Times New Roman"/>
        </w:rPr>
        <w:t xml:space="preserve"> - </w:t>
      </w:r>
      <w:r w:rsidRPr="000D3545">
        <w:rPr>
          <w:rFonts w:ascii="Times New Roman" w:hAnsi="Times New Roman" w:cs="Times New Roman"/>
          <w:b/>
        </w:rPr>
        <w:t>санитарно-защитная зона захоронения животных</w:t>
      </w:r>
      <w:r w:rsidRPr="000D3545">
        <w:rPr>
          <w:rFonts w:ascii="Times New Roman" w:hAnsi="Times New Roman" w:cs="Times New Roman"/>
        </w:rPr>
        <w:t>;</w:t>
      </w:r>
    </w:p>
    <w:p w:rsidR="00467DFF" w:rsidRPr="000D3545" w:rsidRDefault="00467DFF" w:rsidP="00467DFF">
      <w:pPr>
        <w:ind w:left="710" w:firstLine="0"/>
        <w:rPr>
          <w:rFonts w:ascii="Times New Roman" w:hAnsi="Times New Roman" w:cs="Times New Roman"/>
          <w:b/>
        </w:rPr>
      </w:pPr>
      <w:r w:rsidRPr="000D3545">
        <w:rPr>
          <w:rFonts w:ascii="Times New Roman" w:hAnsi="Times New Roman" w:cs="Times New Roman"/>
          <w:b/>
        </w:rPr>
        <w:t>СЗЗ. 2</w:t>
      </w:r>
      <w:r w:rsidRPr="000D3545">
        <w:rPr>
          <w:rFonts w:ascii="Times New Roman" w:hAnsi="Times New Roman" w:cs="Times New Roman"/>
        </w:rPr>
        <w:t xml:space="preserve"> - </w:t>
      </w:r>
      <w:r w:rsidRPr="000D3545">
        <w:rPr>
          <w:rFonts w:ascii="Times New Roman" w:hAnsi="Times New Roman" w:cs="Times New Roman"/>
          <w:b/>
        </w:rPr>
        <w:t>санитарно-защитная зона кладбищ;</w:t>
      </w:r>
    </w:p>
    <w:p w:rsidR="00467DFF" w:rsidRDefault="00467DFF" w:rsidP="00467DFF">
      <w:pPr>
        <w:rPr>
          <w:rFonts w:ascii="Times New Roman" w:hAnsi="Times New Roman" w:cs="Times New Roman"/>
          <w:b/>
        </w:rPr>
      </w:pPr>
      <w:r w:rsidRPr="000D3545">
        <w:rPr>
          <w:rFonts w:ascii="Times New Roman" w:hAnsi="Times New Roman" w:cs="Times New Roman"/>
          <w:b/>
        </w:rPr>
        <w:t>СЗЗ. 3</w:t>
      </w:r>
      <w:r w:rsidRPr="000D3545">
        <w:rPr>
          <w:rFonts w:ascii="Times New Roman" w:hAnsi="Times New Roman" w:cs="Times New Roman"/>
        </w:rPr>
        <w:t xml:space="preserve"> - </w:t>
      </w:r>
      <w:r w:rsidRPr="000D3545">
        <w:rPr>
          <w:rFonts w:ascii="Times New Roman" w:hAnsi="Times New Roman" w:cs="Times New Roman"/>
          <w:b/>
        </w:rPr>
        <w:t>санитарно-защитная зона предприятий</w:t>
      </w:r>
    </w:p>
    <w:p w:rsidR="003B52BB" w:rsidRPr="000D3545" w:rsidRDefault="003B52BB" w:rsidP="00467DFF">
      <w:pPr>
        <w:rPr>
          <w:rFonts w:ascii="Times New Roman" w:hAnsi="Times New Roman" w:cs="Times New Roman"/>
        </w:rPr>
      </w:pPr>
    </w:p>
    <w:p w:rsidR="00467DFF" w:rsidRPr="000D3545" w:rsidRDefault="00467DFF" w:rsidP="00A22E57">
      <w:pPr>
        <w:pStyle w:val="ConsPlusNormal"/>
        <w:tabs>
          <w:tab w:val="left" w:pos="627"/>
          <w:tab w:val="left" w:pos="855"/>
          <w:tab w:val="left" w:pos="912"/>
        </w:tabs>
        <w:ind w:firstLine="627"/>
        <w:jc w:val="both"/>
        <w:rPr>
          <w:rFonts w:ascii="Times New Roman" w:hAnsi="Times New Roman" w:cs="Times New Roman"/>
          <w:sz w:val="24"/>
          <w:szCs w:val="24"/>
        </w:rPr>
      </w:pPr>
      <w:r w:rsidRPr="000D3545">
        <w:rPr>
          <w:rFonts w:ascii="Times New Roman" w:hAnsi="Times New Roman" w:cs="Times New Roman"/>
          <w:sz w:val="24"/>
          <w:szCs w:val="24"/>
        </w:rPr>
        <w:t xml:space="preserve">В соответствии с Санитарно-эпидемиологическими правилами и нормативами СанПиН 2.2.1/2.1.1.1200-03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xml:space="preserve"> главой </w:t>
      </w:r>
      <w:r w:rsidRPr="000D3545">
        <w:rPr>
          <w:rFonts w:ascii="Times New Roman" w:hAnsi="Times New Roman" w:cs="Times New Roman"/>
          <w:sz w:val="24"/>
          <w:szCs w:val="24"/>
          <w:lang w:val="en-US"/>
        </w:rPr>
        <w:t>V</w:t>
      </w:r>
      <w:r w:rsidRPr="000D3545">
        <w:rPr>
          <w:rFonts w:ascii="Times New Roman" w:hAnsi="Times New Roman" w:cs="Times New Roman"/>
          <w:sz w:val="24"/>
          <w:szCs w:val="24"/>
        </w:rPr>
        <w:t>. Режим территории санитарно-защитной зоны:</w:t>
      </w:r>
    </w:p>
    <w:p w:rsidR="00A22E57" w:rsidRPr="000D3545" w:rsidRDefault="00467DFF"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2E57" w:rsidRPr="000D3545" w:rsidRDefault="00467DFF"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2E57" w:rsidRPr="000D3545" w:rsidRDefault="00467DFF"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3. Допускается размещать в границах санитарно-защитной зоны промышленного объекта или производства:</w:t>
      </w:r>
    </w:p>
    <w:p w:rsidR="00A22E57" w:rsidRPr="000D3545" w:rsidRDefault="00467DFF"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7DFF" w:rsidRPr="000D3545" w:rsidRDefault="00467DFF"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lastRenderedPageBreak/>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67DFF" w:rsidRPr="000D3545" w:rsidRDefault="00467DFF" w:rsidP="00467DFF">
      <w:pPr>
        <w:rPr>
          <w:rFonts w:ascii="Times New Roman" w:hAnsi="Times New Roman" w:cs="Times New Roman"/>
        </w:rPr>
      </w:pPr>
      <w:r w:rsidRPr="000D3545">
        <w:rPr>
          <w:rFonts w:ascii="Times New Roman" w:hAnsi="Times New Roman" w:cs="Times New Roman"/>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22E57" w:rsidRPr="000D3545" w:rsidRDefault="00A22E57" w:rsidP="00A22E57">
      <w:pPr>
        <w:rPr>
          <w:rFonts w:ascii="Times New Roman" w:hAnsi="Times New Roman" w:cs="Times New Roman"/>
        </w:rPr>
      </w:pPr>
    </w:p>
    <w:p w:rsidR="003B52BB" w:rsidRDefault="003B52BB" w:rsidP="00A22E57">
      <w:pPr>
        <w:rPr>
          <w:rStyle w:val="a3"/>
          <w:rFonts w:ascii="Times New Roman" w:hAnsi="Times New Roman" w:cs="Times New Roman"/>
          <w:bCs/>
          <w:color w:val="auto"/>
        </w:rPr>
      </w:pPr>
      <w:bookmarkStart w:id="100" w:name="sub_352"/>
    </w:p>
    <w:p w:rsidR="00A22E57" w:rsidRDefault="00A22E57" w:rsidP="00A22E57">
      <w:pPr>
        <w:rPr>
          <w:rStyle w:val="a3"/>
          <w:rFonts w:ascii="Times New Roman" w:hAnsi="Times New Roman" w:cs="Times New Roman"/>
          <w:bCs/>
          <w:color w:val="auto"/>
        </w:rPr>
      </w:pPr>
      <w:r w:rsidRPr="000D3545">
        <w:rPr>
          <w:rStyle w:val="a3"/>
          <w:rFonts w:ascii="Times New Roman" w:hAnsi="Times New Roman" w:cs="Times New Roman"/>
          <w:bCs/>
          <w:color w:val="auto"/>
        </w:rPr>
        <w:t>ГЗ - Пограничная зона</w:t>
      </w:r>
    </w:p>
    <w:p w:rsidR="003B52BB" w:rsidRPr="000D3545" w:rsidRDefault="003B52BB" w:rsidP="00A22E57">
      <w:pPr>
        <w:rPr>
          <w:rFonts w:ascii="Times New Roman" w:hAnsi="Times New Roman" w:cs="Times New Roman"/>
        </w:rPr>
      </w:pPr>
    </w:p>
    <w:bookmarkEnd w:id="100"/>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 xml:space="preserve">В соответствии с </w:t>
      </w:r>
      <w:hyperlink r:id="rId33" w:history="1">
        <w:r w:rsidRPr="000D3545">
          <w:rPr>
            <w:rFonts w:ascii="Times New Roman" w:hAnsi="Times New Roman" w:cs="Times New Roman"/>
            <w:sz w:val="24"/>
            <w:szCs w:val="24"/>
          </w:rPr>
          <w:t>Правилами</w:t>
        </w:r>
      </w:hyperlink>
      <w:r w:rsidRPr="000D3545">
        <w:rPr>
          <w:rFonts w:ascii="Times New Roman" w:hAnsi="Times New Roman" w:cs="Times New Roman"/>
          <w:sz w:val="24"/>
          <w:szCs w:val="24"/>
        </w:rPr>
        <w:t xml:space="preserve"> пограничного режима, утвержденными </w:t>
      </w:r>
      <w:hyperlink r:id="rId34" w:history="1">
        <w:r w:rsidRPr="000D3545">
          <w:rPr>
            <w:rFonts w:ascii="Times New Roman" w:hAnsi="Times New Roman" w:cs="Times New Roman"/>
            <w:sz w:val="24"/>
            <w:szCs w:val="24"/>
          </w:rPr>
          <w:t>Приказом</w:t>
        </w:r>
      </w:hyperlink>
      <w:r w:rsidRPr="000D3545">
        <w:rPr>
          <w:rFonts w:ascii="Times New Roman" w:hAnsi="Times New Roman" w:cs="Times New Roman"/>
          <w:sz w:val="24"/>
          <w:szCs w:val="24"/>
        </w:rPr>
        <w:t xml:space="preserve"> Федеральной службы безопасности РФ от 07 августа 2017 г. </w:t>
      </w:r>
      <w:r w:rsidR="00332CFA" w:rsidRPr="000D3545">
        <w:rPr>
          <w:rFonts w:ascii="Times New Roman" w:hAnsi="Times New Roman" w:cs="Times New Roman"/>
          <w:sz w:val="24"/>
          <w:szCs w:val="24"/>
        </w:rPr>
        <w:t>№</w:t>
      </w:r>
      <w:r w:rsidRPr="000D3545">
        <w:rPr>
          <w:rFonts w:ascii="Times New Roman" w:hAnsi="Times New Roman" w:cs="Times New Roman"/>
          <w:sz w:val="24"/>
          <w:szCs w:val="24"/>
        </w:rPr>
        <w:t xml:space="preserve"> 454 </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Об утверждении Правил пограничного режима</w:t>
      </w:r>
      <w:r w:rsidR="00AC3B6A" w:rsidRPr="000D3545">
        <w:rPr>
          <w:rFonts w:ascii="Times New Roman" w:hAnsi="Times New Roman" w:cs="Times New Roman"/>
          <w:sz w:val="24"/>
          <w:szCs w:val="24"/>
        </w:rPr>
        <w:t>»</w:t>
      </w:r>
      <w:r w:rsidRPr="000D3545">
        <w:rPr>
          <w:rFonts w:ascii="Times New Roman" w:hAnsi="Times New Roman" w:cs="Times New Roman"/>
          <w:sz w:val="24"/>
          <w:szCs w:val="24"/>
        </w:rPr>
        <w:t>, хозяйственная, промысловая и иная деятельность, связанная с пользованием землями, лесами, недрами, водными ресурсами, в том числе взлет, посадка и стоянка сверхлегких воздушных судов, беспилотных воздушных судов, безмоторных летательных аппаратов, не имеющих механического привода, проведение массовых общественно-политических, культурных и других мероприятий, охота, содержание и выпас скота осуществляются:</w:t>
      </w:r>
    </w:p>
    <w:p w:rsidR="00A22E57" w:rsidRPr="000D3545" w:rsidRDefault="00A22E57" w:rsidP="00A22E57">
      <w:pPr>
        <w:pStyle w:val="ConsPlusNormal"/>
        <w:ind w:firstLine="540"/>
        <w:jc w:val="both"/>
        <w:rPr>
          <w:rFonts w:ascii="Times New Roman" w:hAnsi="Times New Roman" w:cs="Times New Roman"/>
          <w:sz w:val="24"/>
          <w:szCs w:val="24"/>
        </w:rPr>
      </w:pP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(за исключением работ оборонного значения и работ, связанных с ликвидацией чрезвычайных ситуаций природного и техногенного характера или особо опасными инфекционными болезнями), - на основании разрешения пограничного органа или подразделения пограничного органа;</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в остальной части пограничной зоны, установленной шириной от пяти и более километров, - с уведомлением пограничного органа или подразделения пограничного органа.</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Разрешение на хозяйственную деятельность или уведомление о ней пограничного органа или подразделения пограничного органа не требуется (за исключением взлета, посадки и стоянки сверхлегких воздушных судов, беспилотных воздушных судов, безмоторных летательных аппаратов, не имеющих механического привода):</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а) гражданам Российской Федерации при осуществлении непосредственно ими работ в границах земельных участков, принадлежащих им на праве собственности;</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б) лицам, относящимся к коренным малочисленным народам Севера, Сибири и Дальнего Востока Российской Федерации, при осуществлении ими традиционной хозяйственной деятельности в местах традиционного проживания и традиционной хозяйственной деятельности коренных малочисленных народов Российской Федерации.</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Хозяйственная деятельность не должна создавать помехи содержанию государственной границы и выполнению задач пограничными органами.</w:t>
      </w:r>
    </w:p>
    <w:p w:rsidR="00A22E57" w:rsidRPr="000D3545" w:rsidRDefault="00A22E57" w:rsidP="00A22E57">
      <w:pPr>
        <w:pStyle w:val="ConsPlusNormal"/>
        <w:ind w:firstLine="540"/>
        <w:jc w:val="both"/>
        <w:rPr>
          <w:rFonts w:ascii="Times New Roman" w:hAnsi="Times New Roman" w:cs="Times New Roman"/>
          <w:sz w:val="24"/>
          <w:szCs w:val="24"/>
        </w:rPr>
      </w:pPr>
      <w:r w:rsidRPr="000D3545">
        <w:rPr>
          <w:rFonts w:ascii="Times New Roman" w:hAnsi="Times New Roman" w:cs="Times New Roman"/>
          <w:sz w:val="24"/>
          <w:szCs w:val="24"/>
        </w:rPr>
        <w:t>Хозяйственная деятельность в пограничной зоне, установленной шириной менее пяти километров, в пятикилометровой полосе местности, на островах на пограничных реках, озерах и иных водных объектах или до рубежа инженерно-технических сооружений в случаях, если он расположен за пределами пятикилометровой полосы местности, должна осуществляться в светлое время суток (с восхода до захода солнца). В темное время суток,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заявлений граждан и организаций, составленных в произвольной форме, по решению начальника пограничного органа или подразделения пограничного органа.</w:t>
      </w:r>
    </w:p>
    <w:p w:rsidR="00284F66" w:rsidRPr="000D3545" w:rsidRDefault="00284F66" w:rsidP="00A22E57">
      <w:pPr>
        <w:pStyle w:val="ConsPlusNormal"/>
        <w:ind w:firstLine="540"/>
        <w:jc w:val="both"/>
        <w:rPr>
          <w:rFonts w:ascii="Times New Roman" w:hAnsi="Times New Roman" w:cs="Times New Roman"/>
          <w:sz w:val="24"/>
          <w:szCs w:val="24"/>
        </w:rPr>
      </w:pPr>
    </w:p>
    <w:p w:rsidR="00284F66" w:rsidRDefault="00284F66" w:rsidP="00284F66">
      <w:pPr>
        <w:rPr>
          <w:rStyle w:val="a3"/>
          <w:bCs/>
          <w:color w:val="auto"/>
        </w:rPr>
      </w:pPr>
      <w:r w:rsidRPr="000D3545">
        <w:rPr>
          <w:rStyle w:val="a3"/>
          <w:bCs/>
          <w:color w:val="auto"/>
        </w:rPr>
        <w:t>ГР –охранная зона газораспределительной сети</w:t>
      </w:r>
    </w:p>
    <w:p w:rsidR="003B52BB" w:rsidRPr="000D3545" w:rsidRDefault="003B52BB" w:rsidP="00284F66">
      <w:pPr>
        <w:rPr>
          <w:rStyle w:val="a3"/>
          <w:bCs/>
          <w:color w:val="auto"/>
        </w:rPr>
      </w:pPr>
    </w:p>
    <w:p w:rsidR="00284F66" w:rsidRPr="000D3545" w:rsidRDefault="00284F66" w:rsidP="00284F66">
      <w:r w:rsidRPr="000D3545">
        <w:t xml:space="preserve">В соответствии с постановление Правительства РФ от 20.11.2000 </w:t>
      </w:r>
      <w:r w:rsidR="00332CFA" w:rsidRPr="000D3545">
        <w:t>№</w:t>
      </w:r>
      <w:r w:rsidRPr="000D3545">
        <w:t xml:space="preserve"> 878</w:t>
      </w:r>
      <w:r w:rsidR="00AC3B6A" w:rsidRPr="000D3545">
        <w:t>»</w:t>
      </w:r>
      <w:r w:rsidRPr="000D3545">
        <w:t>Об утверждении Правил охраны газораспределительных сетей</w:t>
      </w:r>
      <w:r w:rsidR="00AC3B6A" w:rsidRPr="000D3545">
        <w:t>»</w:t>
      </w:r>
      <w:r w:rsidRPr="000D3545">
        <w:t xml:space="preserve"> охранная зона газораспределительной сети</w:t>
      </w:r>
      <w:r w:rsidR="00AC3B6A" w:rsidRPr="000D3545">
        <w:t>»</w:t>
      </w:r>
      <w:r w:rsidRPr="000D3545">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 </w:t>
      </w:r>
    </w:p>
    <w:p w:rsidR="00284F66" w:rsidRPr="000D3545" w:rsidRDefault="00284F66" w:rsidP="00284F66">
      <w:r w:rsidRPr="000D3545">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w:t>
      </w:r>
    </w:p>
    <w:p w:rsidR="00284F66" w:rsidRPr="000D3545" w:rsidRDefault="00284F66" w:rsidP="00284F66">
      <w:r w:rsidRPr="000D3545">
        <w:t>а) строить объекты жилищно-гражданского и производственного назначения;</w:t>
      </w:r>
    </w:p>
    <w:p w:rsidR="00284F66" w:rsidRPr="000D3545" w:rsidRDefault="00284F66" w:rsidP="00284F66">
      <w:r w:rsidRPr="000D3545">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84F66" w:rsidRPr="000D3545" w:rsidRDefault="00284F66" w:rsidP="00284F66">
      <w:r w:rsidRPr="000D354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84F66" w:rsidRPr="000D3545" w:rsidRDefault="00284F66" w:rsidP="00284F66">
      <w:r w:rsidRPr="000D3545">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84F66" w:rsidRPr="000D3545" w:rsidRDefault="00284F66" w:rsidP="00284F66">
      <w:r w:rsidRPr="000D3545">
        <w:t>д) устраивать свалки и склады, разливать растворы кислот, солей, щелочей и других химически активных веществ;</w:t>
      </w:r>
    </w:p>
    <w:p w:rsidR="00284F66" w:rsidRPr="000D3545" w:rsidRDefault="00284F66" w:rsidP="00284F66">
      <w:r w:rsidRPr="000D354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84F66" w:rsidRPr="000D3545" w:rsidRDefault="00284F66" w:rsidP="00284F66">
      <w:r w:rsidRPr="000D3545">
        <w:t>ж) разводить огонь и размещать источники огня;</w:t>
      </w:r>
    </w:p>
    <w:p w:rsidR="00284F66" w:rsidRPr="000D3545" w:rsidRDefault="00284F66" w:rsidP="00284F66">
      <w:r w:rsidRPr="000D3545">
        <w:t>з) рыть погреба, копать и обрабатывать почву сельскохозяйственными и мелиоративными орудиями и механизмами на глубину более 0,3 метра;</w:t>
      </w:r>
    </w:p>
    <w:p w:rsidR="00284F66" w:rsidRPr="000D3545" w:rsidRDefault="00284F66" w:rsidP="00284F66">
      <w:r w:rsidRPr="000D354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84F66" w:rsidRPr="000D3545" w:rsidRDefault="00284F66" w:rsidP="00284F66">
      <w:r w:rsidRPr="000D354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84F66" w:rsidRPr="000D3545" w:rsidRDefault="00284F66" w:rsidP="00284F66">
      <w:r w:rsidRPr="000D3545">
        <w:t>л) самовольно подключаться к газораспределительным сетям.</w:t>
      </w:r>
    </w:p>
    <w:p w:rsidR="00284F66" w:rsidRPr="000D3545" w:rsidRDefault="00284F66" w:rsidP="00A22E57">
      <w:pPr>
        <w:rPr>
          <w:rFonts w:ascii="Times New Roman" w:hAnsi="Times New Roman" w:cs="Times New Roman"/>
        </w:rPr>
      </w:pPr>
    </w:p>
    <w:p w:rsidR="00467DFF" w:rsidRPr="000D3545" w:rsidRDefault="00467DFF" w:rsidP="00467DFF">
      <w:pPr>
        <w:rPr>
          <w:rFonts w:ascii="Times New Roman" w:hAnsi="Times New Roman" w:cs="Times New Roman"/>
        </w:rPr>
      </w:pPr>
    </w:p>
    <w:p w:rsidR="00467DFF" w:rsidRPr="000D3545" w:rsidRDefault="00467DFF" w:rsidP="00467DFF">
      <w:pPr>
        <w:rPr>
          <w:rFonts w:ascii="Times New Roman" w:hAnsi="Times New Roman" w:cs="Times New Roman"/>
        </w:rPr>
      </w:pPr>
    </w:p>
    <w:sectPr w:rsidR="00467DFF" w:rsidRPr="000D3545" w:rsidSect="003D6137">
      <w:headerReference w:type="default" r:id="rId35"/>
      <w:footerReference w:type="default" r:id="rId36"/>
      <w:pgSz w:w="11900" w:h="16800"/>
      <w:pgMar w:top="568" w:right="800" w:bottom="426"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7F" w:rsidRDefault="00F95C7F">
      <w:r>
        <w:separator/>
      </w:r>
    </w:p>
  </w:endnote>
  <w:endnote w:type="continuationSeparator" w:id="0">
    <w:p w:rsidR="00F95C7F" w:rsidRDefault="00F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11A64" w:rsidRPr="00ED28C6">
      <w:tc>
        <w:tcPr>
          <w:tcW w:w="3433" w:type="dxa"/>
          <w:tcBorders>
            <w:top w:val="nil"/>
            <w:left w:val="nil"/>
            <w:bottom w:val="nil"/>
            <w:right w:val="nil"/>
          </w:tcBorders>
        </w:tcPr>
        <w:p w:rsidR="00C11A64" w:rsidRPr="00ED28C6" w:rsidRDefault="00C11A64">
          <w:pPr>
            <w:ind w:firstLine="0"/>
            <w:jc w:val="left"/>
            <w:rPr>
              <w:rFonts w:ascii="Times New Roman" w:eastAsiaTheme="minorEastAsia" w:hAnsi="Times New Roman" w:cs="Times New Roman"/>
              <w:sz w:val="20"/>
              <w:szCs w:val="20"/>
            </w:rPr>
          </w:pPr>
        </w:p>
      </w:tc>
      <w:tc>
        <w:tcPr>
          <w:tcW w:w="1666" w:type="pct"/>
          <w:tcBorders>
            <w:top w:val="nil"/>
            <w:left w:val="nil"/>
            <w:bottom w:val="nil"/>
            <w:right w:val="nil"/>
          </w:tcBorders>
        </w:tcPr>
        <w:p w:rsidR="00C11A64" w:rsidRPr="00ED28C6" w:rsidRDefault="00C11A64">
          <w:pPr>
            <w:ind w:firstLine="0"/>
            <w:jc w:val="center"/>
            <w:rPr>
              <w:rFonts w:ascii="Times New Roman" w:eastAsiaTheme="minorEastAsia" w:hAnsi="Times New Roman" w:cs="Times New Roman"/>
              <w:sz w:val="20"/>
              <w:szCs w:val="20"/>
            </w:rPr>
          </w:pPr>
        </w:p>
      </w:tc>
      <w:tc>
        <w:tcPr>
          <w:tcW w:w="1666" w:type="pct"/>
          <w:tcBorders>
            <w:top w:val="nil"/>
            <w:left w:val="nil"/>
            <w:bottom w:val="nil"/>
            <w:right w:val="nil"/>
          </w:tcBorders>
        </w:tcPr>
        <w:p w:rsidR="00C11A64" w:rsidRPr="00ED28C6" w:rsidRDefault="00C11A64">
          <w:pPr>
            <w:ind w:firstLine="0"/>
            <w:jc w:val="right"/>
            <w:rPr>
              <w:rFonts w:ascii="Times New Roman" w:eastAsiaTheme="minorEastAsia"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7F" w:rsidRDefault="00F95C7F">
      <w:r>
        <w:separator/>
      </w:r>
    </w:p>
  </w:footnote>
  <w:footnote w:type="continuationSeparator" w:id="0">
    <w:p w:rsidR="00F95C7F" w:rsidRDefault="00F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64" w:rsidRDefault="00C11A64">
    <w:pPr>
      <w:pStyle w:val="af"/>
      <w:jc w:val="center"/>
    </w:pPr>
    <w:r>
      <w:fldChar w:fldCharType="begin"/>
    </w:r>
    <w:r>
      <w:instrText xml:space="preserve"> PAGE   \* MERGEFORMAT </w:instrText>
    </w:r>
    <w:r>
      <w:fldChar w:fldCharType="separate"/>
    </w:r>
    <w:r w:rsidR="00C07E32">
      <w:rPr>
        <w:noProof/>
      </w:rPr>
      <w:t>40</w:t>
    </w:r>
    <w:r>
      <w:rPr>
        <w:noProof/>
      </w:rPr>
      <w:fldChar w:fldCharType="end"/>
    </w:r>
  </w:p>
  <w:p w:rsidR="00C11A64" w:rsidRDefault="00C11A6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53B4"/>
    <w:multiLevelType w:val="hybridMultilevel"/>
    <w:tmpl w:val="BE3EE418"/>
    <w:lvl w:ilvl="0" w:tplc="2482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E50E49"/>
    <w:multiLevelType w:val="hybridMultilevel"/>
    <w:tmpl w:val="BB847152"/>
    <w:lvl w:ilvl="0" w:tplc="AC1A1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A5129"/>
    <w:multiLevelType w:val="hybridMultilevel"/>
    <w:tmpl w:val="A7841A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64B30232"/>
    <w:multiLevelType w:val="hybridMultilevel"/>
    <w:tmpl w:val="8F5AEAD8"/>
    <w:lvl w:ilvl="0" w:tplc="F6E8EB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96C1052"/>
    <w:multiLevelType w:val="hybridMultilevel"/>
    <w:tmpl w:val="0DF26B88"/>
    <w:lvl w:ilvl="0" w:tplc="E03864AC">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B74C0"/>
    <w:multiLevelType w:val="hybridMultilevel"/>
    <w:tmpl w:val="6062ED1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4"/>
  </w:num>
  <w:num w:numId="4">
    <w:abstractNumId w:val="3"/>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0069D"/>
    <w:rsid w:val="0000017F"/>
    <w:rsid w:val="000128B3"/>
    <w:rsid w:val="00015225"/>
    <w:rsid w:val="00020EDC"/>
    <w:rsid w:val="00021734"/>
    <w:rsid w:val="00021CBD"/>
    <w:rsid w:val="00024DD5"/>
    <w:rsid w:val="000252B9"/>
    <w:rsid w:val="00041DE8"/>
    <w:rsid w:val="000430B8"/>
    <w:rsid w:val="00053B04"/>
    <w:rsid w:val="00056C92"/>
    <w:rsid w:val="00061304"/>
    <w:rsid w:val="00065399"/>
    <w:rsid w:val="000733F8"/>
    <w:rsid w:val="00075069"/>
    <w:rsid w:val="00076DE2"/>
    <w:rsid w:val="00077311"/>
    <w:rsid w:val="000817AD"/>
    <w:rsid w:val="00081827"/>
    <w:rsid w:val="00081E4B"/>
    <w:rsid w:val="0009597F"/>
    <w:rsid w:val="000B27C2"/>
    <w:rsid w:val="000B7596"/>
    <w:rsid w:val="000C05D2"/>
    <w:rsid w:val="000C128A"/>
    <w:rsid w:val="000C43FE"/>
    <w:rsid w:val="000C48F2"/>
    <w:rsid w:val="000C575D"/>
    <w:rsid w:val="000C6B87"/>
    <w:rsid w:val="000D3545"/>
    <w:rsid w:val="000D5D40"/>
    <w:rsid w:val="000E56E4"/>
    <w:rsid w:val="000E5FC7"/>
    <w:rsid w:val="000E606C"/>
    <w:rsid w:val="000E6CD6"/>
    <w:rsid w:val="000E74A3"/>
    <w:rsid w:val="00100F69"/>
    <w:rsid w:val="001066A4"/>
    <w:rsid w:val="001079DF"/>
    <w:rsid w:val="0011185D"/>
    <w:rsid w:val="0011557F"/>
    <w:rsid w:val="00122547"/>
    <w:rsid w:val="00126452"/>
    <w:rsid w:val="00132602"/>
    <w:rsid w:val="0013366D"/>
    <w:rsid w:val="001406EF"/>
    <w:rsid w:val="00141830"/>
    <w:rsid w:val="00143539"/>
    <w:rsid w:val="0016393F"/>
    <w:rsid w:val="00172094"/>
    <w:rsid w:val="00173574"/>
    <w:rsid w:val="00175BE7"/>
    <w:rsid w:val="0018532C"/>
    <w:rsid w:val="00186DC1"/>
    <w:rsid w:val="00187217"/>
    <w:rsid w:val="00191058"/>
    <w:rsid w:val="00197F98"/>
    <w:rsid w:val="001A142C"/>
    <w:rsid w:val="001A17CF"/>
    <w:rsid w:val="001A19B6"/>
    <w:rsid w:val="001A3AF1"/>
    <w:rsid w:val="001B684A"/>
    <w:rsid w:val="001B7B6F"/>
    <w:rsid w:val="001C3531"/>
    <w:rsid w:val="001C6099"/>
    <w:rsid w:val="001C62EF"/>
    <w:rsid w:val="001C77C4"/>
    <w:rsid w:val="001C7C3C"/>
    <w:rsid w:val="001E302D"/>
    <w:rsid w:val="001F64E5"/>
    <w:rsid w:val="001F6C8A"/>
    <w:rsid w:val="00207D51"/>
    <w:rsid w:val="00216758"/>
    <w:rsid w:val="00216E12"/>
    <w:rsid w:val="00220ED7"/>
    <w:rsid w:val="00220F3C"/>
    <w:rsid w:val="0022249D"/>
    <w:rsid w:val="00224E2B"/>
    <w:rsid w:val="0023264D"/>
    <w:rsid w:val="00233B2D"/>
    <w:rsid w:val="0024327D"/>
    <w:rsid w:val="00244196"/>
    <w:rsid w:val="0024432E"/>
    <w:rsid w:val="002452B5"/>
    <w:rsid w:val="00252E24"/>
    <w:rsid w:val="00253AC9"/>
    <w:rsid w:val="00254BEC"/>
    <w:rsid w:val="00265702"/>
    <w:rsid w:val="00270BAC"/>
    <w:rsid w:val="00275B81"/>
    <w:rsid w:val="00284F66"/>
    <w:rsid w:val="002933B1"/>
    <w:rsid w:val="0029769B"/>
    <w:rsid w:val="00297791"/>
    <w:rsid w:val="002A08CE"/>
    <w:rsid w:val="002A2CA7"/>
    <w:rsid w:val="002B01A4"/>
    <w:rsid w:val="002B0EEE"/>
    <w:rsid w:val="002C0B08"/>
    <w:rsid w:val="002C1EA2"/>
    <w:rsid w:val="002C2E7F"/>
    <w:rsid w:val="002C402D"/>
    <w:rsid w:val="002C4C89"/>
    <w:rsid w:val="002D5FB9"/>
    <w:rsid w:val="002D6A71"/>
    <w:rsid w:val="00300DF4"/>
    <w:rsid w:val="00303519"/>
    <w:rsid w:val="0030632F"/>
    <w:rsid w:val="003124EC"/>
    <w:rsid w:val="00314F65"/>
    <w:rsid w:val="00316156"/>
    <w:rsid w:val="00321172"/>
    <w:rsid w:val="00321D9D"/>
    <w:rsid w:val="003237CE"/>
    <w:rsid w:val="00325F8A"/>
    <w:rsid w:val="00332CFA"/>
    <w:rsid w:val="00335FFF"/>
    <w:rsid w:val="00337BA9"/>
    <w:rsid w:val="00337E10"/>
    <w:rsid w:val="00341B78"/>
    <w:rsid w:val="00341C6F"/>
    <w:rsid w:val="00344E28"/>
    <w:rsid w:val="00347939"/>
    <w:rsid w:val="00350293"/>
    <w:rsid w:val="003510D5"/>
    <w:rsid w:val="00363081"/>
    <w:rsid w:val="0036641C"/>
    <w:rsid w:val="00373123"/>
    <w:rsid w:val="003814BB"/>
    <w:rsid w:val="003818E3"/>
    <w:rsid w:val="0038268E"/>
    <w:rsid w:val="00391D8F"/>
    <w:rsid w:val="00397C99"/>
    <w:rsid w:val="003A6994"/>
    <w:rsid w:val="003B18D4"/>
    <w:rsid w:val="003B52BB"/>
    <w:rsid w:val="003B7BA3"/>
    <w:rsid w:val="003C43FC"/>
    <w:rsid w:val="003C63BC"/>
    <w:rsid w:val="003C7D9E"/>
    <w:rsid w:val="003D4267"/>
    <w:rsid w:val="003D472F"/>
    <w:rsid w:val="003D4BF5"/>
    <w:rsid w:val="003D5468"/>
    <w:rsid w:val="003D5A44"/>
    <w:rsid w:val="003D6137"/>
    <w:rsid w:val="003D77AB"/>
    <w:rsid w:val="003D7976"/>
    <w:rsid w:val="003E0ACD"/>
    <w:rsid w:val="003E13A1"/>
    <w:rsid w:val="003E38D2"/>
    <w:rsid w:val="003E599D"/>
    <w:rsid w:val="003E66B3"/>
    <w:rsid w:val="003F15A3"/>
    <w:rsid w:val="003F29D1"/>
    <w:rsid w:val="003F7379"/>
    <w:rsid w:val="00400B1C"/>
    <w:rsid w:val="00405FAA"/>
    <w:rsid w:val="00406C08"/>
    <w:rsid w:val="0041284A"/>
    <w:rsid w:val="00416DE4"/>
    <w:rsid w:val="00417D2A"/>
    <w:rsid w:val="0042369F"/>
    <w:rsid w:val="00424538"/>
    <w:rsid w:val="004268E1"/>
    <w:rsid w:val="004314C3"/>
    <w:rsid w:val="004436F2"/>
    <w:rsid w:val="0045070A"/>
    <w:rsid w:val="004529F5"/>
    <w:rsid w:val="00464C0C"/>
    <w:rsid w:val="004657A7"/>
    <w:rsid w:val="00466636"/>
    <w:rsid w:val="00466647"/>
    <w:rsid w:val="00467DFF"/>
    <w:rsid w:val="004703B0"/>
    <w:rsid w:val="00481F7A"/>
    <w:rsid w:val="00487A9E"/>
    <w:rsid w:val="00491080"/>
    <w:rsid w:val="00491B03"/>
    <w:rsid w:val="0049776B"/>
    <w:rsid w:val="00497790"/>
    <w:rsid w:val="004A0D6C"/>
    <w:rsid w:val="004B061B"/>
    <w:rsid w:val="004C1C12"/>
    <w:rsid w:val="004C6862"/>
    <w:rsid w:val="004C68C0"/>
    <w:rsid w:val="004D150D"/>
    <w:rsid w:val="004D2BF7"/>
    <w:rsid w:val="004E0011"/>
    <w:rsid w:val="004E0129"/>
    <w:rsid w:val="004E3232"/>
    <w:rsid w:val="004E4A53"/>
    <w:rsid w:val="004F005D"/>
    <w:rsid w:val="004F00AA"/>
    <w:rsid w:val="004F0272"/>
    <w:rsid w:val="004F7445"/>
    <w:rsid w:val="004F7B03"/>
    <w:rsid w:val="0050248E"/>
    <w:rsid w:val="00503D94"/>
    <w:rsid w:val="00510A43"/>
    <w:rsid w:val="00517066"/>
    <w:rsid w:val="00520FDA"/>
    <w:rsid w:val="005329DF"/>
    <w:rsid w:val="0053301A"/>
    <w:rsid w:val="0053776B"/>
    <w:rsid w:val="00540BC5"/>
    <w:rsid w:val="00542CDF"/>
    <w:rsid w:val="0055693B"/>
    <w:rsid w:val="00560AC8"/>
    <w:rsid w:val="0056167F"/>
    <w:rsid w:val="005639F3"/>
    <w:rsid w:val="00565F8B"/>
    <w:rsid w:val="005708F2"/>
    <w:rsid w:val="0057153A"/>
    <w:rsid w:val="005735AD"/>
    <w:rsid w:val="0057404B"/>
    <w:rsid w:val="00576D2D"/>
    <w:rsid w:val="00577B67"/>
    <w:rsid w:val="0059247C"/>
    <w:rsid w:val="005A177D"/>
    <w:rsid w:val="005A2AEB"/>
    <w:rsid w:val="005A2D97"/>
    <w:rsid w:val="005A3587"/>
    <w:rsid w:val="005B2DF1"/>
    <w:rsid w:val="005C1FA8"/>
    <w:rsid w:val="005C25D0"/>
    <w:rsid w:val="005C5ED6"/>
    <w:rsid w:val="005C7594"/>
    <w:rsid w:val="005D2115"/>
    <w:rsid w:val="005D5226"/>
    <w:rsid w:val="005D6774"/>
    <w:rsid w:val="005E0865"/>
    <w:rsid w:val="005E0E87"/>
    <w:rsid w:val="005E7CF5"/>
    <w:rsid w:val="005F0C18"/>
    <w:rsid w:val="00600BD0"/>
    <w:rsid w:val="00610E3C"/>
    <w:rsid w:val="00617D23"/>
    <w:rsid w:val="00623643"/>
    <w:rsid w:val="0062423F"/>
    <w:rsid w:val="00633D0C"/>
    <w:rsid w:val="00637A71"/>
    <w:rsid w:val="00637CD5"/>
    <w:rsid w:val="00643873"/>
    <w:rsid w:val="00643E51"/>
    <w:rsid w:val="006441B2"/>
    <w:rsid w:val="006466B5"/>
    <w:rsid w:val="00651CB1"/>
    <w:rsid w:val="006569D5"/>
    <w:rsid w:val="00657B37"/>
    <w:rsid w:val="00661ED7"/>
    <w:rsid w:val="00672D3E"/>
    <w:rsid w:val="00680515"/>
    <w:rsid w:val="0068710B"/>
    <w:rsid w:val="006926F4"/>
    <w:rsid w:val="006A1930"/>
    <w:rsid w:val="006A39C5"/>
    <w:rsid w:val="006A7C32"/>
    <w:rsid w:val="006B2CDF"/>
    <w:rsid w:val="006B33ED"/>
    <w:rsid w:val="006B3FAB"/>
    <w:rsid w:val="006B647D"/>
    <w:rsid w:val="006C781F"/>
    <w:rsid w:val="006C78D9"/>
    <w:rsid w:val="006D00B6"/>
    <w:rsid w:val="006D40BD"/>
    <w:rsid w:val="006D728B"/>
    <w:rsid w:val="006E4A17"/>
    <w:rsid w:val="006E4E7D"/>
    <w:rsid w:val="006E59A4"/>
    <w:rsid w:val="006F0FE9"/>
    <w:rsid w:val="007020E8"/>
    <w:rsid w:val="00706A04"/>
    <w:rsid w:val="007141BA"/>
    <w:rsid w:val="00714E0C"/>
    <w:rsid w:val="00715030"/>
    <w:rsid w:val="007165C6"/>
    <w:rsid w:val="00717403"/>
    <w:rsid w:val="0072047D"/>
    <w:rsid w:val="00733DD7"/>
    <w:rsid w:val="00743CBA"/>
    <w:rsid w:val="00752A8D"/>
    <w:rsid w:val="00762232"/>
    <w:rsid w:val="00763DAF"/>
    <w:rsid w:val="00767534"/>
    <w:rsid w:val="0077370F"/>
    <w:rsid w:val="00782C3A"/>
    <w:rsid w:val="00791CA2"/>
    <w:rsid w:val="007968FF"/>
    <w:rsid w:val="007B06E3"/>
    <w:rsid w:val="007B3E86"/>
    <w:rsid w:val="007B768D"/>
    <w:rsid w:val="007C0FE6"/>
    <w:rsid w:val="007C48B3"/>
    <w:rsid w:val="007C5061"/>
    <w:rsid w:val="007C56C2"/>
    <w:rsid w:val="007D08A7"/>
    <w:rsid w:val="007D424D"/>
    <w:rsid w:val="007D74AF"/>
    <w:rsid w:val="007E5DDA"/>
    <w:rsid w:val="007E5E8B"/>
    <w:rsid w:val="007F3047"/>
    <w:rsid w:val="007F4950"/>
    <w:rsid w:val="00800D3E"/>
    <w:rsid w:val="008061C6"/>
    <w:rsid w:val="0080762C"/>
    <w:rsid w:val="00813F70"/>
    <w:rsid w:val="008155F1"/>
    <w:rsid w:val="00815FAA"/>
    <w:rsid w:val="00831A1F"/>
    <w:rsid w:val="00832CF6"/>
    <w:rsid w:val="008347E7"/>
    <w:rsid w:val="00841EBD"/>
    <w:rsid w:val="008469CD"/>
    <w:rsid w:val="008474C0"/>
    <w:rsid w:val="008504A5"/>
    <w:rsid w:val="00850972"/>
    <w:rsid w:val="00853E09"/>
    <w:rsid w:val="008569C7"/>
    <w:rsid w:val="008656A8"/>
    <w:rsid w:val="00866C06"/>
    <w:rsid w:val="008702E1"/>
    <w:rsid w:val="0087157F"/>
    <w:rsid w:val="00881CAA"/>
    <w:rsid w:val="00885B9E"/>
    <w:rsid w:val="008879B7"/>
    <w:rsid w:val="0089365E"/>
    <w:rsid w:val="008A1982"/>
    <w:rsid w:val="008A6631"/>
    <w:rsid w:val="008A6BAB"/>
    <w:rsid w:val="008A6C87"/>
    <w:rsid w:val="008A7D19"/>
    <w:rsid w:val="008B1B6B"/>
    <w:rsid w:val="008B35E7"/>
    <w:rsid w:val="008B5C38"/>
    <w:rsid w:val="008C04D7"/>
    <w:rsid w:val="008C6B72"/>
    <w:rsid w:val="008D0DB7"/>
    <w:rsid w:val="008D21F9"/>
    <w:rsid w:val="008E0BF5"/>
    <w:rsid w:val="008E3614"/>
    <w:rsid w:val="008E6128"/>
    <w:rsid w:val="008F2164"/>
    <w:rsid w:val="008F74F4"/>
    <w:rsid w:val="008F76DB"/>
    <w:rsid w:val="0090069D"/>
    <w:rsid w:val="0090070A"/>
    <w:rsid w:val="0090090C"/>
    <w:rsid w:val="00900F85"/>
    <w:rsid w:val="00903DE1"/>
    <w:rsid w:val="00903FBD"/>
    <w:rsid w:val="0090546D"/>
    <w:rsid w:val="00910A96"/>
    <w:rsid w:val="00916391"/>
    <w:rsid w:val="009172FC"/>
    <w:rsid w:val="009231C8"/>
    <w:rsid w:val="00931788"/>
    <w:rsid w:val="00935D3F"/>
    <w:rsid w:val="00936710"/>
    <w:rsid w:val="0093673E"/>
    <w:rsid w:val="009375EF"/>
    <w:rsid w:val="00943F21"/>
    <w:rsid w:val="009444CB"/>
    <w:rsid w:val="009517B7"/>
    <w:rsid w:val="009610F7"/>
    <w:rsid w:val="0097022F"/>
    <w:rsid w:val="00973BAF"/>
    <w:rsid w:val="00981F17"/>
    <w:rsid w:val="00982903"/>
    <w:rsid w:val="00985E72"/>
    <w:rsid w:val="009869A1"/>
    <w:rsid w:val="00993D2C"/>
    <w:rsid w:val="009A1A97"/>
    <w:rsid w:val="009A54C9"/>
    <w:rsid w:val="009B10AA"/>
    <w:rsid w:val="009B18BC"/>
    <w:rsid w:val="009B200C"/>
    <w:rsid w:val="009B61C5"/>
    <w:rsid w:val="009B7736"/>
    <w:rsid w:val="009C0517"/>
    <w:rsid w:val="009C2B95"/>
    <w:rsid w:val="009C583B"/>
    <w:rsid w:val="009C5F96"/>
    <w:rsid w:val="009C738D"/>
    <w:rsid w:val="009E3741"/>
    <w:rsid w:val="009F16BA"/>
    <w:rsid w:val="009F3B42"/>
    <w:rsid w:val="009F4150"/>
    <w:rsid w:val="009F417B"/>
    <w:rsid w:val="00A02AAD"/>
    <w:rsid w:val="00A123F8"/>
    <w:rsid w:val="00A12DA6"/>
    <w:rsid w:val="00A13F90"/>
    <w:rsid w:val="00A153E5"/>
    <w:rsid w:val="00A1548C"/>
    <w:rsid w:val="00A17E80"/>
    <w:rsid w:val="00A22E57"/>
    <w:rsid w:val="00A2377C"/>
    <w:rsid w:val="00A25C4D"/>
    <w:rsid w:val="00A32AC0"/>
    <w:rsid w:val="00A42230"/>
    <w:rsid w:val="00A431DB"/>
    <w:rsid w:val="00A4419C"/>
    <w:rsid w:val="00A444E6"/>
    <w:rsid w:val="00A60450"/>
    <w:rsid w:val="00A636FD"/>
    <w:rsid w:val="00A66A3A"/>
    <w:rsid w:val="00A74EAA"/>
    <w:rsid w:val="00A777F8"/>
    <w:rsid w:val="00A77FBB"/>
    <w:rsid w:val="00A81102"/>
    <w:rsid w:val="00A81C5C"/>
    <w:rsid w:val="00A82990"/>
    <w:rsid w:val="00A82CD8"/>
    <w:rsid w:val="00A833D1"/>
    <w:rsid w:val="00A83606"/>
    <w:rsid w:val="00A857D1"/>
    <w:rsid w:val="00A918D5"/>
    <w:rsid w:val="00A9518B"/>
    <w:rsid w:val="00A95D60"/>
    <w:rsid w:val="00AA0E04"/>
    <w:rsid w:val="00AA19C4"/>
    <w:rsid w:val="00AA4A4F"/>
    <w:rsid w:val="00AB44BD"/>
    <w:rsid w:val="00AB5A13"/>
    <w:rsid w:val="00AB6C3A"/>
    <w:rsid w:val="00AB7E6D"/>
    <w:rsid w:val="00AC056A"/>
    <w:rsid w:val="00AC16A6"/>
    <w:rsid w:val="00AC2C45"/>
    <w:rsid w:val="00AC3B6A"/>
    <w:rsid w:val="00AC4E84"/>
    <w:rsid w:val="00AC61BB"/>
    <w:rsid w:val="00AD083F"/>
    <w:rsid w:val="00AD5FB3"/>
    <w:rsid w:val="00AE65F5"/>
    <w:rsid w:val="00AE69C6"/>
    <w:rsid w:val="00AF3811"/>
    <w:rsid w:val="00AF3C24"/>
    <w:rsid w:val="00AF474C"/>
    <w:rsid w:val="00B004E0"/>
    <w:rsid w:val="00B0095D"/>
    <w:rsid w:val="00B049C9"/>
    <w:rsid w:val="00B0697F"/>
    <w:rsid w:val="00B06E98"/>
    <w:rsid w:val="00B1127A"/>
    <w:rsid w:val="00B123D9"/>
    <w:rsid w:val="00B12906"/>
    <w:rsid w:val="00B15F7C"/>
    <w:rsid w:val="00B22DC5"/>
    <w:rsid w:val="00B23E96"/>
    <w:rsid w:val="00B246EE"/>
    <w:rsid w:val="00B359BE"/>
    <w:rsid w:val="00B54847"/>
    <w:rsid w:val="00B55ED7"/>
    <w:rsid w:val="00B5713A"/>
    <w:rsid w:val="00B60B0F"/>
    <w:rsid w:val="00B64D65"/>
    <w:rsid w:val="00B67BF1"/>
    <w:rsid w:val="00B70B1D"/>
    <w:rsid w:val="00B73CF6"/>
    <w:rsid w:val="00B80D8E"/>
    <w:rsid w:val="00B8147D"/>
    <w:rsid w:val="00B817BB"/>
    <w:rsid w:val="00B81C2C"/>
    <w:rsid w:val="00B82736"/>
    <w:rsid w:val="00B872E0"/>
    <w:rsid w:val="00B900A8"/>
    <w:rsid w:val="00B9178D"/>
    <w:rsid w:val="00B918B8"/>
    <w:rsid w:val="00B97DBF"/>
    <w:rsid w:val="00BB31A7"/>
    <w:rsid w:val="00BC0617"/>
    <w:rsid w:val="00BC4129"/>
    <w:rsid w:val="00BC536D"/>
    <w:rsid w:val="00BD3DB1"/>
    <w:rsid w:val="00BD5C5B"/>
    <w:rsid w:val="00BF0B3B"/>
    <w:rsid w:val="00BF23A5"/>
    <w:rsid w:val="00C02D5C"/>
    <w:rsid w:val="00C0320E"/>
    <w:rsid w:val="00C0498C"/>
    <w:rsid w:val="00C06039"/>
    <w:rsid w:val="00C07E32"/>
    <w:rsid w:val="00C119E6"/>
    <w:rsid w:val="00C11A64"/>
    <w:rsid w:val="00C1526A"/>
    <w:rsid w:val="00C16D4E"/>
    <w:rsid w:val="00C31EC8"/>
    <w:rsid w:val="00C404B0"/>
    <w:rsid w:val="00C44944"/>
    <w:rsid w:val="00C46FB5"/>
    <w:rsid w:val="00C520F0"/>
    <w:rsid w:val="00C544F5"/>
    <w:rsid w:val="00C563EF"/>
    <w:rsid w:val="00C62ECC"/>
    <w:rsid w:val="00C70CE2"/>
    <w:rsid w:val="00C7111D"/>
    <w:rsid w:val="00C732EC"/>
    <w:rsid w:val="00C8092E"/>
    <w:rsid w:val="00C81D32"/>
    <w:rsid w:val="00C81E70"/>
    <w:rsid w:val="00C86530"/>
    <w:rsid w:val="00C8687F"/>
    <w:rsid w:val="00CA7F4B"/>
    <w:rsid w:val="00CC597C"/>
    <w:rsid w:val="00CC7388"/>
    <w:rsid w:val="00CD1F13"/>
    <w:rsid w:val="00CD236E"/>
    <w:rsid w:val="00CD5E4C"/>
    <w:rsid w:val="00CD6CFF"/>
    <w:rsid w:val="00CE20FB"/>
    <w:rsid w:val="00CE2FD2"/>
    <w:rsid w:val="00CE3E37"/>
    <w:rsid w:val="00CF5D4D"/>
    <w:rsid w:val="00CF65CF"/>
    <w:rsid w:val="00D0062E"/>
    <w:rsid w:val="00D01A1A"/>
    <w:rsid w:val="00D10A1A"/>
    <w:rsid w:val="00D14135"/>
    <w:rsid w:val="00D1453A"/>
    <w:rsid w:val="00D231EE"/>
    <w:rsid w:val="00D26A02"/>
    <w:rsid w:val="00D34583"/>
    <w:rsid w:val="00D34815"/>
    <w:rsid w:val="00D34D76"/>
    <w:rsid w:val="00D35000"/>
    <w:rsid w:val="00D40581"/>
    <w:rsid w:val="00D4369C"/>
    <w:rsid w:val="00D51CA7"/>
    <w:rsid w:val="00D56D04"/>
    <w:rsid w:val="00D61DF3"/>
    <w:rsid w:val="00D6203A"/>
    <w:rsid w:val="00D66461"/>
    <w:rsid w:val="00D6679D"/>
    <w:rsid w:val="00D673B9"/>
    <w:rsid w:val="00D819EE"/>
    <w:rsid w:val="00D81CCA"/>
    <w:rsid w:val="00D87C74"/>
    <w:rsid w:val="00D9256B"/>
    <w:rsid w:val="00D964F0"/>
    <w:rsid w:val="00DA2287"/>
    <w:rsid w:val="00DA5C37"/>
    <w:rsid w:val="00DB082C"/>
    <w:rsid w:val="00DB2EF0"/>
    <w:rsid w:val="00DB348C"/>
    <w:rsid w:val="00DB48F2"/>
    <w:rsid w:val="00DB77A7"/>
    <w:rsid w:val="00DD1018"/>
    <w:rsid w:val="00DD2D96"/>
    <w:rsid w:val="00DE1B04"/>
    <w:rsid w:val="00DE4E37"/>
    <w:rsid w:val="00DF0FE4"/>
    <w:rsid w:val="00E0183A"/>
    <w:rsid w:val="00E0507A"/>
    <w:rsid w:val="00E056A7"/>
    <w:rsid w:val="00E05DEC"/>
    <w:rsid w:val="00E110CD"/>
    <w:rsid w:val="00E15710"/>
    <w:rsid w:val="00E233E8"/>
    <w:rsid w:val="00E27618"/>
    <w:rsid w:val="00E3161F"/>
    <w:rsid w:val="00E31CE9"/>
    <w:rsid w:val="00E34077"/>
    <w:rsid w:val="00E36964"/>
    <w:rsid w:val="00E42141"/>
    <w:rsid w:val="00E46890"/>
    <w:rsid w:val="00E508D8"/>
    <w:rsid w:val="00E564D9"/>
    <w:rsid w:val="00E56EB2"/>
    <w:rsid w:val="00E75140"/>
    <w:rsid w:val="00E75B03"/>
    <w:rsid w:val="00E8128F"/>
    <w:rsid w:val="00E84004"/>
    <w:rsid w:val="00E87A6E"/>
    <w:rsid w:val="00E950B4"/>
    <w:rsid w:val="00EA1396"/>
    <w:rsid w:val="00EA228F"/>
    <w:rsid w:val="00EA2BA6"/>
    <w:rsid w:val="00EA4DBF"/>
    <w:rsid w:val="00EA6E77"/>
    <w:rsid w:val="00EB3EFC"/>
    <w:rsid w:val="00EB608B"/>
    <w:rsid w:val="00EB75FC"/>
    <w:rsid w:val="00EB7EA5"/>
    <w:rsid w:val="00EC1553"/>
    <w:rsid w:val="00EC3287"/>
    <w:rsid w:val="00EC3EA2"/>
    <w:rsid w:val="00EC4424"/>
    <w:rsid w:val="00EC5511"/>
    <w:rsid w:val="00ED27DD"/>
    <w:rsid w:val="00ED28C6"/>
    <w:rsid w:val="00ED2EF1"/>
    <w:rsid w:val="00ED4EEF"/>
    <w:rsid w:val="00EE1172"/>
    <w:rsid w:val="00EE2148"/>
    <w:rsid w:val="00EE2DED"/>
    <w:rsid w:val="00EE3955"/>
    <w:rsid w:val="00EE41F3"/>
    <w:rsid w:val="00EF5CDF"/>
    <w:rsid w:val="00F01139"/>
    <w:rsid w:val="00F03D72"/>
    <w:rsid w:val="00F115A9"/>
    <w:rsid w:val="00F119C2"/>
    <w:rsid w:val="00F25995"/>
    <w:rsid w:val="00F40417"/>
    <w:rsid w:val="00F45AC5"/>
    <w:rsid w:val="00F46C5A"/>
    <w:rsid w:val="00F47AE7"/>
    <w:rsid w:val="00F51544"/>
    <w:rsid w:val="00F517E5"/>
    <w:rsid w:val="00F57B27"/>
    <w:rsid w:val="00F641D7"/>
    <w:rsid w:val="00F64FE9"/>
    <w:rsid w:val="00F663A6"/>
    <w:rsid w:val="00F73A63"/>
    <w:rsid w:val="00F803C1"/>
    <w:rsid w:val="00F803F8"/>
    <w:rsid w:val="00F82DE0"/>
    <w:rsid w:val="00F85D2F"/>
    <w:rsid w:val="00F87DF4"/>
    <w:rsid w:val="00F929C2"/>
    <w:rsid w:val="00F93C18"/>
    <w:rsid w:val="00F95C7F"/>
    <w:rsid w:val="00FA5F13"/>
    <w:rsid w:val="00FB2D71"/>
    <w:rsid w:val="00FB51BB"/>
    <w:rsid w:val="00FC65DA"/>
    <w:rsid w:val="00FD0760"/>
    <w:rsid w:val="00FD5705"/>
    <w:rsid w:val="00FE0175"/>
    <w:rsid w:val="00FF28FC"/>
    <w:rsid w:val="00FF504F"/>
    <w:rsid w:val="00FF64D0"/>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87727D"/>
  <w15:docId w15:val="{9293BAA7-16A9-4E82-A45E-D4AEB7B9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9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03D94"/>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7204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3E0ACD"/>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03D94"/>
    <w:rPr>
      <w:rFonts w:ascii="Cambria" w:eastAsia="Times New Roman" w:hAnsi="Cambria" w:cs="Times New Roman"/>
      <w:b/>
      <w:bCs/>
      <w:kern w:val="32"/>
      <w:sz w:val="32"/>
      <w:szCs w:val="32"/>
    </w:rPr>
  </w:style>
  <w:style w:type="character" w:customStyle="1" w:styleId="a3">
    <w:name w:val="Цветовое выделение"/>
    <w:uiPriority w:val="99"/>
    <w:rsid w:val="00503D94"/>
    <w:rPr>
      <w:b/>
      <w:color w:val="26282F"/>
    </w:rPr>
  </w:style>
  <w:style w:type="character" w:customStyle="1" w:styleId="a4">
    <w:name w:val="Гипертекстовая ссылка"/>
    <w:basedOn w:val="a3"/>
    <w:uiPriority w:val="99"/>
    <w:rsid w:val="00503D94"/>
    <w:rPr>
      <w:rFonts w:cs="Times New Roman"/>
      <w:b/>
      <w:color w:val="106BBE"/>
    </w:rPr>
  </w:style>
  <w:style w:type="paragraph" w:customStyle="1" w:styleId="a5">
    <w:name w:val="Заголовок статьи"/>
    <w:basedOn w:val="a"/>
    <w:next w:val="a"/>
    <w:uiPriority w:val="99"/>
    <w:rsid w:val="00503D94"/>
    <w:pPr>
      <w:ind w:left="1612" w:hanging="892"/>
    </w:pPr>
  </w:style>
  <w:style w:type="paragraph" w:customStyle="1" w:styleId="a6">
    <w:name w:val="Текст (справка)"/>
    <w:basedOn w:val="a"/>
    <w:next w:val="a"/>
    <w:uiPriority w:val="99"/>
    <w:rsid w:val="00503D94"/>
    <w:pPr>
      <w:ind w:left="170" w:right="170" w:firstLine="0"/>
      <w:jc w:val="left"/>
    </w:pPr>
  </w:style>
  <w:style w:type="paragraph" w:customStyle="1" w:styleId="a7">
    <w:name w:val="Комментарий"/>
    <w:basedOn w:val="a6"/>
    <w:next w:val="a"/>
    <w:uiPriority w:val="99"/>
    <w:rsid w:val="00503D94"/>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503D94"/>
    <w:rPr>
      <w:i/>
      <w:iCs/>
    </w:rPr>
  </w:style>
  <w:style w:type="paragraph" w:customStyle="1" w:styleId="a9">
    <w:name w:val="Текст информации об изменениях"/>
    <w:basedOn w:val="a"/>
    <w:next w:val="a"/>
    <w:uiPriority w:val="99"/>
    <w:rsid w:val="00503D94"/>
    <w:rPr>
      <w:color w:val="353842"/>
      <w:sz w:val="20"/>
      <w:szCs w:val="20"/>
    </w:rPr>
  </w:style>
  <w:style w:type="paragraph" w:customStyle="1" w:styleId="aa">
    <w:name w:val="Информация об изменениях"/>
    <w:basedOn w:val="a9"/>
    <w:next w:val="a"/>
    <w:uiPriority w:val="99"/>
    <w:rsid w:val="00503D94"/>
    <w:pPr>
      <w:spacing w:before="180"/>
      <w:ind w:left="360" w:right="360" w:firstLine="0"/>
    </w:pPr>
    <w:rPr>
      <w:shd w:val="clear" w:color="auto" w:fill="EAEFED"/>
    </w:rPr>
  </w:style>
  <w:style w:type="paragraph" w:customStyle="1" w:styleId="ab">
    <w:name w:val="Нормальный (таблица)"/>
    <w:basedOn w:val="a"/>
    <w:next w:val="a"/>
    <w:uiPriority w:val="99"/>
    <w:rsid w:val="00503D94"/>
    <w:pPr>
      <w:ind w:firstLine="0"/>
    </w:pPr>
  </w:style>
  <w:style w:type="paragraph" w:customStyle="1" w:styleId="ac">
    <w:name w:val="Подзаголовок для информации об изменениях"/>
    <w:basedOn w:val="a9"/>
    <w:next w:val="a"/>
    <w:uiPriority w:val="99"/>
    <w:rsid w:val="00503D94"/>
    <w:rPr>
      <w:b/>
      <w:bCs/>
    </w:rPr>
  </w:style>
  <w:style w:type="paragraph" w:customStyle="1" w:styleId="ad">
    <w:name w:val="Прижатый влево"/>
    <w:basedOn w:val="a"/>
    <w:next w:val="a"/>
    <w:uiPriority w:val="99"/>
    <w:rsid w:val="00503D94"/>
    <w:pPr>
      <w:ind w:firstLine="0"/>
      <w:jc w:val="left"/>
    </w:pPr>
  </w:style>
  <w:style w:type="character" w:customStyle="1" w:styleId="ae">
    <w:name w:val="Цветовое выделение для Текст"/>
    <w:uiPriority w:val="99"/>
    <w:rsid w:val="00503D94"/>
    <w:rPr>
      <w:rFonts w:ascii="Times New Roman CYR" w:hAnsi="Times New Roman CYR"/>
    </w:rPr>
  </w:style>
  <w:style w:type="paragraph" w:styleId="af">
    <w:name w:val="header"/>
    <w:basedOn w:val="a"/>
    <w:link w:val="af0"/>
    <w:uiPriority w:val="99"/>
    <w:unhideWhenUsed/>
    <w:rsid w:val="00503D94"/>
    <w:pPr>
      <w:tabs>
        <w:tab w:val="center" w:pos="4677"/>
        <w:tab w:val="right" w:pos="9355"/>
      </w:tabs>
    </w:pPr>
  </w:style>
  <w:style w:type="character" w:customStyle="1" w:styleId="af0">
    <w:name w:val="Верхний колонтитул Знак"/>
    <w:basedOn w:val="a0"/>
    <w:link w:val="af"/>
    <w:uiPriority w:val="99"/>
    <w:locked/>
    <w:rsid w:val="00503D94"/>
    <w:rPr>
      <w:rFonts w:ascii="Times New Roman CYR" w:hAnsi="Times New Roman CYR" w:cs="Times New Roman CYR"/>
      <w:sz w:val="24"/>
      <w:szCs w:val="24"/>
    </w:rPr>
  </w:style>
  <w:style w:type="paragraph" w:styleId="af1">
    <w:name w:val="footer"/>
    <w:basedOn w:val="a"/>
    <w:link w:val="af2"/>
    <w:uiPriority w:val="99"/>
    <w:unhideWhenUsed/>
    <w:rsid w:val="00503D94"/>
    <w:pPr>
      <w:tabs>
        <w:tab w:val="center" w:pos="4677"/>
        <w:tab w:val="right" w:pos="9355"/>
      </w:tabs>
    </w:pPr>
  </w:style>
  <w:style w:type="character" w:customStyle="1" w:styleId="af2">
    <w:name w:val="Нижний колонтитул Знак"/>
    <w:basedOn w:val="a0"/>
    <w:link w:val="af1"/>
    <w:uiPriority w:val="99"/>
    <w:locked/>
    <w:rsid w:val="00503D94"/>
    <w:rPr>
      <w:rFonts w:ascii="Times New Roman CYR" w:hAnsi="Times New Roman CYR" w:cs="Times New Roman CYR"/>
      <w:sz w:val="24"/>
      <w:szCs w:val="24"/>
    </w:rPr>
  </w:style>
  <w:style w:type="paragraph" w:styleId="af3">
    <w:name w:val="Balloon Text"/>
    <w:basedOn w:val="a"/>
    <w:link w:val="af4"/>
    <w:uiPriority w:val="99"/>
    <w:semiHidden/>
    <w:unhideWhenUsed/>
    <w:rsid w:val="00EC3287"/>
    <w:rPr>
      <w:rFonts w:ascii="Tahoma" w:hAnsi="Tahoma" w:cs="Tahoma"/>
      <w:sz w:val="16"/>
      <w:szCs w:val="16"/>
    </w:rPr>
  </w:style>
  <w:style w:type="character" w:customStyle="1" w:styleId="af4">
    <w:name w:val="Текст выноски Знак"/>
    <w:basedOn w:val="a0"/>
    <w:link w:val="af3"/>
    <w:uiPriority w:val="99"/>
    <w:semiHidden/>
    <w:locked/>
    <w:rsid w:val="00EC3287"/>
    <w:rPr>
      <w:rFonts w:ascii="Tahoma" w:hAnsi="Tahoma" w:cs="Tahoma"/>
      <w:sz w:val="16"/>
      <w:szCs w:val="16"/>
    </w:rPr>
  </w:style>
  <w:style w:type="paragraph" w:customStyle="1" w:styleId="ConsNormal">
    <w:name w:val="ConsNormal"/>
    <w:rsid w:val="002A2CA7"/>
    <w:pPr>
      <w:widowControl w:val="0"/>
      <w:autoSpaceDE w:val="0"/>
      <w:autoSpaceDN w:val="0"/>
      <w:adjustRightInd w:val="0"/>
      <w:ind w:firstLine="720"/>
    </w:pPr>
    <w:rPr>
      <w:rFonts w:ascii="Arial" w:hAnsi="Arial" w:cs="Arial"/>
    </w:rPr>
  </w:style>
  <w:style w:type="paragraph" w:customStyle="1" w:styleId="ConsNonformat">
    <w:name w:val="ConsNonformat"/>
    <w:rsid w:val="00F47AE7"/>
    <w:pPr>
      <w:widowControl w:val="0"/>
      <w:autoSpaceDE w:val="0"/>
      <w:autoSpaceDN w:val="0"/>
      <w:adjustRightInd w:val="0"/>
    </w:pPr>
    <w:rPr>
      <w:rFonts w:ascii="Courier New" w:hAnsi="Courier New" w:cs="Arial CYR"/>
    </w:rPr>
  </w:style>
  <w:style w:type="paragraph" w:styleId="af5">
    <w:name w:val="Normal (Web)"/>
    <w:basedOn w:val="a"/>
    <w:rsid w:val="00F47AE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8B5C38"/>
    <w:pPr>
      <w:autoSpaceDE w:val="0"/>
      <w:autoSpaceDN w:val="0"/>
      <w:adjustRightInd w:val="0"/>
      <w:ind w:firstLine="720"/>
    </w:pPr>
    <w:rPr>
      <w:rFonts w:ascii="Arial" w:hAnsi="Arial" w:cs="Arial"/>
    </w:rPr>
  </w:style>
  <w:style w:type="paragraph" w:styleId="af6">
    <w:name w:val="Plain Text"/>
    <w:basedOn w:val="a"/>
    <w:link w:val="af7"/>
    <w:uiPriority w:val="99"/>
    <w:rsid w:val="00D34583"/>
    <w:pPr>
      <w:widowControl/>
      <w:autoSpaceDE/>
      <w:autoSpaceDN/>
      <w:adjustRightInd/>
      <w:ind w:firstLine="0"/>
      <w:jc w:val="left"/>
    </w:pPr>
    <w:rPr>
      <w:rFonts w:ascii="Courier New" w:hAnsi="Courier New" w:cs="Courier New"/>
      <w:sz w:val="20"/>
      <w:szCs w:val="20"/>
    </w:rPr>
  </w:style>
  <w:style w:type="character" w:customStyle="1" w:styleId="af7">
    <w:name w:val="Текст Знак"/>
    <w:basedOn w:val="a0"/>
    <w:link w:val="af6"/>
    <w:uiPriority w:val="99"/>
    <w:rsid w:val="00D34583"/>
    <w:rPr>
      <w:rFonts w:ascii="Courier New" w:hAnsi="Courier New" w:cs="Courier New"/>
    </w:rPr>
  </w:style>
  <w:style w:type="character" w:customStyle="1" w:styleId="40">
    <w:name w:val="Заголовок 4 Знак"/>
    <w:basedOn w:val="a0"/>
    <w:link w:val="4"/>
    <w:uiPriority w:val="9"/>
    <w:rsid w:val="003E0ACD"/>
    <w:rPr>
      <w:rFonts w:ascii="Calibri" w:eastAsia="Times New Roman" w:hAnsi="Calibri" w:cs="Times New Roman"/>
      <w:b/>
      <w:bCs/>
      <w:sz w:val="28"/>
      <w:szCs w:val="28"/>
    </w:rPr>
  </w:style>
  <w:style w:type="paragraph" w:customStyle="1" w:styleId="s3">
    <w:name w:val="s_3"/>
    <w:basedOn w:val="a"/>
    <w:rsid w:val="003E0AC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2">
    <w:name w:val="s_52"/>
    <w:basedOn w:val="a"/>
    <w:rsid w:val="003E0AC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B70B1D"/>
    <w:pPr>
      <w:widowControl w:val="0"/>
      <w:autoSpaceDE w:val="0"/>
      <w:autoSpaceDN w:val="0"/>
      <w:adjustRightInd w:val="0"/>
    </w:pPr>
    <w:rPr>
      <w:rFonts w:ascii="Courier New" w:eastAsiaTheme="minorEastAsia" w:hAnsi="Courier New" w:cs="Courier New"/>
      <w:lang w:val="en-US" w:eastAsia="en-US"/>
    </w:rPr>
  </w:style>
  <w:style w:type="paragraph" w:styleId="af8">
    <w:name w:val="List Paragraph"/>
    <w:basedOn w:val="a"/>
    <w:uiPriority w:val="34"/>
    <w:qFormat/>
    <w:rsid w:val="0029769B"/>
    <w:pPr>
      <w:ind w:left="720"/>
      <w:contextualSpacing/>
    </w:pPr>
  </w:style>
  <w:style w:type="table" w:styleId="af9">
    <w:name w:val="Table Grid"/>
    <w:basedOn w:val="a1"/>
    <w:uiPriority w:val="59"/>
    <w:rsid w:val="00E9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unhideWhenUsed/>
    <w:qFormat/>
    <w:rsid w:val="0072047D"/>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11">
    <w:name w:val="toc 1"/>
    <w:basedOn w:val="a"/>
    <w:next w:val="a"/>
    <w:autoRedefine/>
    <w:uiPriority w:val="39"/>
    <w:unhideWhenUsed/>
    <w:rsid w:val="0072047D"/>
    <w:pPr>
      <w:spacing w:after="100"/>
    </w:pPr>
  </w:style>
  <w:style w:type="character" w:styleId="afb">
    <w:name w:val="Hyperlink"/>
    <w:basedOn w:val="a0"/>
    <w:uiPriority w:val="99"/>
    <w:unhideWhenUsed/>
    <w:rsid w:val="0072047D"/>
    <w:rPr>
      <w:color w:val="0000FF" w:themeColor="hyperlink"/>
      <w:u w:val="single"/>
    </w:rPr>
  </w:style>
  <w:style w:type="character" w:customStyle="1" w:styleId="20">
    <w:name w:val="Заголовок 2 Знак"/>
    <w:basedOn w:val="a0"/>
    <w:link w:val="2"/>
    <w:uiPriority w:val="9"/>
    <w:rsid w:val="0072047D"/>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8A1982"/>
    <w:pPr>
      <w:spacing w:after="100"/>
      <w:ind w:left="240"/>
    </w:pPr>
  </w:style>
  <w:style w:type="character" w:customStyle="1" w:styleId="doctitleimportant">
    <w:name w:val="doc__title_important"/>
    <w:basedOn w:val="a0"/>
    <w:rsid w:val="008656A8"/>
  </w:style>
  <w:style w:type="paragraph" w:customStyle="1" w:styleId="ConsPlusTitle">
    <w:name w:val="ConsPlusTitle"/>
    <w:uiPriority w:val="99"/>
    <w:rsid w:val="006C78D9"/>
    <w:pPr>
      <w:widowControl w:val="0"/>
      <w:autoSpaceDE w:val="0"/>
      <w:autoSpaceDN w:val="0"/>
      <w:adjustRightInd w:val="0"/>
    </w:pPr>
    <w:rPr>
      <w:rFonts w:ascii="Arial" w:eastAsiaTheme="minorEastAsia" w:hAnsi="Arial" w:cs="Arial"/>
      <w:b/>
      <w:bCs/>
      <w:sz w:val="24"/>
      <w:szCs w:val="24"/>
      <w:lang w:val="en-US" w:eastAsia="en-US"/>
    </w:rPr>
  </w:style>
  <w:style w:type="character" w:styleId="afc">
    <w:name w:val="annotation reference"/>
    <w:basedOn w:val="a0"/>
    <w:uiPriority w:val="99"/>
    <w:semiHidden/>
    <w:unhideWhenUsed/>
    <w:rsid w:val="00936710"/>
    <w:rPr>
      <w:sz w:val="16"/>
      <w:szCs w:val="16"/>
    </w:rPr>
  </w:style>
  <w:style w:type="paragraph" w:styleId="afd">
    <w:name w:val="annotation text"/>
    <w:basedOn w:val="a"/>
    <w:link w:val="afe"/>
    <w:uiPriority w:val="99"/>
    <w:semiHidden/>
    <w:unhideWhenUsed/>
    <w:rsid w:val="00936710"/>
    <w:rPr>
      <w:sz w:val="20"/>
      <w:szCs w:val="20"/>
    </w:rPr>
  </w:style>
  <w:style w:type="character" w:customStyle="1" w:styleId="afe">
    <w:name w:val="Текст примечания Знак"/>
    <w:basedOn w:val="a0"/>
    <w:link w:val="afd"/>
    <w:uiPriority w:val="99"/>
    <w:semiHidden/>
    <w:rsid w:val="00936710"/>
    <w:rPr>
      <w:rFonts w:ascii="Times New Roman CYR" w:hAnsi="Times New Roman CYR" w:cs="Times New Roman CYR"/>
    </w:rPr>
  </w:style>
  <w:style w:type="paragraph" w:styleId="aff">
    <w:name w:val="annotation subject"/>
    <w:basedOn w:val="afd"/>
    <w:next w:val="afd"/>
    <w:link w:val="aff0"/>
    <w:uiPriority w:val="99"/>
    <w:semiHidden/>
    <w:unhideWhenUsed/>
    <w:rsid w:val="00936710"/>
    <w:rPr>
      <w:b/>
      <w:bCs/>
    </w:rPr>
  </w:style>
  <w:style w:type="character" w:customStyle="1" w:styleId="aff0">
    <w:name w:val="Тема примечания Знак"/>
    <w:basedOn w:val="afe"/>
    <w:link w:val="aff"/>
    <w:uiPriority w:val="99"/>
    <w:semiHidden/>
    <w:rsid w:val="00936710"/>
    <w:rPr>
      <w:rFonts w:ascii="Times New Roman CYR" w:hAnsi="Times New Roman CYR" w:cs="Times New Roman CYR"/>
      <w:b/>
      <w:bCs/>
    </w:rPr>
  </w:style>
  <w:style w:type="paragraph" w:customStyle="1" w:styleId="formattext">
    <w:name w:val="formattext"/>
    <w:basedOn w:val="a"/>
    <w:rsid w:val="003A699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274">
      <w:bodyDiv w:val="1"/>
      <w:marLeft w:val="0"/>
      <w:marRight w:val="0"/>
      <w:marTop w:val="0"/>
      <w:marBottom w:val="0"/>
      <w:divBdr>
        <w:top w:val="none" w:sz="0" w:space="0" w:color="auto"/>
        <w:left w:val="none" w:sz="0" w:space="0" w:color="auto"/>
        <w:bottom w:val="none" w:sz="0" w:space="0" w:color="auto"/>
        <w:right w:val="none" w:sz="0" w:space="0" w:color="auto"/>
      </w:divBdr>
      <w:divsChild>
        <w:div w:id="78529947">
          <w:marLeft w:val="0"/>
          <w:marRight w:val="0"/>
          <w:marTop w:val="0"/>
          <w:marBottom w:val="0"/>
          <w:divBdr>
            <w:top w:val="none" w:sz="0" w:space="0" w:color="auto"/>
            <w:left w:val="none" w:sz="0" w:space="0" w:color="auto"/>
            <w:bottom w:val="none" w:sz="0" w:space="0" w:color="auto"/>
            <w:right w:val="none" w:sz="0" w:space="0" w:color="auto"/>
          </w:divBdr>
        </w:div>
        <w:div w:id="1899707298">
          <w:marLeft w:val="0"/>
          <w:marRight w:val="0"/>
          <w:marTop w:val="0"/>
          <w:marBottom w:val="0"/>
          <w:divBdr>
            <w:top w:val="none" w:sz="0" w:space="0" w:color="auto"/>
            <w:left w:val="none" w:sz="0" w:space="0" w:color="auto"/>
            <w:bottom w:val="none" w:sz="0" w:space="0" w:color="auto"/>
            <w:right w:val="none" w:sz="0" w:space="0" w:color="auto"/>
          </w:divBdr>
        </w:div>
        <w:div w:id="1574003284">
          <w:marLeft w:val="0"/>
          <w:marRight w:val="0"/>
          <w:marTop w:val="0"/>
          <w:marBottom w:val="0"/>
          <w:divBdr>
            <w:top w:val="none" w:sz="0" w:space="0" w:color="auto"/>
            <w:left w:val="none" w:sz="0" w:space="0" w:color="auto"/>
            <w:bottom w:val="none" w:sz="0" w:space="0" w:color="auto"/>
            <w:right w:val="none" w:sz="0" w:space="0" w:color="auto"/>
          </w:divBdr>
        </w:div>
        <w:div w:id="1252929531">
          <w:marLeft w:val="0"/>
          <w:marRight w:val="0"/>
          <w:marTop w:val="0"/>
          <w:marBottom w:val="0"/>
          <w:divBdr>
            <w:top w:val="none" w:sz="0" w:space="0" w:color="auto"/>
            <w:left w:val="none" w:sz="0" w:space="0" w:color="auto"/>
            <w:bottom w:val="none" w:sz="0" w:space="0" w:color="auto"/>
            <w:right w:val="none" w:sz="0" w:space="0" w:color="auto"/>
          </w:divBdr>
        </w:div>
        <w:div w:id="1414546016">
          <w:marLeft w:val="0"/>
          <w:marRight w:val="0"/>
          <w:marTop w:val="0"/>
          <w:marBottom w:val="0"/>
          <w:divBdr>
            <w:top w:val="none" w:sz="0" w:space="0" w:color="auto"/>
            <w:left w:val="none" w:sz="0" w:space="0" w:color="auto"/>
            <w:bottom w:val="none" w:sz="0" w:space="0" w:color="auto"/>
            <w:right w:val="none" w:sz="0" w:space="0" w:color="auto"/>
          </w:divBdr>
        </w:div>
        <w:div w:id="1804930612">
          <w:marLeft w:val="0"/>
          <w:marRight w:val="0"/>
          <w:marTop w:val="0"/>
          <w:marBottom w:val="0"/>
          <w:divBdr>
            <w:top w:val="none" w:sz="0" w:space="0" w:color="auto"/>
            <w:left w:val="none" w:sz="0" w:space="0" w:color="auto"/>
            <w:bottom w:val="none" w:sz="0" w:space="0" w:color="auto"/>
            <w:right w:val="none" w:sz="0" w:space="0" w:color="auto"/>
          </w:divBdr>
        </w:div>
        <w:div w:id="1839691480">
          <w:marLeft w:val="0"/>
          <w:marRight w:val="0"/>
          <w:marTop w:val="360"/>
          <w:marBottom w:val="0"/>
          <w:divBdr>
            <w:top w:val="none" w:sz="0" w:space="0" w:color="auto"/>
            <w:left w:val="none" w:sz="0" w:space="0" w:color="auto"/>
            <w:bottom w:val="none" w:sz="0" w:space="0" w:color="auto"/>
            <w:right w:val="none" w:sz="0" w:space="0" w:color="auto"/>
          </w:divBdr>
        </w:div>
        <w:div w:id="1531796541">
          <w:marLeft w:val="0"/>
          <w:marRight w:val="0"/>
          <w:marTop w:val="0"/>
          <w:marBottom w:val="0"/>
          <w:divBdr>
            <w:top w:val="none" w:sz="0" w:space="0" w:color="auto"/>
            <w:left w:val="none" w:sz="0" w:space="0" w:color="auto"/>
            <w:bottom w:val="none" w:sz="0" w:space="0" w:color="auto"/>
            <w:right w:val="none" w:sz="0" w:space="0" w:color="auto"/>
          </w:divBdr>
        </w:div>
        <w:div w:id="750931168">
          <w:marLeft w:val="0"/>
          <w:marRight w:val="0"/>
          <w:marTop w:val="0"/>
          <w:marBottom w:val="0"/>
          <w:divBdr>
            <w:top w:val="none" w:sz="0" w:space="0" w:color="auto"/>
            <w:left w:val="none" w:sz="0" w:space="0" w:color="auto"/>
            <w:bottom w:val="none" w:sz="0" w:space="0" w:color="auto"/>
            <w:right w:val="none" w:sz="0" w:space="0" w:color="auto"/>
          </w:divBdr>
        </w:div>
        <w:div w:id="992026545">
          <w:marLeft w:val="0"/>
          <w:marRight w:val="0"/>
          <w:marTop w:val="0"/>
          <w:marBottom w:val="0"/>
          <w:divBdr>
            <w:top w:val="none" w:sz="0" w:space="0" w:color="auto"/>
            <w:left w:val="none" w:sz="0" w:space="0" w:color="auto"/>
            <w:bottom w:val="none" w:sz="0" w:space="0" w:color="auto"/>
            <w:right w:val="none" w:sz="0" w:space="0" w:color="auto"/>
          </w:divBdr>
        </w:div>
        <w:div w:id="1794205436">
          <w:marLeft w:val="0"/>
          <w:marRight w:val="0"/>
          <w:marTop w:val="0"/>
          <w:marBottom w:val="0"/>
          <w:divBdr>
            <w:top w:val="none" w:sz="0" w:space="0" w:color="auto"/>
            <w:left w:val="none" w:sz="0" w:space="0" w:color="auto"/>
            <w:bottom w:val="none" w:sz="0" w:space="0" w:color="auto"/>
            <w:right w:val="none" w:sz="0" w:space="0" w:color="auto"/>
          </w:divBdr>
        </w:div>
        <w:div w:id="2135251146">
          <w:marLeft w:val="0"/>
          <w:marRight w:val="0"/>
          <w:marTop w:val="360"/>
          <w:marBottom w:val="0"/>
          <w:divBdr>
            <w:top w:val="none" w:sz="0" w:space="0" w:color="auto"/>
            <w:left w:val="none" w:sz="0" w:space="0" w:color="auto"/>
            <w:bottom w:val="none" w:sz="0" w:space="0" w:color="auto"/>
            <w:right w:val="none" w:sz="0" w:space="0" w:color="auto"/>
          </w:divBdr>
        </w:div>
        <w:div w:id="1844394424">
          <w:marLeft w:val="0"/>
          <w:marRight w:val="0"/>
          <w:marTop w:val="0"/>
          <w:marBottom w:val="0"/>
          <w:divBdr>
            <w:top w:val="none" w:sz="0" w:space="0" w:color="auto"/>
            <w:left w:val="none" w:sz="0" w:space="0" w:color="auto"/>
            <w:bottom w:val="none" w:sz="0" w:space="0" w:color="auto"/>
            <w:right w:val="none" w:sz="0" w:space="0" w:color="auto"/>
          </w:divBdr>
        </w:div>
        <w:div w:id="1888952316">
          <w:marLeft w:val="0"/>
          <w:marRight w:val="0"/>
          <w:marTop w:val="0"/>
          <w:marBottom w:val="0"/>
          <w:divBdr>
            <w:top w:val="none" w:sz="0" w:space="0" w:color="auto"/>
            <w:left w:val="none" w:sz="0" w:space="0" w:color="auto"/>
            <w:bottom w:val="none" w:sz="0" w:space="0" w:color="auto"/>
            <w:right w:val="none" w:sz="0" w:space="0" w:color="auto"/>
          </w:divBdr>
        </w:div>
        <w:div w:id="197013485">
          <w:marLeft w:val="0"/>
          <w:marRight w:val="0"/>
          <w:marTop w:val="0"/>
          <w:marBottom w:val="0"/>
          <w:divBdr>
            <w:top w:val="none" w:sz="0" w:space="0" w:color="auto"/>
            <w:left w:val="none" w:sz="0" w:space="0" w:color="auto"/>
            <w:bottom w:val="none" w:sz="0" w:space="0" w:color="auto"/>
            <w:right w:val="none" w:sz="0" w:space="0" w:color="auto"/>
          </w:divBdr>
        </w:div>
        <w:div w:id="1007749598">
          <w:marLeft w:val="0"/>
          <w:marRight w:val="0"/>
          <w:marTop w:val="0"/>
          <w:marBottom w:val="0"/>
          <w:divBdr>
            <w:top w:val="none" w:sz="0" w:space="0" w:color="auto"/>
            <w:left w:val="none" w:sz="0" w:space="0" w:color="auto"/>
            <w:bottom w:val="none" w:sz="0" w:space="0" w:color="auto"/>
            <w:right w:val="none" w:sz="0" w:space="0" w:color="auto"/>
          </w:divBdr>
        </w:div>
        <w:div w:id="642780737">
          <w:marLeft w:val="0"/>
          <w:marRight w:val="0"/>
          <w:marTop w:val="0"/>
          <w:marBottom w:val="0"/>
          <w:divBdr>
            <w:top w:val="none" w:sz="0" w:space="0" w:color="auto"/>
            <w:left w:val="none" w:sz="0" w:space="0" w:color="auto"/>
            <w:bottom w:val="none" w:sz="0" w:space="0" w:color="auto"/>
            <w:right w:val="none" w:sz="0" w:space="0" w:color="auto"/>
          </w:divBdr>
        </w:div>
        <w:div w:id="1516072856">
          <w:marLeft w:val="0"/>
          <w:marRight w:val="0"/>
          <w:marTop w:val="0"/>
          <w:marBottom w:val="0"/>
          <w:divBdr>
            <w:top w:val="none" w:sz="0" w:space="0" w:color="auto"/>
            <w:left w:val="none" w:sz="0" w:space="0" w:color="auto"/>
            <w:bottom w:val="none" w:sz="0" w:space="0" w:color="auto"/>
            <w:right w:val="none" w:sz="0" w:space="0" w:color="auto"/>
          </w:divBdr>
        </w:div>
        <w:div w:id="1264918431">
          <w:marLeft w:val="0"/>
          <w:marRight w:val="0"/>
          <w:marTop w:val="0"/>
          <w:marBottom w:val="0"/>
          <w:divBdr>
            <w:top w:val="none" w:sz="0" w:space="0" w:color="auto"/>
            <w:left w:val="none" w:sz="0" w:space="0" w:color="auto"/>
            <w:bottom w:val="none" w:sz="0" w:space="0" w:color="auto"/>
            <w:right w:val="none" w:sz="0" w:space="0" w:color="auto"/>
          </w:divBdr>
        </w:div>
        <w:div w:id="839851764">
          <w:marLeft w:val="0"/>
          <w:marRight w:val="0"/>
          <w:marTop w:val="0"/>
          <w:marBottom w:val="0"/>
          <w:divBdr>
            <w:top w:val="none" w:sz="0" w:space="0" w:color="auto"/>
            <w:left w:val="none" w:sz="0" w:space="0" w:color="auto"/>
            <w:bottom w:val="none" w:sz="0" w:space="0" w:color="auto"/>
            <w:right w:val="none" w:sz="0" w:space="0" w:color="auto"/>
          </w:divBdr>
        </w:div>
        <w:div w:id="174541122">
          <w:marLeft w:val="0"/>
          <w:marRight w:val="0"/>
          <w:marTop w:val="0"/>
          <w:marBottom w:val="0"/>
          <w:divBdr>
            <w:top w:val="none" w:sz="0" w:space="0" w:color="auto"/>
            <w:left w:val="none" w:sz="0" w:space="0" w:color="auto"/>
            <w:bottom w:val="none" w:sz="0" w:space="0" w:color="auto"/>
            <w:right w:val="none" w:sz="0" w:space="0" w:color="auto"/>
          </w:divBdr>
        </w:div>
      </w:divsChild>
    </w:div>
    <w:div w:id="1423914246">
      <w:bodyDiv w:val="1"/>
      <w:marLeft w:val="0"/>
      <w:marRight w:val="0"/>
      <w:marTop w:val="0"/>
      <w:marBottom w:val="0"/>
      <w:divBdr>
        <w:top w:val="none" w:sz="0" w:space="0" w:color="auto"/>
        <w:left w:val="none" w:sz="0" w:space="0" w:color="auto"/>
        <w:bottom w:val="none" w:sz="0" w:space="0" w:color="auto"/>
        <w:right w:val="none" w:sz="0" w:space="0" w:color="auto"/>
      </w:divBdr>
    </w:div>
    <w:div w:id="1604413663">
      <w:bodyDiv w:val="1"/>
      <w:marLeft w:val="0"/>
      <w:marRight w:val="0"/>
      <w:marTop w:val="0"/>
      <w:marBottom w:val="0"/>
      <w:divBdr>
        <w:top w:val="none" w:sz="0" w:space="0" w:color="auto"/>
        <w:left w:val="none" w:sz="0" w:space="0" w:color="auto"/>
        <w:bottom w:val="none" w:sz="0" w:space="0" w:color="auto"/>
        <w:right w:val="none" w:sz="0" w:space="0" w:color="auto"/>
      </w:divBdr>
    </w:div>
    <w:div w:id="2104260019">
      <w:bodyDiv w:val="1"/>
      <w:marLeft w:val="0"/>
      <w:marRight w:val="0"/>
      <w:marTop w:val="0"/>
      <w:marBottom w:val="0"/>
      <w:divBdr>
        <w:top w:val="none" w:sz="0" w:space="0" w:color="auto"/>
        <w:left w:val="none" w:sz="0" w:space="0" w:color="auto"/>
        <w:bottom w:val="none" w:sz="0" w:space="0" w:color="auto"/>
        <w:right w:val="none" w:sz="0" w:space="0" w:color="auto"/>
      </w:divBdr>
      <w:divsChild>
        <w:div w:id="205600925">
          <w:marLeft w:val="0"/>
          <w:marRight w:val="0"/>
          <w:marTop w:val="274"/>
          <w:marBottom w:val="27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6080772&amp;sub=1218" TargetMode="External"/><Relationship Id="rId18" Type="http://schemas.openxmlformats.org/officeDocument/2006/relationships/hyperlink" Target="https://login.consultant.ru/link/?req=doc&amp;base=DOCS&amp;n=330084&amp;date=29.09.2020&amp;dst=88&amp;fld=134" TargetMode="External"/><Relationship Id="rId26" Type="http://schemas.openxmlformats.org/officeDocument/2006/relationships/hyperlink" Target="https://login.consultant.ru/link/?req=doc&amp;base=DOCS&amp;n=354578&amp;date=15.09.2020&amp;dst=35&amp;fld=134" TargetMode="External"/><Relationship Id="rId21" Type="http://schemas.openxmlformats.org/officeDocument/2006/relationships/hyperlink" Target="https://login.consultant.ru/link/?req=doc&amp;base=DOCS&amp;n=357935&amp;date=29.09.2020&amp;dst=100285&amp;fld=134" TargetMode="External"/><Relationship Id="rId34" Type="http://schemas.openxmlformats.org/officeDocument/2006/relationships/hyperlink" Target="http://mobileonline.garant.ru/document?id=90192&amp;sub=0" TargetMode="External"/><Relationship Id="rId7" Type="http://schemas.openxmlformats.org/officeDocument/2006/relationships/endnotes" Target="endnotes.xml"/><Relationship Id="rId12" Type="http://schemas.openxmlformats.org/officeDocument/2006/relationships/hyperlink" Target="http://mobileonline.garant.ru/document?id=12024624&amp;sub=0" TargetMode="External"/><Relationship Id="rId17" Type="http://schemas.openxmlformats.org/officeDocument/2006/relationships/hyperlink" Target="https://login.consultant.ru/link/?req=doc&amp;base=DOCS&amp;n=357935&amp;date=29.09.2020&amp;dst=100285&amp;fld=134" TargetMode="External"/><Relationship Id="rId25" Type="http://schemas.openxmlformats.org/officeDocument/2006/relationships/hyperlink" Target="http://mobileonline.garant.ru/document?id=12047594&amp;sub=65" TargetMode="External"/><Relationship Id="rId33" Type="http://schemas.openxmlformats.org/officeDocument/2006/relationships/hyperlink" Target="http://mobileonline.garant.ru/document?id=90192&amp;sub=10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6080767&amp;sub=0" TargetMode="External"/><Relationship Id="rId20" Type="http://schemas.openxmlformats.org/officeDocument/2006/relationships/hyperlink" Target="https://login.consultant.ru/link/?req=doc&amp;base=DOCS&amp;n=340342&amp;date=29.09.2020&amp;dst=226&amp;fld=134" TargetMode="External"/><Relationship Id="rId29" Type="http://schemas.openxmlformats.org/officeDocument/2006/relationships/hyperlink" Target="https://login.consultant.ru/link/?req=doc&amp;base=DOCS&amp;n=357147&amp;date=29.09.2020&amp;dst=276&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0007990&amp;sub=26" TargetMode="External"/><Relationship Id="rId24" Type="http://schemas.openxmlformats.org/officeDocument/2006/relationships/hyperlink" Target="https://login.consultant.ru/link/?rnd=CF531607C55CE3849FA7AB6DADAB1672&amp;req=doc&amp;base=DOCS&amp;n=370506&amp;dst=100012&amp;fld=134&amp;REFFIELD=134&amp;REFDST=100059&amp;REFDOC=284306&amp;REFBASE=DOCS&amp;stat=refcode%3D16876%3Bdstident%3D100012%3Bindex%3D94&amp;date=24.12.2020" TargetMode="External"/><Relationship Id="rId32" Type="http://schemas.openxmlformats.org/officeDocument/2006/relationships/hyperlink" Target="https://login.consultant.ru/link/?req=doc&amp;base=DOCS&amp;n=340342&amp;date=29.09.2020&amp;dst=226&amp;fld=1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id=6080767&amp;sub=0" TargetMode="External"/><Relationship Id="rId23" Type="http://schemas.openxmlformats.org/officeDocument/2006/relationships/hyperlink" Target="https://login.consultant.ru/link/?req=doc&amp;base=DOCS&amp;n=284306&amp;date=07.12.2020&amp;dst=100047&amp;fld=134" TargetMode="External"/><Relationship Id="rId28" Type="http://schemas.openxmlformats.org/officeDocument/2006/relationships/hyperlink" Target="https://www.consultant.ru/document/cons_doc_LAW_446187/9a073f7358f63cc80f8bf4b9406df3978054e8dc/" TargetMode="External"/><Relationship Id="rId36" Type="http://schemas.openxmlformats.org/officeDocument/2006/relationships/footer" Target="footer1.xml"/><Relationship Id="rId10" Type="http://schemas.openxmlformats.org/officeDocument/2006/relationships/hyperlink" Target="https://login.consultant.ru/link/?req=doc&amp;base=DOCS&amp;n=359013&amp;date=22.09.2020" TargetMode="External"/><Relationship Id="rId19" Type="http://schemas.openxmlformats.org/officeDocument/2006/relationships/hyperlink" Target="https://login.consultant.ru/link/?req=doc&amp;base=DOCS&amp;n=357147&amp;date=29.09.2020&amp;dst=276&amp;fld=134" TargetMode="External"/><Relationship Id="rId31" Type="http://schemas.openxmlformats.org/officeDocument/2006/relationships/hyperlink" Target="http://mobileonline.garant.ru/document?id=12026663&amp;sub=1000" TargetMode="External"/><Relationship Id="rId4" Type="http://schemas.openxmlformats.org/officeDocument/2006/relationships/settings" Target="settings.xml"/><Relationship Id="rId9" Type="http://schemas.openxmlformats.org/officeDocument/2006/relationships/hyperlink" Target="http://mobileonline.garant.ru/document?id=12038258&amp;sub=3607" TargetMode="External"/><Relationship Id="rId14" Type="http://schemas.openxmlformats.org/officeDocument/2006/relationships/hyperlink" Target="http://mobileonline.garant.ru/document?id=6080772&amp;sub=1218" TargetMode="External"/><Relationship Id="rId22" Type="http://schemas.openxmlformats.org/officeDocument/2006/relationships/hyperlink" Target="https://login.consultant.ru/link/?req=doc&amp;base=DOCS&amp;n=330084&amp;date=29.09.2020&amp;dst=88&amp;fld=134" TargetMode="External"/><Relationship Id="rId27" Type="http://schemas.openxmlformats.org/officeDocument/2006/relationships/hyperlink" Target="http://mobileonline.garant.ru/document?id=12047594&amp;sub=65" TargetMode="External"/><Relationship Id="rId30" Type="http://schemas.openxmlformats.org/officeDocument/2006/relationships/hyperlink" Target="http://mobileonline.garant.ru/document?id=12026663&amp;sub=1000" TargetMode="External"/><Relationship Id="rId35" Type="http://schemas.openxmlformats.org/officeDocument/2006/relationships/header" Target="header1.xml"/><Relationship Id="rId8" Type="http://schemas.openxmlformats.org/officeDocument/2006/relationships/hyperlink" Target="http://mobileonline.garant.ru/document?id=12050845&amp;su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DFF5-F8AA-4B40-AB40-393C0D30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95</Pages>
  <Words>33598</Words>
  <Characters>191513</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Sergey Kurguskin</cp:lastModifiedBy>
  <cp:revision>23</cp:revision>
  <cp:lastPrinted>2021-10-01T10:41:00Z</cp:lastPrinted>
  <dcterms:created xsi:type="dcterms:W3CDTF">2021-11-17T09:30:00Z</dcterms:created>
  <dcterms:modified xsi:type="dcterms:W3CDTF">2023-05-29T16:44:00Z</dcterms:modified>
</cp:coreProperties>
</file>