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C6" w:rsidRPr="0069172A" w:rsidRDefault="007307A0" w:rsidP="0065238D">
      <w:pPr>
        <w:pStyle w:val="11"/>
      </w:pPr>
      <w:r w:rsidRPr="0069172A">
        <w:t>СОДЕРЖАНИЕ</w:t>
      </w:r>
      <w:r w:rsidR="000038A8" w:rsidRPr="0069172A">
        <w:t>:</w:t>
      </w:r>
    </w:p>
    <w:p w:rsidR="00673DE2" w:rsidRPr="0069172A" w:rsidRDefault="0031063D" w:rsidP="0065238D">
      <w:pPr>
        <w:pStyle w:val="11"/>
        <w:rPr>
          <w:rFonts w:eastAsiaTheme="minorEastAsia"/>
          <w:sz w:val="22"/>
          <w:szCs w:val="22"/>
          <w:lang w:val="en-US" w:eastAsia="en-US"/>
        </w:rPr>
      </w:pPr>
      <w:r w:rsidRPr="0031063D">
        <w:fldChar w:fldCharType="begin"/>
      </w:r>
      <w:r w:rsidR="00AF7A49" w:rsidRPr="0069172A">
        <w:instrText xml:space="preserve"> TOC \o "1-3" \h \z </w:instrText>
      </w:r>
      <w:r w:rsidRPr="0031063D">
        <w:fldChar w:fldCharType="separate"/>
      </w:r>
      <w:hyperlink w:anchor="_Toc69145292" w:history="1">
        <w:r w:rsidR="00673DE2" w:rsidRPr="0069172A">
          <w:rPr>
            <w:rStyle w:val="af8"/>
            <w:rFonts w:eastAsiaTheme="majorEastAsia"/>
            <w:color w:val="auto"/>
          </w:rPr>
          <w:t>ТОМ I. ПОРЯДОК ПРИМЕНЕНИЯ ПРАВИЛ ЗЕМЛЕПОЛЬЗОВАНИЯ И ЗАСТРОЙКИ И ВНЕСЕНИЯ В НИХ ИЗМЕНЕНИЙ</w:t>
        </w:r>
        <w:r w:rsidR="00673DE2" w:rsidRPr="0069172A">
          <w:rPr>
            <w:webHidden/>
          </w:rPr>
          <w:tab/>
        </w:r>
        <w:r w:rsidRPr="0069172A">
          <w:rPr>
            <w:webHidden/>
          </w:rPr>
          <w:fldChar w:fldCharType="begin"/>
        </w:r>
        <w:r w:rsidR="00673DE2" w:rsidRPr="0069172A">
          <w:rPr>
            <w:webHidden/>
          </w:rPr>
          <w:instrText xml:space="preserve"> PAGEREF _Toc69145292 \h </w:instrText>
        </w:r>
        <w:r w:rsidRPr="0069172A">
          <w:rPr>
            <w:webHidden/>
          </w:rPr>
        </w:r>
        <w:r w:rsidRPr="0069172A">
          <w:rPr>
            <w:webHidden/>
          </w:rPr>
          <w:fldChar w:fldCharType="separate"/>
        </w:r>
        <w:r w:rsidR="00D173B7" w:rsidRPr="0069172A">
          <w:rPr>
            <w:webHidden/>
          </w:rPr>
          <w:t>4</w:t>
        </w:r>
        <w:r w:rsidRPr="0069172A">
          <w:rPr>
            <w:webHidden/>
          </w:rPr>
          <w:fldChar w:fldCharType="end"/>
        </w:r>
      </w:hyperlink>
    </w:p>
    <w:p w:rsidR="00673DE2" w:rsidRPr="0069172A" w:rsidRDefault="0031063D" w:rsidP="008F5ADE">
      <w:pPr>
        <w:pStyle w:val="21"/>
        <w:rPr>
          <w:rFonts w:ascii="Times New Roman" w:eastAsiaTheme="minorEastAsia" w:hAnsi="Times New Roman" w:cs="Times New Roman"/>
          <w:noProof/>
          <w:sz w:val="22"/>
          <w:szCs w:val="22"/>
          <w:lang w:val="en-US" w:eastAsia="en-US"/>
        </w:rPr>
      </w:pPr>
      <w:hyperlink w:anchor="_Toc69145293" w:history="1">
        <w:r w:rsidR="00673DE2" w:rsidRPr="0069172A">
          <w:rPr>
            <w:rStyle w:val="af8"/>
            <w:rFonts w:ascii="Times New Roman" w:hAnsi="Times New Roman" w:cs="Times New Roman"/>
            <w:noProof/>
            <w:color w:val="auto"/>
          </w:rPr>
          <w:t xml:space="preserve">ГЛАВА </w:t>
        </w:r>
        <w:r w:rsidR="00673DE2" w:rsidRPr="0069172A">
          <w:rPr>
            <w:rStyle w:val="af8"/>
            <w:rFonts w:ascii="Times New Roman" w:hAnsi="Times New Roman" w:cs="Times New Roman"/>
            <w:noProof/>
            <w:color w:val="auto"/>
            <w:lang w:val="en-US"/>
          </w:rPr>
          <w:t>I</w:t>
        </w:r>
        <w:r w:rsidR="00673DE2" w:rsidRPr="0069172A">
          <w:rPr>
            <w:rStyle w:val="af8"/>
            <w:rFonts w:ascii="Times New Roman" w:hAnsi="Times New Roman" w:cs="Times New Roman"/>
            <w:noProof/>
            <w:color w:val="auto"/>
          </w:rPr>
          <w:t>. ПОЛОЖЕНИЯ О РЕГУЛИРОВАНИИ ЗЕМЛЕПОЛЬЗОВАНИЯ И ЗАСТРОЙКИ ОРГАНАМИ МЕСТНОГО САМОУПРАВЛЕНИЯ</w:t>
        </w:r>
        <w:r w:rsidR="008F5ADE" w:rsidRPr="0069172A">
          <w:rPr>
            <w:rStyle w:val="af8"/>
            <w:rFonts w:ascii="Times New Roman" w:hAnsi="Times New Roman" w:cs="Times New Roman"/>
            <w:noProof/>
            <w:color w:val="auto"/>
          </w:rPr>
          <w:t xml:space="preserve">                                    </w:t>
        </w:r>
        <w:r w:rsidR="008F5ADE" w:rsidRPr="0069172A">
          <w:rPr>
            <w:rStyle w:val="af8"/>
            <w:rFonts w:ascii="Times New Roman" w:hAnsi="Times New Roman" w:cs="Times New Roman"/>
            <w:noProof/>
            <w:color w:val="auto"/>
          </w:rPr>
          <w:tab/>
          <w:t xml:space="preserve">              </w:t>
        </w:r>
        <w:r w:rsidRPr="0069172A">
          <w:rPr>
            <w:rFonts w:ascii="Times New Roman" w:hAnsi="Times New Roman" w:cs="Times New Roman"/>
            <w:noProof/>
            <w:webHidden/>
          </w:rPr>
          <w:fldChar w:fldCharType="begin"/>
        </w:r>
        <w:r w:rsidR="00673DE2" w:rsidRPr="0069172A">
          <w:rPr>
            <w:rFonts w:ascii="Times New Roman" w:hAnsi="Times New Roman" w:cs="Times New Roman"/>
            <w:noProof/>
            <w:webHidden/>
          </w:rPr>
          <w:instrText xml:space="preserve"> PAGEREF _Toc69145293 \h </w:instrText>
        </w:r>
        <w:r w:rsidRPr="0069172A">
          <w:rPr>
            <w:rFonts w:ascii="Times New Roman" w:hAnsi="Times New Roman" w:cs="Times New Roman"/>
            <w:noProof/>
            <w:webHidden/>
          </w:rPr>
        </w:r>
        <w:r w:rsidRPr="0069172A">
          <w:rPr>
            <w:rFonts w:ascii="Times New Roman" w:hAnsi="Times New Roman" w:cs="Times New Roman"/>
            <w:noProof/>
            <w:webHidden/>
          </w:rPr>
          <w:fldChar w:fldCharType="separate"/>
        </w:r>
        <w:r w:rsidR="00D173B7" w:rsidRPr="0069172A">
          <w:rPr>
            <w:rFonts w:ascii="Times New Roman" w:hAnsi="Times New Roman" w:cs="Times New Roman"/>
            <w:noProof/>
            <w:webHidden/>
          </w:rPr>
          <w:t>4</w:t>
        </w:r>
        <w:r w:rsidRPr="0069172A">
          <w:rPr>
            <w:rFonts w:ascii="Times New Roman" w:hAnsi="Times New Roman" w:cs="Times New Roman"/>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294" w:history="1">
        <w:r w:rsidR="00673DE2" w:rsidRPr="0069172A">
          <w:rPr>
            <w:rStyle w:val="af8"/>
            <w:rFonts w:ascii="Times New Roman" w:hAnsi="Times New Roman" w:cs="Times New Roman"/>
            <w:bCs/>
            <w:noProof/>
            <w:color w:val="auto"/>
          </w:rPr>
          <w:t xml:space="preserve">Статья 1. </w:t>
        </w:r>
        <w:r w:rsidR="00673DE2" w:rsidRPr="0069172A">
          <w:rPr>
            <w:rStyle w:val="af8"/>
            <w:rFonts w:ascii="Times New Roman" w:hAnsi="Times New Roman" w:cs="Times New Roman"/>
            <w:noProof/>
            <w:color w:val="auto"/>
          </w:rPr>
          <w:t>Основные понятия, используемые в правилах землепользования и застройки</w:t>
        </w:r>
        <w:r w:rsidR="00673DE2" w:rsidRPr="0069172A">
          <w:rPr>
            <w:noProof/>
            <w:webHidden/>
          </w:rPr>
          <w:tab/>
        </w:r>
        <w:r w:rsidRPr="0069172A">
          <w:rPr>
            <w:noProof/>
            <w:webHidden/>
          </w:rPr>
          <w:fldChar w:fldCharType="begin"/>
        </w:r>
        <w:r w:rsidR="00673DE2" w:rsidRPr="0069172A">
          <w:rPr>
            <w:noProof/>
            <w:webHidden/>
          </w:rPr>
          <w:instrText xml:space="preserve"> PAGEREF _Toc69145294 \h </w:instrText>
        </w:r>
        <w:r w:rsidRPr="0069172A">
          <w:rPr>
            <w:noProof/>
            <w:webHidden/>
          </w:rPr>
        </w:r>
        <w:r w:rsidRPr="0069172A">
          <w:rPr>
            <w:noProof/>
            <w:webHidden/>
          </w:rPr>
          <w:fldChar w:fldCharType="separate"/>
        </w:r>
        <w:r w:rsidR="00D173B7" w:rsidRPr="0069172A">
          <w:rPr>
            <w:noProof/>
            <w:webHidden/>
          </w:rPr>
          <w:t>4</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295" w:history="1">
        <w:r w:rsidR="00673DE2" w:rsidRPr="0069172A">
          <w:rPr>
            <w:rStyle w:val="af8"/>
            <w:rFonts w:ascii="Times New Roman" w:hAnsi="Times New Roman" w:cs="Times New Roman"/>
            <w:bCs/>
            <w:noProof/>
            <w:color w:val="auto"/>
          </w:rPr>
          <w:t xml:space="preserve">Статья 2. </w:t>
        </w:r>
        <w:r w:rsidR="00673DE2" w:rsidRPr="0069172A">
          <w:rPr>
            <w:rStyle w:val="af8"/>
            <w:rFonts w:ascii="Times New Roman" w:hAnsi="Times New Roman" w:cs="Times New Roman"/>
            <w:noProof/>
            <w:color w:val="auto"/>
          </w:rPr>
          <w:t>Цели введения Правил</w:t>
        </w:r>
        <w:r w:rsidR="00673DE2" w:rsidRPr="0069172A">
          <w:rPr>
            <w:noProof/>
            <w:webHidden/>
          </w:rPr>
          <w:tab/>
        </w:r>
        <w:r w:rsidRPr="0069172A">
          <w:rPr>
            <w:noProof/>
            <w:webHidden/>
          </w:rPr>
          <w:fldChar w:fldCharType="begin"/>
        </w:r>
        <w:r w:rsidR="00673DE2" w:rsidRPr="0069172A">
          <w:rPr>
            <w:noProof/>
            <w:webHidden/>
          </w:rPr>
          <w:instrText xml:space="preserve"> PAGEREF _Toc69145295 \h </w:instrText>
        </w:r>
        <w:r w:rsidRPr="0069172A">
          <w:rPr>
            <w:noProof/>
            <w:webHidden/>
          </w:rPr>
        </w:r>
        <w:r w:rsidRPr="0069172A">
          <w:rPr>
            <w:noProof/>
            <w:webHidden/>
          </w:rPr>
          <w:fldChar w:fldCharType="separate"/>
        </w:r>
        <w:r w:rsidR="00D173B7" w:rsidRPr="0069172A">
          <w:rPr>
            <w:noProof/>
            <w:webHidden/>
          </w:rPr>
          <w:t>9</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296" w:history="1">
        <w:r w:rsidR="00673DE2" w:rsidRPr="0069172A">
          <w:rPr>
            <w:rStyle w:val="af8"/>
            <w:rFonts w:ascii="Times New Roman" w:hAnsi="Times New Roman" w:cs="Times New Roman"/>
            <w:bCs/>
            <w:noProof/>
            <w:color w:val="auto"/>
          </w:rPr>
          <w:t xml:space="preserve">Статья 3.  </w:t>
        </w:r>
        <w:r w:rsidR="00673DE2" w:rsidRPr="0069172A">
          <w:rPr>
            <w:rStyle w:val="af8"/>
            <w:rFonts w:ascii="Times New Roman" w:hAnsi="Times New Roman" w:cs="Times New Roman"/>
            <w:noProof/>
            <w:color w:val="auto"/>
          </w:rPr>
          <w:t>Правовой статус и сфера регламентации, осуществляемая Правилами</w:t>
        </w:r>
        <w:r w:rsidR="00673DE2" w:rsidRPr="0069172A">
          <w:rPr>
            <w:noProof/>
            <w:webHidden/>
          </w:rPr>
          <w:tab/>
        </w:r>
        <w:r w:rsidRPr="0069172A">
          <w:rPr>
            <w:noProof/>
            <w:webHidden/>
          </w:rPr>
          <w:fldChar w:fldCharType="begin"/>
        </w:r>
        <w:r w:rsidR="00673DE2" w:rsidRPr="0069172A">
          <w:rPr>
            <w:noProof/>
            <w:webHidden/>
          </w:rPr>
          <w:instrText xml:space="preserve"> PAGEREF _Toc69145296 \h </w:instrText>
        </w:r>
        <w:r w:rsidRPr="0069172A">
          <w:rPr>
            <w:noProof/>
            <w:webHidden/>
          </w:rPr>
        </w:r>
        <w:r w:rsidRPr="0069172A">
          <w:rPr>
            <w:noProof/>
            <w:webHidden/>
          </w:rPr>
          <w:fldChar w:fldCharType="separate"/>
        </w:r>
        <w:r w:rsidR="00D173B7" w:rsidRPr="0069172A">
          <w:rPr>
            <w:noProof/>
            <w:webHidden/>
          </w:rPr>
          <w:t>10</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297" w:history="1">
        <w:r w:rsidR="00673DE2" w:rsidRPr="0069172A">
          <w:rPr>
            <w:rStyle w:val="af8"/>
            <w:rFonts w:ascii="Times New Roman" w:hAnsi="Times New Roman" w:cs="Times New Roman"/>
            <w:bCs/>
            <w:noProof/>
            <w:color w:val="auto"/>
          </w:rPr>
          <w:t>Статья 4</w:t>
        </w:r>
        <w:r w:rsidR="00673DE2" w:rsidRPr="0069172A">
          <w:rPr>
            <w:rStyle w:val="af8"/>
            <w:rFonts w:ascii="Times New Roman" w:hAnsi="Times New Roman" w:cs="Times New Roman"/>
            <w:noProof/>
            <w:color w:val="auto"/>
          </w:rPr>
          <w:t>. Состав Правил землепользования и застройки</w:t>
        </w:r>
        <w:r w:rsidR="00673DE2" w:rsidRPr="0069172A">
          <w:rPr>
            <w:noProof/>
            <w:webHidden/>
          </w:rPr>
          <w:tab/>
        </w:r>
        <w:r w:rsidRPr="0069172A">
          <w:rPr>
            <w:noProof/>
            <w:webHidden/>
          </w:rPr>
          <w:fldChar w:fldCharType="begin"/>
        </w:r>
        <w:r w:rsidR="00673DE2" w:rsidRPr="0069172A">
          <w:rPr>
            <w:noProof/>
            <w:webHidden/>
          </w:rPr>
          <w:instrText xml:space="preserve"> PAGEREF _Toc69145297 \h </w:instrText>
        </w:r>
        <w:r w:rsidRPr="0069172A">
          <w:rPr>
            <w:noProof/>
            <w:webHidden/>
          </w:rPr>
        </w:r>
        <w:r w:rsidRPr="0069172A">
          <w:rPr>
            <w:noProof/>
            <w:webHidden/>
          </w:rPr>
          <w:fldChar w:fldCharType="separate"/>
        </w:r>
        <w:r w:rsidR="00D173B7" w:rsidRPr="0069172A">
          <w:rPr>
            <w:noProof/>
            <w:webHidden/>
          </w:rPr>
          <w:t>11</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298" w:history="1">
        <w:r w:rsidR="00673DE2" w:rsidRPr="0069172A">
          <w:rPr>
            <w:rStyle w:val="af8"/>
            <w:rFonts w:ascii="Times New Roman" w:hAnsi="Times New Roman" w:cs="Times New Roman"/>
            <w:bCs/>
            <w:noProof/>
            <w:color w:val="auto"/>
          </w:rPr>
          <w:t xml:space="preserve">Статья 5. </w:t>
        </w:r>
        <w:r w:rsidR="00673DE2" w:rsidRPr="0069172A">
          <w:rPr>
            <w:rStyle w:val="af8"/>
            <w:rFonts w:ascii="Times New Roman" w:hAnsi="Times New Roman" w:cs="Times New Roman"/>
            <w:noProof/>
            <w:color w:val="auto"/>
          </w:rPr>
          <w:t>Открытость и доступность информации о землепользовании и застройке</w:t>
        </w:r>
        <w:r w:rsidR="00673DE2" w:rsidRPr="0069172A">
          <w:rPr>
            <w:noProof/>
            <w:webHidden/>
          </w:rPr>
          <w:tab/>
        </w:r>
        <w:r w:rsidRPr="0069172A">
          <w:rPr>
            <w:noProof/>
            <w:webHidden/>
          </w:rPr>
          <w:fldChar w:fldCharType="begin"/>
        </w:r>
        <w:r w:rsidR="00673DE2" w:rsidRPr="0069172A">
          <w:rPr>
            <w:noProof/>
            <w:webHidden/>
          </w:rPr>
          <w:instrText xml:space="preserve"> PAGEREF _Toc69145298 \h </w:instrText>
        </w:r>
        <w:r w:rsidRPr="0069172A">
          <w:rPr>
            <w:noProof/>
            <w:webHidden/>
          </w:rPr>
        </w:r>
        <w:r w:rsidRPr="0069172A">
          <w:rPr>
            <w:noProof/>
            <w:webHidden/>
          </w:rPr>
          <w:fldChar w:fldCharType="separate"/>
        </w:r>
        <w:r w:rsidR="00D173B7" w:rsidRPr="0069172A">
          <w:rPr>
            <w:noProof/>
            <w:webHidden/>
          </w:rPr>
          <w:t>12</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299" w:history="1">
        <w:r w:rsidR="00673DE2" w:rsidRPr="0069172A">
          <w:rPr>
            <w:rStyle w:val="af8"/>
            <w:rFonts w:ascii="Times New Roman" w:hAnsi="Times New Roman" w:cs="Times New Roman"/>
            <w:bCs/>
            <w:noProof/>
            <w:color w:val="auto"/>
          </w:rPr>
          <w:t xml:space="preserve">Статья 6. </w:t>
        </w:r>
        <w:r w:rsidR="00673DE2" w:rsidRPr="0069172A">
          <w:rPr>
            <w:rStyle w:val="af8"/>
            <w:rFonts w:ascii="Times New Roman" w:hAnsi="Times New Roman" w:cs="Times New Roman"/>
            <w:noProof/>
            <w:color w:val="auto"/>
          </w:rPr>
          <w:t>Лица, осуществляющие землепользование и застройку</w:t>
        </w:r>
        <w:r w:rsidR="00673DE2" w:rsidRPr="0069172A">
          <w:rPr>
            <w:noProof/>
            <w:webHidden/>
          </w:rPr>
          <w:tab/>
        </w:r>
        <w:r w:rsidRPr="0069172A">
          <w:rPr>
            <w:noProof/>
            <w:webHidden/>
          </w:rPr>
          <w:fldChar w:fldCharType="begin"/>
        </w:r>
        <w:r w:rsidR="00673DE2" w:rsidRPr="0069172A">
          <w:rPr>
            <w:noProof/>
            <w:webHidden/>
          </w:rPr>
          <w:instrText xml:space="preserve"> PAGEREF _Toc69145299 \h </w:instrText>
        </w:r>
        <w:r w:rsidRPr="0069172A">
          <w:rPr>
            <w:noProof/>
            <w:webHidden/>
          </w:rPr>
        </w:r>
        <w:r w:rsidRPr="0069172A">
          <w:rPr>
            <w:noProof/>
            <w:webHidden/>
          </w:rPr>
          <w:fldChar w:fldCharType="separate"/>
        </w:r>
        <w:r w:rsidR="00D173B7" w:rsidRPr="0069172A">
          <w:rPr>
            <w:noProof/>
            <w:webHidden/>
          </w:rPr>
          <w:t>13</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00" w:history="1">
        <w:r w:rsidR="00673DE2" w:rsidRPr="0069172A">
          <w:rPr>
            <w:rStyle w:val="af8"/>
            <w:rFonts w:ascii="Times New Roman" w:hAnsi="Times New Roman" w:cs="Times New Roman"/>
            <w:bCs/>
            <w:noProof/>
            <w:color w:val="auto"/>
          </w:rPr>
          <w:t xml:space="preserve">Статья 7. </w:t>
        </w:r>
        <w:r w:rsidR="00673DE2" w:rsidRPr="0069172A">
          <w:rPr>
            <w:rStyle w:val="af8"/>
            <w:rFonts w:ascii="Times New Roman" w:hAnsi="Times New Roman" w:cs="Times New Roman"/>
            <w:noProof/>
            <w:color w:val="auto"/>
          </w:rPr>
          <w:t>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r w:rsidR="00673DE2" w:rsidRPr="0069172A">
          <w:rPr>
            <w:noProof/>
            <w:webHidden/>
          </w:rPr>
          <w:tab/>
        </w:r>
        <w:r w:rsidRPr="0069172A">
          <w:rPr>
            <w:noProof/>
            <w:webHidden/>
          </w:rPr>
          <w:fldChar w:fldCharType="begin"/>
        </w:r>
        <w:r w:rsidR="00673DE2" w:rsidRPr="0069172A">
          <w:rPr>
            <w:noProof/>
            <w:webHidden/>
          </w:rPr>
          <w:instrText xml:space="preserve"> PAGEREF _Toc69145300 \h </w:instrText>
        </w:r>
        <w:r w:rsidRPr="0069172A">
          <w:rPr>
            <w:noProof/>
            <w:webHidden/>
          </w:rPr>
        </w:r>
        <w:r w:rsidRPr="0069172A">
          <w:rPr>
            <w:noProof/>
            <w:webHidden/>
          </w:rPr>
          <w:fldChar w:fldCharType="separate"/>
        </w:r>
        <w:r w:rsidR="00D173B7" w:rsidRPr="0069172A">
          <w:rPr>
            <w:noProof/>
            <w:webHidden/>
          </w:rPr>
          <w:t>13</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01" w:history="1">
        <w:r w:rsidR="00673DE2" w:rsidRPr="0069172A">
          <w:rPr>
            <w:rStyle w:val="af8"/>
            <w:rFonts w:ascii="Times New Roman" w:hAnsi="Times New Roman" w:cs="Times New Roman"/>
            <w:bCs/>
            <w:noProof/>
            <w:color w:val="auto"/>
          </w:rPr>
          <w:t xml:space="preserve">Статья 8. </w:t>
        </w:r>
        <w:r w:rsidR="00673DE2" w:rsidRPr="0069172A">
          <w:rPr>
            <w:rStyle w:val="af8"/>
            <w:rFonts w:ascii="Times New Roman" w:hAnsi="Times New Roman" w:cs="Times New Roman"/>
            <w:noProof/>
            <w:color w:val="auto"/>
          </w:rPr>
          <w:t>Градостроительное зонирование территории</w:t>
        </w:r>
        <w:r w:rsidR="00673DE2" w:rsidRPr="0069172A">
          <w:rPr>
            <w:noProof/>
            <w:webHidden/>
          </w:rPr>
          <w:tab/>
        </w:r>
        <w:r w:rsidRPr="0069172A">
          <w:rPr>
            <w:noProof/>
            <w:webHidden/>
          </w:rPr>
          <w:fldChar w:fldCharType="begin"/>
        </w:r>
        <w:r w:rsidR="00673DE2" w:rsidRPr="0069172A">
          <w:rPr>
            <w:noProof/>
            <w:webHidden/>
          </w:rPr>
          <w:instrText xml:space="preserve"> PAGEREF _Toc69145301 \h </w:instrText>
        </w:r>
        <w:r w:rsidRPr="0069172A">
          <w:rPr>
            <w:noProof/>
            <w:webHidden/>
          </w:rPr>
        </w:r>
        <w:r w:rsidRPr="0069172A">
          <w:rPr>
            <w:noProof/>
            <w:webHidden/>
          </w:rPr>
          <w:fldChar w:fldCharType="separate"/>
        </w:r>
        <w:r w:rsidR="00D173B7" w:rsidRPr="0069172A">
          <w:rPr>
            <w:noProof/>
            <w:webHidden/>
          </w:rPr>
          <w:t>14</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02" w:history="1">
        <w:r w:rsidR="00673DE2" w:rsidRPr="0069172A">
          <w:rPr>
            <w:rStyle w:val="af8"/>
            <w:rFonts w:ascii="Times New Roman" w:hAnsi="Times New Roman" w:cs="Times New Roman"/>
            <w:bCs/>
            <w:noProof/>
            <w:color w:val="auto"/>
          </w:rPr>
          <w:t>Статья 9. Градостроительный регламент</w:t>
        </w:r>
        <w:r w:rsidR="00673DE2" w:rsidRPr="0069172A">
          <w:rPr>
            <w:noProof/>
            <w:webHidden/>
          </w:rPr>
          <w:tab/>
        </w:r>
        <w:r w:rsidRPr="0069172A">
          <w:rPr>
            <w:noProof/>
            <w:webHidden/>
          </w:rPr>
          <w:fldChar w:fldCharType="begin"/>
        </w:r>
        <w:r w:rsidR="00673DE2" w:rsidRPr="0069172A">
          <w:rPr>
            <w:noProof/>
            <w:webHidden/>
          </w:rPr>
          <w:instrText xml:space="preserve"> PAGEREF _Toc69145302 \h </w:instrText>
        </w:r>
        <w:r w:rsidRPr="0069172A">
          <w:rPr>
            <w:noProof/>
            <w:webHidden/>
          </w:rPr>
        </w:r>
        <w:r w:rsidRPr="0069172A">
          <w:rPr>
            <w:noProof/>
            <w:webHidden/>
          </w:rPr>
          <w:fldChar w:fldCharType="separate"/>
        </w:r>
        <w:r w:rsidR="00D173B7" w:rsidRPr="0069172A">
          <w:rPr>
            <w:noProof/>
            <w:webHidden/>
          </w:rPr>
          <w:t>16</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03" w:history="1">
        <w:r w:rsidR="00673DE2" w:rsidRPr="0069172A">
          <w:rPr>
            <w:rStyle w:val="af8"/>
            <w:rFonts w:ascii="Times New Roman" w:hAnsi="Times New Roman" w:cs="Times New Roman"/>
            <w:bCs/>
            <w:noProof/>
            <w:color w:val="auto"/>
          </w:rPr>
          <w:t>Статья 10. Виды разрешенного использования земельных участков и объектов капитального строительства</w:t>
        </w:r>
        <w:r w:rsidR="00673DE2" w:rsidRPr="0069172A">
          <w:rPr>
            <w:noProof/>
            <w:webHidden/>
          </w:rPr>
          <w:tab/>
        </w:r>
        <w:r w:rsidRPr="0069172A">
          <w:rPr>
            <w:noProof/>
            <w:webHidden/>
          </w:rPr>
          <w:fldChar w:fldCharType="begin"/>
        </w:r>
        <w:r w:rsidR="00673DE2" w:rsidRPr="0069172A">
          <w:rPr>
            <w:noProof/>
            <w:webHidden/>
          </w:rPr>
          <w:instrText xml:space="preserve"> PAGEREF _Toc69145303 \h </w:instrText>
        </w:r>
        <w:r w:rsidRPr="0069172A">
          <w:rPr>
            <w:noProof/>
            <w:webHidden/>
          </w:rPr>
        </w:r>
        <w:r w:rsidRPr="0069172A">
          <w:rPr>
            <w:noProof/>
            <w:webHidden/>
          </w:rPr>
          <w:fldChar w:fldCharType="separate"/>
        </w:r>
        <w:r w:rsidR="00D173B7" w:rsidRPr="0069172A">
          <w:rPr>
            <w:noProof/>
            <w:webHidden/>
          </w:rPr>
          <w:t>18</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04" w:history="1">
        <w:r w:rsidR="00673DE2" w:rsidRPr="0069172A">
          <w:rPr>
            <w:rStyle w:val="af8"/>
            <w:rFonts w:ascii="Times New Roman" w:hAnsi="Times New Roman" w:cs="Times New Roman"/>
            <w:bCs/>
            <w:noProof/>
            <w:color w:val="auto"/>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73DE2" w:rsidRPr="0069172A">
          <w:rPr>
            <w:noProof/>
            <w:webHidden/>
          </w:rPr>
          <w:tab/>
        </w:r>
        <w:r w:rsidRPr="0069172A">
          <w:rPr>
            <w:noProof/>
            <w:webHidden/>
          </w:rPr>
          <w:fldChar w:fldCharType="begin"/>
        </w:r>
        <w:r w:rsidR="00673DE2" w:rsidRPr="0069172A">
          <w:rPr>
            <w:noProof/>
            <w:webHidden/>
          </w:rPr>
          <w:instrText xml:space="preserve"> PAGEREF _Toc69145304 \h </w:instrText>
        </w:r>
        <w:r w:rsidRPr="0069172A">
          <w:rPr>
            <w:noProof/>
            <w:webHidden/>
          </w:rPr>
        </w:r>
        <w:r w:rsidRPr="0069172A">
          <w:rPr>
            <w:noProof/>
            <w:webHidden/>
          </w:rPr>
          <w:fldChar w:fldCharType="separate"/>
        </w:r>
        <w:r w:rsidR="00D173B7" w:rsidRPr="0069172A">
          <w:rPr>
            <w:noProof/>
            <w:webHidden/>
          </w:rPr>
          <w:t>18</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05" w:history="1">
        <w:r w:rsidR="00673DE2" w:rsidRPr="0069172A">
          <w:rPr>
            <w:rStyle w:val="af8"/>
            <w:rFonts w:ascii="Times New Roman" w:hAnsi="Times New Roman" w:cs="Times New Roman"/>
            <w:bCs/>
            <w:noProof/>
            <w:color w:val="auto"/>
          </w:rPr>
          <w:t>Статья 12</w:t>
        </w:r>
        <w:r w:rsidR="00673DE2" w:rsidRPr="0069172A">
          <w:rPr>
            <w:rStyle w:val="af8"/>
            <w:rFonts w:ascii="Times New Roman" w:hAnsi="Times New Roman" w:cs="Times New Roman"/>
            <w:noProof/>
            <w:color w:val="auto"/>
          </w:rPr>
          <w:t>. Органы администрации города Орск и иные органы, уполномоченные регулировать и контролировать землепользование и застройку</w:t>
        </w:r>
        <w:r w:rsidR="00673DE2" w:rsidRPr="0069172A">
          <w:rPr>
            <w:noProof/>
            <w:webHidden/>
          </w:rPr>
          <w:tab/>
        </w:r>
        <w:r w:rsidRPr="0069172A">
          <w:rPr>
            <w:noProof/>
            <w:webHidden/>
          </w:rPr>
          <w:fldChar w:fldCharType="begin"/>
        </w:r>
        <w:r w:rsidR="00673DE2" w:rsidRPr="0069172A">
          <w:rPr>
            <w:noProof/>
            <w:webHidden/>
          </w:rPr>
          <w:instrText xml:space="preserve"> PAGEREF _Toc69145305 \h </w:instrText>
        </w:r>
        <w:r w:rsidRPr="0069172A">
          <w:rPr>
            <w:noProof/>
            <w:webHidden/>
          </w:rPr>
        </w:r>
        <w:r w:rsidRPr="0069172A">
          <w:rPr>
            <w:noProof/>
            <w:webHidden/>
          </w:rPr>
          <w:fldChar w:fldCharType="separate"/>
        </w:r>
        <w:r w:rsidR="00D173B7" w:rsidRPr="0069172A">
          <w:rPr>
            <w:noProof/>
            <w:webHidden/>
          </w:rPr>
          <w:t>19</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06" w:history="1">
        <w:r w:rsidR="00673DE2" w:rsidRPr="0069172A">
          <w:rPr>
            <w:rStyle w:val="af8"/>
            <w:rFonts w:ascii="Times New Roman" w:hAnsi="Times New Roman" w:cs="Times New Roman"/>
            <w:bCs/>
            <w:noProof/>
            <w:color w:val="auto"/>
          </w:rPr>
          <w:t>Статья 13</w:t>
        </w:r>
        <w:r w:rsidR="00673DE2" w:rsidRPr="0069172A">
          <w:rPr>
            <w:rStyle w:val="af8"/>
            <w:rFonts w:ascii="Times New Roman" w:hAnsi="Times New Roman" w:cs="Times New Roman"/>
            <w:noProof/>
            <w:color w:val="auto"/>
          </w:rPr>
          <w:t>. Комиссия по землепользованию и застройке</w:t>
        </w:r>
        <w:r w:rsidR="00673DE2" w:rsidRPr="0069172A">
          <w:rPr>
            <w:noProof/>
            <w:webHidden/>
          </w:rPr>
          <w:tab/>
        </w:r>
        <w:r w:rsidR="008F5ADE" w:rsidRPr="0069172A">
          <w:rPr>
            <w:noProof/>
            <w:webHidden/>
          </w:rPr>
          <w:t>20</w:t>
        </w:r>
      </w:hyperlink>
    </w:p>
    <w:p w:rsidR="00673DE2" w:rsidRPr="0069172A" w:rsidRDefault="0031063D" w:rsidP="008F5ADE">
      <w:pPr>
        <w:pStyle w:val="21"/>
        <w:rPr>
          <w:rFonts w:ascii="Times New Roman" w:eastAsiaTheme="minorEastAsia" w:hAnsi="Times New Roman" w:cs="Times New Roman"/>
          <w:noProof/>
          <w:sz w:val="22"/>
          <w:szCs w:val="22"/>
          <w:lang w:val="en-US" w:eastAsia="en-US"/>
        </w:rPr>
      </w:pPr>
      <w:hyperlink w:anchor="_Toc69145307" w:history="1">
        <w:r w:rsidR="00673DE2" w:rsidRPr="0069172A">
          <w:rPr>
            <w:rStyle w:val="af8"/>
            <w:rFonts w:ascii="Times New Roman" w:hAnsi="Times New Roman" w:cs="Times New Roman"/>
            <w:noProof/>
            <w:color w:val="auto"/>
          </w:rPr>
          <w:t xml:space="preserve">ГЛАВА </w:t>
        </w:r>
        <w:r w:rsidR="00673DE2" w:rsidRPr="0069172A">
          <w:rPr>
            <w:rStyle w:val="af8"/>
            <w:rFonts w:ascii="Times New Roman" w:hAnsi="Times New Roman" w:cs="Times New Roman"/>
            <w:noProof/>
            <w:color w:val="auto"/>
            <w:lang w:val="en-US"/>
          </w:rPr>
          <w:t>II</w:t>
        </w:r>
        <w:r w:rsidR="00673DE2" w:rsidRPr="0069172A">
          <w:rPr>
            <w:rStyle w:val="af8"/>
            <w:rFonts w:ascii="Times New Roman" w:hAnsi="Times New Roman" w:cs="Times New Roman"/>
            <w:noProof/>
            <w:color w:val="auto"/>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673DE2" w:rsidRPr="0069172A">
          <w:rPr>
            <w:rFonts w:ascii="Times New Roman" w:hAnsi="Times New Roman" w:cs="Times New Roman"/>
            <w:noProof/>
            <w:webHidden/>
          </w:rPr>
          <w:tab/>
        </w:r>
        <w:r w:rsidRPr="0069172A">
          <w:rPr>
            <w:rFonts w:ascii="Times New Roman" w:hAnsi="Times New Roman" w:cs="Times New Roman"/>
            <w:noProof/>
            <w:webHidden/>
          </w:rPr>
          <w:fldChar w:fldCharType="begin"/>
        </w:r>
        <w:r w:rsidR="00673DE2" w:rsidRPr="0069172A">
          <w:rPr>
            <w:rFonts w:ascii="Times New Roman" w:hAnsi="Times New Roman" w:cs="Times New Roman"/>
            <w:noProof/>
            <w:webHidden/>
          </w:rPr>
          <w:instrText xml:space="preserve"> PAGEREF _Toc69145307 \h </w:instrText>
        </w:r>
        <w:r w:rsidRPr="0069172A">
          <w:rPr>
            <w:rFonts w:ascii="Times New Roman" w:hAnsi="Times New Roman" w:cs="Times New Roman"/>
            <w:noProof/>
            <w:webHidden/>
          </w:rPr>
        </w:r>
        <w:r w:rsidRPr="0069172A">
          <w:rPr>
            <w:rFonts w:ascii="Times New Roman" w:hAnsi="Times New Roman" w:cs="Times New Roman"/>
            <w:noProof/>
            <w:webHidden/>
          </w:rPr>
          <w:fldChar w:fldCharType="separate"/>
        </w:r>
        <w:r w:rsidR="00D173B7" w:rsidRPr="0069172A">
          <w:rPr>
            <w:rFonts w:ascii="Times New Roman" w:hAnsi="Times New Roman" w:cs="Times New Roman"/>
            <w:noProof/>
            <w:webHidden/>
          </w:rPr>
          <w:t>22</w:t>
        </w:r>
        <w:r w:rsidRPr="0069172A">
          <w:rPr>
            <w:rFonts w:ascii="Times New Roman" w:hAnsi="Times New Roman" w:cs="Times New Roman"/>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08" w:history="1">
        <w:r w:rsidR="00673DE2" w:rsidRPr="0069172A">
          <w:rPr>
            <w:rStyle w:val="af8"/>
            <w:rFonts w:ascii="Times New Roman" w:hAnsi="Times New Roman" w:cs="Times New Roman"/>
            <w:bCs/>
            <w:noProof/>
            <w:color w:val="auto"/>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673DE2" w:rsidRPr="0069172A">
          <w:rPr>
            <w:noProof/>
            <w:webHidden/>
          </w:rPr>
          <w:tab/>
        </w:r>
        <w:r w:rsidRPr="0069172A">
          <w:rPr>
            <w:noProof/>
            <w:webHidden/>
          </w:rPr>
          <w:fldChar w:fldCharType="begin"/>
        </w:r>
        <w:r w:rsidR="00673DE2" w:rsidRPr="0069172A">
          <w:rPr>
            <w:noProof/>
            <w:webHidden/>
          </w:rPr>
          <w:instrText xml:space="preserve"> PAGEREF _Toc69145308 \h </w:instrText>
        </w:r>
        <w:r w:rsidRPr="0069172A">
          <w:rPr>
            <w:noProof/>
            <w:webHidden/>
          </w:rPr>
        </w:r>
        <w:r w:rsidRPr="0069172A">
          <w:rPr>
            <w:noProof/>
            <w:webHidden/>
          </w:rPr>
          <w:fldChar w:fldCharType="separate"/>
        </w:r>
        <w:r w:rsidR="00D173B7" w:rsidRPr="0069172A">
          <w:rPr>
            <w:noProof/>
            <w:webHidden/>
          </w:rPr>
          <w:t>22</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09" w:history="1">
        <w:r w:rsidR="00673DE2" w:rsidRPr="0069172A">
          <w:rPr>
            <w:rStyle w:val="af8"/>
            <w:rFonts w:ascii="Times New Roman" w:hAnsi="Times New Roman" w:cs="Times New Roman"/>
            <w:bCs/>
            <w:noProof/>
            <w:color w:val="auto"/>
          </w:rPr>
          <w:t>Статья 15. Отклонение от предельных параметров разрешенного строительства, реконструкции объектов капитального строительства</w:t>
        </w:r>
        <w:r w:rsidR="00673DE2" w:rsidRPr="0069172A">
          <w:rPr>
            <w:noProof/>
            <w:webHidden/>
          </w:rPr>
          <w:tab/>
        </w:r>
        <w:r w:rsidRPr="0069172A">
          <w:rPr>
            <w:noProof/>
            <w:webHidden/>
          </w:rPr>
          <w:fldChar w:fldCharType="begin"/>
        </w:r>
        <w:r w:rsidR="00673DE2" w:rsidRPr="0069172A">
          <w:rPr>
            <w:noProof/>
            <w:webHidden/>
          </w:rPr>
          <w:instrText xml:space="preserve"> PAGEREF _Toc69145309 \h </w:instrText>
        </w:r>
        <w:r w:rsidRPr="0069172A">
          <w:rPr>
            <w:noProof/>
            <w:webHidden/>
          </w:rPr>
        </w:r>
        <w:r w:rsidRPr="0069172A">
          <w:rPr>
            <w:noProof/>
            <w:webHidden/>
          </w:rPr>
          <w:fldChar w:fldCharType="separate"/>
        </w:r>
        <w:r w:rsidR="00D173B7" w:rsidRPr="0069172A">
          <w:rPr>
            <w:noProof/>
            <w:webHidden/>
          </w:rPr>
          <w:t>24</w:t>
        </w:r>
        <w:r w:rsidRPr="0069172A">
          <w:rPr>
            <w:noProof/>
            <w:webHidden/>
          </w:rPr>
          <w:fldChar w:fldCharType="end"/>
        </w:r>
      </w:hyperlink>
    </w:p>
    <w:p w:rsidR="00673DE2" w:rsidRPr="0069172A" w:rsidRDefault="0031063D" w:rsidP="008F5ADE">
      <w:pPr>
        <w:pStyle w:val="21"/>
        <w:rPr>
          <w:rFonts w:ascii="Times New Roman" w:eastAsiaTheme="minorEastAsia" w:hAnsi="Times New Roman" w:cs="Times New Roman"/>
          <w:noProof/>
          <w:sz w:val="22"/>
          <w:szCs w:val="22"/>
          <w:lang w:val="en-US" w:eastAsia="en-US"/>
        </w:rPr>
      </w:pPr>
      <w:hyperlink w:anchor="_Toc69145310" w:history="1">
        <w:r w:rsidR="00673DE2" w:rsidRPr="0069172A">
          <w:rPr>
            <w:rStyle w:val="af8"/>
            <w:rFonts w:ascii="Times New Roman" w:hAnsi="Times New Roman" w:cs="Times New Roman"/>
            <w:noProof/>
            <w:color w:val="auto"/>
          </w:rPr>
          <w:t xml:space="preserve">ГЛАВА </w:t>
        </w:r>
        <w:r w:rsidR="00673DE2" w:rsidRPr="0069172A">
          <w:rPr>
            <w:rStyle w:val="af8"/>
            <w:rFonts w:ascii="Times New Roman" w:hAnsi="Times New Roman" w:cs="Times New Roman"/>
            <w:noProof/>
            <w:color w:val="auto"/>
            <w:lang w:val="en-US"/>
          </w:rPr>
          <w:t>III</w:t>
        </w:r>
        <w:r w:rsidR="00673DE2" w:rsidRPr="0069172A">
          <w:rPr>
            <w:rStyle w:val="af8"/>
            <w:rFonts w:ascii="Times New Roman" w:hAnsi="Times New Roman" w:cs="Times New Roman"/>
            <w:noProof/>
            <w:color w:val="auto"/>
          </w:rPr>
          <w:t>. ПОЛОЖЕНИЯ О ПОДГОТОВКЕ ДОКУМЕНТАЦИИ ПО ПЛАНИРОВКЕ ТЕРРИТОРИИ ОРГАНАМИ МЕСТНОГО САМОУПРАВЛЕНИЯ</w:t>
        </w:r>
        <w:r w:rsidR="00673DE2" w:rsidRPr="0069172A">
          <w:rPr>
            <w:rFonts w:ascii="Times New Roman" w:hAnsi="Times New Roman" w:cs="Times New Roman"/>
            <w:noProof/>
            <w:webHidden/>
          </w:rPr>
          <w:tab/>
        </w:r>
        <w:r w:rsidRPr="0069172A">
          <w:rPr>
            <w:rFonts w:ascii="Times New Roman" w:hAnsi="Times New Roman" w:cs="Times New Roman"/>
            <w:noProof/>
            <w:webHidden/>
          </w:rPr>
          <w:fldChar w:fldCharType="begin"/>
        </w:r>
        <w:r w:rsidR="00673DE2" w:rsidRPr="0069172A">
          <w:rPr>
            <w:rFonts w:ascii="Times New Roman" w:hAnsi="Times New Roman" w:cs="Times New Roman"/>
            <w:noProof/>
            <w:webHidden/>
          </w:rPr>
          <w:instrText xml:space="preserve"> PAGEREF _Toc69145310 \h </w:instrText>
        </w:r>
        <w:r w:rsidRPr="0069172A">
          <w:rPr>
            <w:rFonts w:ascii="Times New Roman" w:hAnsi="Times New Roman" w:cs="Times New Roman"/>
            <w:noProof/>
            <w:webHidden/>
          </w:rPr>
        </w:r>
        <w:r w:rsidRPr="0069172A">
          <w:rPr>
            <w:rFonts w:ascii="Times New Roman" w:hAnsi="Times New Roman" w:cs="Times New Roman"/>
            <w:noProof/>
            <w:webHidden/>
          </w:rPr>
          <w:fldChar w:fldCharType="separate"/>
        </w:r>
        <w:r w:rsidR="00D173B7" w:rsidRPr="0069172A">
          <w:rPr>
            <w:rFonts w:ascii="Times New Roman" w:hAnsi="Times New Roman" w:cs="Times New Roman"/>
            <w:noProof/>
            <w:webHidden/>
          </w:rPr>
          <w:t>26</w:t>
        </w:r>
        <w:r w:rsidRPr="0069172A">
          <w:rPr>
            <w:rFonts w:ascii="Times New Roman" w:hAnsi="Times New Roman" w:cs="Times New Roman"/>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11" w:history="1">
        <w:r w:rsidR="00673DE2" w:rsidRPr="0069172A">
          <w:rPr>
            <w:rStyle w:val="af8"/>
            <w:rFonts w:ascii="Times New Roman" w:hAnsi="Times New Roman" w:cs="Times New Roman"/>
            <w:bCs/>
            <w:noProof/>
            <w:color w:val="auto"/>
          </w:rPr>
          <w:t>Статья 16. Назначение, виды документации по планировке территории</w:t>
        </w:r>
        <w:r w:rsidR="00673DE2" w:rsidRPr="0069172A">
          <w:rPr>
            <w:noProof/>
            <w:webHidden/>
          </w:rPr>
          <w:tab/>
        </w:r>
        <w:r w:rsidRPr="0069172A">
          <w:rPr>
            <w:noProof/>
            <w:webHidden/>
          </w:rPr>
          <w:fldChar w:fldCharType="begin"/>
        </w:r>
        <w:r w:rsidR="00673DE2" w:rsidRPr="0069172A">
          <w:rPr>
            <w:noProof/>
            <w:webHidden/>
          </w:rPr>
          <w:instrText xml:space="preserve"> PAGEREF _Toc69145311 \h </w:instrText>
        </w:r>
        <w:r w:rsidRPr="0069172A">
          <w:rPr>
            <w:noProof/>
            <w:webHidden/>
          </w:rPr>
        </w:r>
        <w:r w:rsidRPr="0069172A">
          <w:rPr>
            <w:noProof/>
            <w:webHidden/>
          </w:rPr>
          <w:fldChar w:fldCharType="separate"/>
        </w:r>
        <w:r w:rsidR="00D173B7" w:rsidRPr="0069172A">
          <w:rPr>
            <w:noProof/>
            <w:webHidden/>
          </w:rPr>
          <w:t>26</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12" w:history="1">
        <w:r w:rsidR="00673DE2" w:rsidRPr="0069172A">
          <w:rPr>
            <w:rStyle w:val="af8"/>
            <w:rFonts w:ascii="Times New Roman" w:hAnsi="Times New Roman" w:cs="Times New Roman"/>
            <w:bCs/>
            <w:noProof/>
            <w:color w:val="auto"/>
          </w:rPr>
          <w:t>Статья 17. Подготовка и утверждение документации по планировке территории, порядок внесения в нее изменений и ее отмены</w:t>
        </w:r>
        <w:r w:rsidR="00673DE2" w:rsidRPr="0069172A">
          <w:rPr>
            <w:noProof/>
            <w:webHidden/>
          </w:rPr>
          <w:tab/>
        </w:r>
        <w:r w:rsidRPr="0069172A">
          <w:rPr>
            <w:noProof/>
            <w:webHidden/>
          </w:rPr>
          <w:fldChar w:fldCharType="begin"/>
        </w:r>
        <w:r w:rsidR="00673DE2" w:rsidRPr="0069172A">
          <w:rPr>
            <w:noProof/>
            <w:webHidden/>
          </w:rPr>
          <w:instrText xml:space="preserve"> PAGEREF _Toc69145312 \h </w:instrText>
        </w:r>
        <w:r w:rsidRPr="0069172A">
          <w:rPr>
            <w:noProof/>
            <w:webHidden/>
          </w:rPr>
        </w:r>
        <w:r w:rsidRPr="0069172A">
          <w:rPr>
            <w:noProof/>
            <w:webHidden/>
          </w:rPr>
          <w:fldChar w:fldCharType="separate"/>
        </w:r>
        <w:r w:rsidR="00D173B7" w:rsidRPr="0069172A">
          <w:rPr>
            <w:noProof/>
            <w:webHidden/>
          </w:rPr>
          <w:t>27</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13" w:history="1">
        <w:r w:rsidR="00673DE2" w:rsidRPr="0069172A">
          <w:rPr>
            <w:rStyle w:val="af8"/>
            <w:rFonts w:ascii="Times New Roman" w:hAnsi="Times New Roman" w:cs="Times New Roman"/>
            <w:bCs/>
            <w:noProof/>
            <w:color w:val="auto"/>
          </w:rPr>
          <w:t>Статья 18. Особенности подготовки документации по планировке территории применительно к территории городского округа</w:t>
        </w:r>
        <w:r w:rsidR="00673DE2" w:rsidRPr="0069172A">
          <w:rPr>
            <w:noProof/>
            <w:webHidden/>
          </w:rPr>
          <w:tab/>
        </w:r>
        <w:r w:rsidRPr="0069172A">
          <w:rPr>
            <w:noProof/>
            <w:webHidden/>
          </w:rPr>
          <w:fldChar w:fldCharType="begin"/>
        </w:r>
        <w:r w:rsidR="00673DE2" w:rsidRPr="0069172A">
          <w:rPr>
            <w:noProof/>
            <w:webHidden/>
          </w:rPr>
          <w:instrText xml:space="preserve"> PAGEREF _Toc69145313 \h </w:instrText>
        </w:r>
        <w:r w:rsidRPr="0069172A">
          <w:rPr>
            <w:noProof/>
            <w:webHidden/>
          </w:rPr>
        </w:r>
        <w:r w:rsidRPr="0069172A">
          <w:rPr>
            <w:noProof/>
            <w:webHidden/>
          </w:rPr>
          <w:fldChar w:fldCharType="separate"/>
        </w:r>
        <w:r w:rsidR="00D173B7" w:rsidRPr="0069172A">
          <w:rPr>
            <w:noProof/>
            <w:webHidden/>
          </w:rPr>
          <w:t>32</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14" w:history="1">
        <w:r w:rsidR="00673DE2" w:rsidRPr="0069172A">
          <w:rPr>
            <w:rStyle w:val="af8"/>
            <w:rFonts w:ascii="Times New Roman" w:hAnsi="Times New Roman" w:cs="Times New Roman"/>
            <w:bCs/>
            <w:noProof/>
            <w:color w:val="auto"/>
          </w:rPr>
          <w:t>Статья 19. Виды комплексного развития территории</w:t>
        </w:r>
        <w:r w:rsidR="00673DE2" w:rsidRPr="0069172A">
          <w:rPr>
            <w:noProof/>
            <w:webHidden/>
          </w:rPr>
          <w:tab/>
        </w:r>
        <w:r w:rsidRPr="0069172A">
          <w:rPr>
            <w:noProof/>
            <w:webHidden/>
          </w:rPr>
          <w:fldChar w:fldCharType="begin"/>
        </w:r>
        <w:r w:rsidR="00673DE2" w:rsidRPr="0069172A">
          <w:rPr>
            <w:noProof/>
            <w:webHidden/>
          </w:rPr>
          <w:instrText xml:space="preserve"> PAGEREF _Toc69145314 \h </w:instrText>
        </w:r>
        <w:r w:rsidRPr="0069172A">
          <w:rPr>
            <w:noProof/>
            <w:webHidden/>
          </w:rPr>
        </w:r>
        <w:r w:rsidRPr="0069172A">
          <w:rPr>
            <w:noProof/>
            <w:webHidden/>
          </w:rPr>
          <w:fldChar w:fldCharType="separate"/>
        </w:r>
        <w:r w:rsidR="00D173B7" w:rsidRPr="0069172A">
          <w:rPr>
            <w:noProof/>
            <w:webHidden/>
          </w:rPr>
          <w:t>33</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15" w:history="1">
        <w:r w:rsidR="00673DE2" w:rsidRPr="0069172A">
          <w:rPr>
            <w:rStyle w:val="af8"/>
            <w:rFonts w:ascii="Times New Roman" w:hAnsi="Times New Roman" w:cs="Times New Roman"/>
            <w:bCs/>
            <w:noProof/>
            <w:color w:val="auto"/>
          </w:rPr>
          <w:t>Статья 19.1 Порядок принятия и реализации решения о комплексном развитии территории</w:t>
        </w:r>
        <w:r w:rsidR="00673DE2" w:rsidRPr="0069172A">
          <w:rPr>
            <w:noProof/>
            <w:webHidden/>
          </w:rPr>
          <w:tab/>
        </w:r>
        <w:r w:rsidRPr="0069172A">
          <w:rPr>
            <w:noProof/>
            <w:webHidden/>
          </w:rPr>
          <w:fldChar w:fldCharType="begin"/>
        </w:r>
        <w:r w:rsidR="00673DE2" w:rsidRPr="0069172A">
          <w:rPr>
            <w:noProof/>
            <w:webHidden/>
          </w:rPr>
          <w:instrText xml:space="preserve"> PAGEREF _Toc69145315 \h </w:instrText>
        </w:r>
        <w:r w:rsidRPr="0069172A">
          <w:rPr>
            <w:noProof/>
            <w:webHidden/>
          </w:rPr>
        </w:r>
        <w:r w:rsidRPr="0069172A">
          <w:rPr>
            <w:noProof/>
            <w:webHidden/>
          </w:rPr>
          <w:fldChar w:fldCharType="separate"/>
        </w:r>
        <w:r w:rsidR="00D173B7" w:rsidRPr="0069172A">
          <w:rPr>
            <w:noProof/>
            <w:webHidden/>
          </w:rPr>
          <w:t>36</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16" w:history="1">
        <w:r w:rsidR="00673DE2" w:rsidRPr="0069172A">
          <w:rPr>
            <w:rStyle w:val="af8"/>
            <w:rFonts w:ascii="Times New Roman" w:hAnsi="Times New Roman" w:cs="Times New Roman"/>
            <w:bCs/>
            <w:noProof/>
            <w:color w:val="auto"/>
          </w:rPr>
          <w:t>Статья 20. Решение о комплексном развитии территории</w:t>
        </w:r>
        <w:r w:rsidR="00673DE2" w:rsidRPr="0069172A">
          <w:rPr>
            <w:noProof/>
            <w:webHidden/>
          </w:rPr>
          <w:tab/>
        </w:r>
        <w:r w:rsidRPr="0069172A">
          <w:rPr>
            <w:noProof/>
            <w:webHidden/>
          </w:rPr>
          <w:fldChar w:fldCharType="begin"/>
        </w:r>
        <w:r w:rsidR="00673DE2" w:rsidRPr="0069172A">
          <w:rPr>
            <w:noProof/>
            <w:webHidden/>
          </w:rPr>
          <w:instrText xml:space="preserve"> PAGEREF _Toc69145316 \h </w:instrText>
        </w:r>
        <w:r w:rsidRPr="0069172A">
          <w:rPr>
            <w:noProof/>
            <w:webHidden/>
          </w:rPr>
        </w:r>
        <w:r w:rsidRPr="0069172A">
          <w:rPr>
            <w:noProof/>
            <w:webHidden/>
          </w:rPr>
          <w:fldChar w:fldCharType="separate"/>
        </w:r>
        <w:r w:rsidR="00D173B7" w:rsidRPr="0069172A">
          <w:rPr>
            <w:noProof/>
            <w:webHidden/>
          </w:rPr>
          <w:t>39</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17" w:history="1">
        <w:r w:rsidR="00673DE2" w:rsidRPr="0069172A">
          <w:rPr>
            <w:rStyle w:val="af8"/>
            <w:rFonts w:ascii="Times New Roman" w:hAnsi="Times New Roman" w:cs="Times New Roman"/>
            <w:bCs/>
            <w:noProof/>
            <w:color w:val="auto"/>
          </w:rPr>
          <w:t>Статья 20.1 Договор о комплексном развитии территории</w:t>
        </w:r>
        <w:r w:rsidR="00673DE2" w:rsidRPr="0069172A">
          <w:rPr>
            <w:noProof/>
            <w:webHidden/>
          </w:rPr>
          <w:tab/>
        </w:r>
        <w:r w:rsidRPr="0069172A">
          <w:rPr>
            <w:noProof/>
            <w:webHidden/>
          </w:rPr>
          <w:fldChar w:fldCharType="begin"/>
        </w:r>
        <w:r w:rsidR="00673DE2" w:rsidRPr="0069172A">
          <w:rPr>
            <w:noProof/>
            <w:webHidden/>
          </w:rPr>
          <w:instrText xml:space="preserve"> PAGEREF _Toc69145317 \h </w:instrText>
        </w:r>
        <w:r w:rsidRPr="0069172A">
          <w:rPr>
            <w:noProof/>
            <w:webHidden/>
          </w:rPr>
        </w:r>
        <w:r w:rsidRPr="0069172A">
          <w:rPr>
            <w:noProof/>
            <w:webHidden/>
          </w:rPr>
          <w:fldChar w:fldCharType="separate"/>
        </w:r>
        <w:r w:rsidR="00D173B7" w:rsidRPr="0069172A">
          <w:rPr>
            <w:noProof/>
            <w:webHidden/>
          </w:rPr>
          <w:t>40</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18" w:history="1">
        <w:r w:rsidR="00673DE2" w:rsidRPr="0069172A">
          <w:rPr>
            <w:rStyle w:val="af8"/>
            <w:rFonts w:ascii="Times New Roman" w:hAnsi="Times New Roman" w:cs="Times New Roman"/>
            <w:bCs/>
            <w:noProof/>
            <w:color w:val="auto"/>
          </w:rPr>
          <w:t>Статья 21. Порядок заключения договора о комплексном развитии территории</w:t>
        </w:r>
        <w:r w:rsidR="00673DE2" w:rsidRPr="0069172A">
          <w:rPr>
            <w:noProof/>
            <w:webHidden/>
          </w:rPr>
          <w:tab/>
        </w:r>
        <w:r w:rsidRPr="0069172A">
          <w:rPr>
            <w:noProof/>
            <w:webHidden/>
          </w:rPr>
          <w:fldChar w:fldCharType="begin"/>
        </w:r>
        <w:r w:rsidR="00673DE2" w:rsidRPr="0069172A">
          <w:rPr>
            <w:noProof/>
            <w:webHidden/>
          </w:rPr>
          <w:instrText xml:space="preserve"> PAGEREF _Toc69145318 \h </w:instrText>
        </w:r>
        <w:r w:rsidRPr="0069172A">
          <w:rPr>
            <w:noProof/>
            <w:webHidden/>
          </w:rPr>
        </w:r>
        <w:r w:rsidRPr="0069172A">
          <w:rPr>
            <w:noProof/>
            <w:webHidden/>
          </w:rPr>
          <w:fldChar w:fldCharType="separate"/>
        </w:r>
        <w:r w:rsidR="00D173B7" w:rsidRPr="0069172A">
          <w:rPr>
            <w:noProof/>
            <w:webHidden/>
          </w:rPr>
          <w:t>43</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19" w:history="1">
        <w:r w:rsidR="00673DE2" w:rsidRPr="0069172A">
          <w:rPr>
            <w:rStyle w:val="af8"/>
            <w:rFonts w:ascii="Times New Roman" w:hAnsi="Times New Roman" w:cs="Times New Roman"/>
            <w:bCs/>
            <w:noProof/>
            <w:color w:val="auto"/>
          </w:rPr>
          <w:t>Статья 22. Комплексное развитие территории по инициативе правообладателей</w:t>
        </w:r>
        <w:r w:rsidR="00673DE2" w:rsidRPr="0069172A">
          <w:rPr>
            <w:noProof/>
            <w:webHidden/>
          </w:rPr>
          <w:tab/>
        </w:r>
        <w:r w:rsidRPr="0069172A">
          <w:rPr>
            <w:noProof/>
            <w:webHidden/>
          </w:rPr>
          <w:fldChar w:fldCharType="begin"/>
        </w:r>
        <w:r w:rsidR="00673DE2" w:rsidRPr="0069172A">
          <w:rPr>
            <w:noProof/>
            <w:webHidden/>
          </w:rPr>
          <w:instrText xml:space="preserve"> PAGEREF _Toc69145319 \h </w:instrText>
        </w:r>
        <w:r w:rsidRPr="0069172A">
          <w:rPr>
            <w:noProof/>
            <w:webHidden/>
          </w:rPr>
        </w:r>
        <w:r w:rsidRPr="0069172A">
          <w:rPr>
            <w:noProof/>
            <w:webHidden/>
          </w:rPr>
          <w:fldChar w:fldCharType="separate"/>
        </w:r>
        <w:r w:rsidR="00D173B7" w:rsidRPr="0069172A">
          <w:rPr>
            <w:noProof/>
            <w:webHidden/>
          </w:rPr>
          <w:t>44</w:t>
        </w:r>
        <w:r w:rsidRPr="0069172A">
          <w:rPr>
            <w:noProof/>
            <w:webHidden/>
          </w:rPr>
          <w:fldChar w:fldCharType="end"/>
        </w:r>
      </w:hyperlink>
    </w:p>
    <w:p w:rsidR="00673DE2" w:rsidRPr="0069172A" w:rsidRDefault="0031063D" w:rsidP="008F5ADE">
      <w:pPr>
        <w:pStyle w:val="21"/>
        <w:rPr>
          <w:rFonts w:ascii="Times New Roman" w:eastAsiaTheme="minorEastAsia" w:hAnsi="Times New Roman" w:cs="Times New Roman"/>
          <w:noProof/>
          <w:sz w:val="22"/>
          <w:szCs w:val="22"/>
          <w:lang w:val="en-US" w:eastAsia="en-US"/>
        </w:rPr>
      </w:pPr>
      <w:hyperlink w:anchor="_Toc69145320" w:history="1">
        <w:r w:rsidR="00673DE2" w:rsidRPr="0069172A">
          <w:rPr>
            <w:rStyle w:val="af8"/>
            <w:rFonts w:ascii="Times New Roman" w:hAnsi="Times New Roman" w:cs="Times New Roman"/>
            <w:noProof/>
            <w:color w:val="auto"/>
          </w:rPr>
          <w:t xml:space="preserve">ГЛАВА </w:t>
        </w:r>
        <w:r w:rsidR="00673DE2" w:rsidRPr="0069172A">
          <w:rPr>
            <w:rStyle w:val="af8"/>
            <w:rFonts w:ascii="Times New Roman" w:hAnsi="Times New Roman" w:cs="Times New Roman"/>
            <w:noProof/>
            <w:color w:val="auto"/>
            <w:lang w:val="en-US"/>
          </w:rPr>
          <w:t>IV</w:t>
        </w:r>
        <w:r w:rsidR="00673DE2" w:rsidRPr="0069172A">
          <w:rPr>
            <w:rStyle w:val="af8"/>
            <w:rFonts w:ascii="Times New Roman" w:hAnsi="Times New Roman" w:cs="Times New Roman"/>
            <w:noProof/>
            <w:color w:val="auto"/>
          </w:rPr>
          <w:t>. ПОЛОЖЕНИЕ О ПРОВЕДЕНИИ ОБЩЕСТВЕННЫХ ОБСУЖДЕНИЙ ИЛИ ПУБЛИЧНЫХ СЛУШАНИЙ ПО ВОПРОСАМ ЗЕМЛЕПОЛЬЗОВАНИЯ И ЗАСТРОЙКИ</w:t>
        </w:r>
        <w:r w:rsidR="00673DE2" w:rsidRPr="0069172A">
          <w:rPr>
            <w:rFonts w:ascii="Times New Roman" w:hAnsi="Times New Roman" w:cs="Times New Roman"/>
            <w:noProof/>
            <w:webHidden/>
          </w:rPr>
          <w:tab/>
        </w:r>
        <w:r w:rsidRPr="0069172A">
          <w:rPr>
            <w:rFonts w:ascii="Times New Roman" w:hAnsi="Times New Roman" w:cs="Times New Roman"/>
            <w:noProof/>
            <w:webHidden/>
          </w:rPr>
          <w:fldChar w:fldCharType="begin"/>
        </w:r>
        <w:r w:rsidR="00673DE2" w:rsidRPr="0069172A">
          <w:rPr>
            <w:rFonts w:ascii="Times New Roman" w:hAnsi="Times New Roman" w:cs="Times New Roman"/>
            <w:noProof/>
            <w:webHidden/>
          </w:rPr>
          <w:instrText xml:space="preserve"> PAGEREF _Toc69145320 \h </w:instrText>
        </w:r>
        <w:r w:rsidRPr="0069172A">
          <w:rPr>
            <w:rFonts w:ascii="Times New Roman" w:hAnsi="Times New Roman" w:cs="Times New Roman"/>
            <w:noProof/>
            <w:webHidden/>
          </w:rPr>
        </w:r>
        <w:r w:rsidRPr="0069172A">
          <w:rPr>
            <w:rFonts w:ascii="Times New Roman" w:hAnsi="Times New Roman" w:cs="Times New Roman"/>
            <w:noProof/>
            <w:webHidden/>
          </w:rPr>
          <w:fldChar w:fldCharType="separate"/>
        </w:r>
        <w:r w:rsidR="00D173B7" w:rsidRPr="0069172A">
          <w:rPr>
            <w:rFonts w:ascii="Times New Roman" w:hAnsi="Times New Roman" w:cs="Times New Roman"/>
            <w:noProof/>
            <w:webHidden/>
          </w:rPr>
          <w:t>47</w:t>
        </w:r>
        <w:r w:rsidRPr="0069172A">
          <w:rPr>
            <w:rFonts w:ascii="Times New Roman" w:hAnsi="Times New Roman" w:cs="Times New Roman"/>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21" w:history="1">
        <w:r w:rsidR="00673DE2" w:rsidRPr="0069172A">
          <w:rPr>
            <w:rStyle w:val="af8"/>
            <w:rFonts w:ascii="Times New Roman" w:hAnsi="Times New Roman" w:cs="Times New Roman"/>
            <w:bCs/>
            <w:noProof/>
            <w:color w:val="auto"/>
          </w:rPr>
          <w:t>Статья 23. Общие положения</w:t>
        </w:r>
        <w:r w:rsidR="00673DE2" w:rsidRPr="0069172A">
          <w:rPr>
            <w:noProof/>
            <w:webHidden/>
          </w:rPr>
          <w:tab/>
        </w:r>
        <w:r w:rsidRPr="0069172A">
          <w:rPr>
            <w:noProof/>
            <w:webHidden/>
          </w:rPr>
          <w:fldChar w:fldCharType="begin"/>
        </w:r>
        <w:r w:rsidR="00673DE2" w:rsidRPr="0069172A">
          <w:rPr>
            <w:noProof/>
            <w:webHidden/>
          </w:rPr>
          <w:instrText xml:space="preserve"> PAGEREF _Toc69145321 \h </w:instrText>
        </w:r>
        <w:r w:rsidRPr="0069172A">
          <w:rPr>
            <w:noProof/>
            <w:webHidden/>
          </w:rPr>
        </w:r>
        <w:r w:rsidRPr="0069172A">
          <w:rPr>
            <w:noProof/>
            <w:webHidden/>
          </w:rPr>
          <w:fldChar w:fldCharType="separate"/>
        </w:r>
        <w:r w:rsidR="00D173B7" w:rsidRPr="0069172A">
          <w:rPr>
            <w:noProof/>
            <w:webHidden/>
          </w:rPr>
          <w:t>47</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22" w:history="1">
        <w:r w:rsidR="00673DE2" w:rsidRPr="0069172A">
          <w:rPr>
            <w:rStyle w:val="af8"/>
            <w:rFonts w:ascii="Times New Roman" w:hAnsi="Times New Roman" w:cs="Times New Roman"/>
            <w:bCs/>
            <w:noProof/>
            <w:color w:val="auto"/>
          </w:rPr>
          <w:t>Статья 24. Темы и вопросы, выносимые на общественные обсуждения или публичные слушания</w:t>
        </w:r>
        <w:r w:rsidR="00673DE2" w:rsidRPr="0069172A">
          <w:rPr>
            <w:noProof/>
            <w:webHidden/>
          </w:rPr>
          <w:tab/>
        </w:r>
        <w:r w:rsidRPr="0069172A">
          <w:rPr>
            <w:noProof/>
            <w:webHidden/>
          </w:rPr>
          <w:fldChar w:fldCharType="begin"/>
        </w:r>
        <w:r w:rsidR="00673DE2" w:rsidRPr="0069172A">
          <w:rPr>
            <w:noProof/>
            <w:webHidden/>
          </w:rPr>
          <w:instrText xml:space="preserve"> PAGEREF _Toc69145322 \h </w:instrText>
        </w:r>
        <w:r w:rsidRPr="0069172A">
          <w:rPr>
            <w:noProof/>
            <w:webHidden/>
          </w:rPr>
        </w:r>
        <w:r w:rsidRPr="0069172A">
          <w:rPr>
            <w:noProof/>
            <w:webHidden/>
          </w:rPr>
          <w:fldChar w:fldCharType="separate"/>
        </w:r>
        <w:r w:rsidR="00D173B7" w:rsidRPr="0069172A">
          <w:rPr>
            <w:noProof/>
            <w:webHidden/>
          </w:rPr>
          <w:t>47</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23" w:history="1">
        <w:r w:rsidR="00673DE2" w:rsidRPr="0069172A">
          <w:rPr>
            <w:rStyle w:val="af8"/>
            <w:rFonts w:ascii="Times New Roman" w:hAnsi="Times New Roman" w:cs="Times New Roman"/>
            <w:bCs/>
            <w:noProof/>
            <w:color w:val="auto"/>
          </w:rPr>
          <w:t>Статья 25. Участники общественных обсуждений или публичных слушаний по вопросам землепользования и застройки</w:t>
        </w:r>
        <w:r w:rsidR="00673DE2" w:rsidRPr="0069172A">
          <w:rPr>
            <w:noProof/>
            <w:webHidden/>
          </w:rPr>
          <w:tab/>
        </w:r>
        <w:r w:rsidRPr="0069172A">
          <w:rPr>
            <w:noProof/>
            <w:webHidden/>
          </w:rPr>
          <w:fldChar w:fldCharType="begin"/>
        </w:r>
        <w:r w:rsidR="00673DE2" w:rsidRPr="0069172A">
          <w:rPr>
            <w:noProof/>
            <w:webHidden/>
          </w:rPr>
          <w:instrText xml:space="preserve"> PAGEREF _Toc69145323 \h </w:instrText>
        </w:r>
        <w:r w:rsidRPr="0069172A">
          <w:rPr>
            <w:noProof/>
            <w:webHidden/>
          </w:rPr>
        </w:r>
        <w:r w:rsidRPr="0069172A">
          <w:rPr>
            <w:noProof/>
            <w:webHidden/>
          </w:rPr>
          <w:fldChar w:fldCharType="separate"/>
        </w:r>
        <w:r w:rsidR="00D173B7" w:rsidRPr="0069172A">
          <w:rPr>
            <w:noProof/>
            <w:webHidden/>
          </w:rPr>
          <w:t>47</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24" w:history="1">
        <w:r w:rsidR="00673DE2" w:rsidRPr="0069172A">
          <w:rPr>
            <w:rStyle w:val="af8"/>
            <w:rFonts w:ascii="Times New Roman" w:hAnsi="Times New Roman" w:cs="Times New Roman"/>
            <w:bCs/>
            <w:noProof/>
            <w:color w:val="auto"/>
          </w:rPr>
          <w:t>Статья 26. Процедура проведения общественных обсуждений</w:t>
        </w:r>
        <w:r w:rsidR="00673DE2" w:rsidRPr="0069172A">
          <w:rPr>
            <w:noProof/>
            <w:webHidden/>
          </w:rPr>
          <w:tab/>
        </w:r>
        <w:r w:rsidRPr="0069172A">
          <w:rPr>
            <w:noProof/>
            <w:webHidden/>
          </w:rPr>
          <w:fldChar w:fldCharType="begin"/>
        </w:r>
        <w:r w:rsidR="00673DE2" w:rsidRPr="0069172A">
          <w:rPr>
            <w:noProof/>
            <w:webHidden/>
          </w:rPr>
          <w:instrText xml:space="preserve"> PAGEREF _Toc69145324 \h </w:instrText>
        </w:r>
        <w:r w:rsidRPr="0069172A">
          <w:rPr>
            <w:noProof/>
            <w:webHidden/>
          </w:rPr>
        </w:r>
        <w:r w:rsidRPr="0069172A">
          <w:rPr>
            <w:noProof/>
            <w:webHidden/>
          </w:rPr>
          <w:fldChar w:fldCharType="separate"/>
        </w:r>
        <w:r w:rsidR="00D173B7" w:rsidRPr="0069172A">
          <w:rPr>
            <w:noProof/>
            <w:webHidden/>
          </w:rPr>
          <w:t>48</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25" w:history="1">
        <w:r w:rsidR="00673DE2" w:rsidRPr="0069172A">
          <w:rPr>
            <w:rStyle w:val="af8"/>
            <w:rFonts w:ascii="Times New Roman" w:hAnsi="Times New Roman" w:cs="Times New Roman"/>
            <w:bCs/>
            <w:noProof/>
            <w:color w:val="auto"/>
          </w:rPr>
          <w:t>Статья 27. Процедура проведения публичных слушаний</w:t>
        </w:r>
        <w:r w:rsidR="00673DE2" w:rsidRPr="0069172A">
          <w:rPr>
            <w:noProof/>
            <w:webHidden/>
          </w:rPr>
          <w:tab/>
        </w:r>
        <w:r w:rsidRPr="0069172A">
          <w:rPr>
            <w:noProof/>
            <w:webHidden/>
          </w:rPr>
          <w:fldChar w:fldCharType="begin"/>
        </w:r>
        <w:r w:rsidR="00673DE2" w:rsidRPr="0069172A">
          <w:rPr>
            <w:noProof/>
            <w:webHidden/>
          </w:rPr>
          <w:instrText xml:space="preserve"> PAGEREF _Toc69145325 \h </w:instrText>
        </w:r>
        <w:r w:rsidRPr="0069172A">
          <w:rPr>
            <w:noProof/>
            <w:webHidden/>
          </w:rPr>
        </w:r>
        <w:r w:rsidRPr="0069172A">
          <w:rPr>
            <w:noProof/>
            <w:webHidden/>
          </w:rPr>
          <w:fldChar w:fldCharType="separate"/>
        </w:r>
        <w:r w:rsidR="00D173B7" w:rsidRPr="0069172A">
          <w:rPr>
            <w:noProof/>
            <w:webHidden/>
          </w:rPr>
          <w:t>48</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26" w:history="1">
        <w:r w:rsidR="00673DE2" w:rsidRPr="0069172A">
          <w:rPr>
            <w:rStyle w:val="af8"/>
            <w:rFonts w:ascii="Times New Roman" w:hAnsi="Times New Roman" w:cs="Times New Roman"/>
            <w:bCs/>
            <w:noProof/>
            <w:color w:val="auto"/>
          </w:rPr>
          <w:t>Статья 28. Оповещение о начале общественных обсуждений или публичных слушаний</w:t>
        </w:r>
        <w:r w:rsidR="00673DE2" w:rsidRPr="0069172A">
          <w:rPr>
            <w:noProof/>
            <w:webHidden/>
          </w:rPr>
          <w:tab/>
        </w:r>
        <w:r w:rsidRPr="0069172A">
          <w:rPr>
            <w:noProof/>
            <w:webHidden/>
          </w:rPr>
          <w:fldChar w:fldCharType="begin"/>
        </w:r>
        <w:r w:rsidR="00673DE2" w:rsidRPr="0069172A">
          <w:rPr>
            <w:noProof/>
            <w:webHidden/>
          </w:rPr>
          <w:instrText xml:space="preserve"> PAGEREF _Toc69145326 \h </w:instrText>
        </w:r>
        <w:r w:rsidRPr="0069172A">
          <w:rPr>
            <w:noProof/>
            <w:webHidden/>
          </w:rPr>
        </w:r>
        <w:r w:rsidRPr="0069172A">
          <w:rPr>
            <w:noProof/>
            <w:webHidden/>
          </w:rPr>
          <w:fldChar w:fldCharType="separate"/>
        </w:r>
        <w:r w:rsidR="00D173B7" w:rsidRPr="0069172A">
          <w:rPr>
            <w:noProof/>
            <w:webHidden/>
          </w:rPr>
          <w:t>48</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27" w:history="1">
        <w:r w:rsidR="00673DE2" w:rsidRPr="0069172A">
          <w:rPr>
            <w:rStyle w:val="af8"/>
            <w:rFonts w:ascii="Times New Roman" w:hAnsi="Times New Roman" w:cs="Times New Roman"/>
            <w:bCs/>
            <w:noProof/>
            <w:color w:val="auto"/>
          </w:rPr>
          <w:t>Статья 29. Финансирование проведения общественных обсуждений или публичных слушаний</w:t>
        </w:r>
        <w:r w:rsidR="00673DE2" w:rsidRPr="0069172A">
          <w:rPr>
            <w:noProof/>
            <w:webHidden/>
          </w:rPr>
          <w:tab/>
        </w:r>
        <w:r w:rsidRPr="0069172A">
          <w:rPr>
            <w:noProof/>
            <w:webHidden/>
          </w:rPr>
          <w:fldChar w:fldCharType="begin"/>
        </w:r>
        <w:r w:rsidR="00673DE2" w:rsidRPr="0069172A">
          <w:rPr>
            <w:noProof/>
            <w:webHidden/>
          </w:rPr>
          <w:instrText xml:space="preserve"> PAGEREF _Toc69145327 \h </w:instrText>
        </w:r>
        <w:r w:rsidRPr="0069172A">
          <w:rPr>
            <w:noProof/>
            <w:webHidden/>
          </w:rPr>
        </w:r>
        <w:r w:rsidRPr="0069172A">
          <w:rPr>
            <w:noProof/>
            <w:webHidden/>
          </w:rPr>
          <w:fldChar w:fldCharType="separate"/>
        </w:r>
        <w:r w:rsidR="00D173B7" w:rsidRPr="0069172A">
          <w:rPr>
            <w:noProof/>
            <w:webHidden/>
          </w:rPr>
          <w:t>51</w:t>
        </w:r>
        <w:r w:rsidRPr="0069172A">
          <w:rPr>
            <w:noProof/>
            <w:webHidden/>
          </w:rPr>
          <w:fldChar w:fldCharType="end"/>
        </w:r>
      </w:hyperlink>
    </w:p>
    <w:p w:rsidR="00673DE2" w:rsidRPr="0069172A" w:rsidRDefault="0031063D" w:rsidP="008F5ADE">
      <w:pPr>
        <w:pStyle w:val="21"/>
        <w:rPr>
          <w:rFonts w:ascii="Times New Roman" w:eastAsiaTheme="minorEastAsia" w:hAnsi="Times New Roman" w:cs="Times New Roman"/>
          <w:noProof/>
          <w:sz w:val="22"/>
          <w:szCs w:val="22"/>
          <w:lang w:val="en-US" w:eastAsia="en-US"/>
        </w:rPr>
      </w:pPr>
      <w:hyperlink w:anchor="_Toc69145328" w:history="1">
        <w:r w:rsidR="00673DE2" w:rsidRPr="0069172A">
          <w:rPr>
            <w:rStyle w:val="af8"/>
            <w:rFonts w:ascii="Times New Roman" w:hAnsi="Times New Roman" w:cs="Times New Roman"/>
            <w:noProof/>
            <w:color w:val="auto"/>
          </w:rPr>
          <w:t xml:space="preserve">ГЛАВА </w:t>
        </w:r>
        <w:r w:rsidR="00673DE2" w:rsidRPr="0069172A">
          <w:rPr>
            <w:rStyle w:val="af8"/>
            <w:rFonts w:ascii="Times New Roman" w:hAnsi="Times New Roman" w:cs="Times New Roman"/>
            <w:noProof/>
            <w:color w:val="auto"/>
            <w:lang w:val="en-US"/>
          </w:rPr>
          <w:t>V</w:t>
        </w:r>
        <w:r w:rsidR="00673DE2" w:rsidRPr="0069172A">
          <w:rPr>
            <w:rStyle w:val="af8"/>
            <w:rFonts w:ascii="Times New Roman" w:hAnsi="Times New Roman" w:cs="Times New Roman"/>
            <w:noProof/>
            <w:color w:val="auto"/>
          </w:rPr>
          <w:t>. ПОЛОЖЕНИЯ О ВНЕСЕНИИ ИЗМЕНЕНИЙ В ПРАВИЛА ЗЕМЛЕПОЛЬЗОВАНИЯ И ЗАСТРОЙКИ</w:t>
        </w:r>
        <w:r w:rsidR="00673DE2" w:rsidRPr="0069172A">
          <w:rPr>
            <w:rFonts w:ascii="Times New Roman" w:hAnsi="Times New Roman" w:cs="Times New Roman"/>
            <w:noProof/>
            <w:webHidden/>
          </w:rPr>
          <w:tab/>
        </w:r>
        <w:r w:rsidRPr="0069172A">
          <w:rPr>
            <w:rFonts w:ascii="Times New Roman" w:hAnsi="Times New Roman" w:cs="Times New Roman"/>
            <w:noProof/>
            <w:webHidden/>
          </w:rPr>
          <w:fldChar w:fldCharType="begin"/>
        </w:r>
        <w:r w:rsidR="00673DE2" w:rsidRPr="0069172A">
          <w:rPr>
            <w:rFonts w:ascii="Times New Roman" w:hAnsi="Times New Roman" w:cs="Times New Roman"/>
            <w:noProof/>
            <w:webHidden/>
          </w:rPr>
          <w:instrText xml:space="preserve"> PAGEREF _Toc69145328 \h </w:instrText>
        </w:r>
        <w:r w:rsidRPr="0069172A">
          <w:rPr>
            <w:rFonts w:ascii="Times New Roman" w:hAnsi="Times New Roman" w:cs="Times New Roman"/>
            <w:noProof/>
            <w:webHidden/>
          </w:rPr>
        </w:r>
        <w:r w:rsidRPr="0069172A">
          <w:rPr>
            <w:rFonts w:ascii="Times New Roman" w:hAnsi="Times New Roman" w:cs="Times New Roman"/>
            <w:noProof/>
            <w:webHidden/>
          </w:rPr>
          <w:fldChar w:fldCharType="separate"/>
        </w:r>
        <w:r w:rsidR="00D173B7" w:rsidRPr="0069172A">
          <w:rPr>
            <w:rFonts w:ascii="Times New Roman" w:hAnsi="Times New Roman" w:cs="Times New Roman"/>
            <w:noProof/>
            <w:webHidden/>
          </w:rPr>
          <w:t>52</w:t>
        </w:r>
        <w:r w:rsidRPr="0069172A">
          <w:rPr>
            <w:rFonts w:ascii="Times New Roman" w:hAnsi="Times New Roman" w:cs="Times New Roman"/>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29" w:history="1">
        <w:r w:rsidR="00673DE2" w:rsidRPr="0069172A">
          <w:rPr>
            <w:rStyle w:val="af8"/>
            <w:rFonts w:ascii="Times New Roman" w:hAnsi="Times New Roman" w:cs="Times New Roman"/>
            <w:bCs/>
            <w:noProof/>
            <w:color w:val="auto"/>
          </w:rPr>
          <w:t>Статья 30. Основания для внесения изменений в Правила землепользования и застройки и перечень субъектов, обладающих правом внесения таких изменений</w:t>
        </w:r>
        <w:r w:rsidR="00673DE2" w:rsidRPr="0069172A">
          <w:rPr>
            <w:noProof/>
            <w:webHidden/>
          </w:rPr>
          <w:tab/>
        </w:r>
        <w:r w:rsidRPr="0069172A">
          <w:rPr>
            <w:noProof/>
            <w:webHidden/>
          </w:rPr>
          <w:fldChar w:fldCharType="begin"/>
        </w:r>
        <w:r w:rsidR="00673DE2" w:rsidRPr="0069172A">
          <w:rPr>
            <w:noProof/>
            <w:webHidden/>
          </w:rPr>
          <w:instrText xml:space="preserve"> PAGEREF _Toc69145329 \h </w:instrText>
        </w:r>
        <w:r w:rsidRPr="0069172A">
          <w:rPr>
            <w:noProof/>
            <w:webHidden/>
          </w:rPr>
        </w:r>
        <w:r w:rsidRPr="0069172A">
          <w:rPr>
            <w:noProof/>
            <w:webHidden/>
          </w:rPr>
          <w:fldChar w:fldCharType="separate"/>
        </w:r>
        <w:r w:rsidR="00D173B7" w:rsidRPr="0069172A">
          <w:rPr>
            <w:noProof/>
            <w:webHidden/>
          </w:rPr>
          <w:t>52</w:t>
        </w:r>
        <w:r w:rsidRPr="0069172A">
          <w:rPr>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30" w:history="1">
        <w:r w:rsidR="00673DE2" w:rsidRPr="0069172A">
          <w:rPr>
            <w:rStyle w:val="af8"/>
            <w:rFonts w:ascii="Times New Roman" w:hAnsi="Times New Roman" w:cs="Times New Roman"/>
            <w:bCs/>
            <w:noProof/>
            <w:color w:val="auto"/>
          </w:rPr>
          <w:t>Статья 31. Порядок внесения изменений в Правила землепользования и застройки</w:t>
        </w:r>
        <w:r w:rsidR="00673DE2" w:rsidRPr="0069172A">
          <w:rPr>
            <w:noProof/>
            <w:webHidden/>
          </w:rPr>
          <w:tab/>
        </w:r>
        <w:r w:rsidRPr="0069172A">
          <w:rPr>
            <w:noProof/>
            <w:webHidden/>
          </w:rPr>
          <w:fldChar w:fldCharType="begin"/>
        </w:r>
        <w:r w:rsidR="00673DE2" w:rsidRPr="0069172A">
          <w:rPr>
            <w:noProof/>
            <w:webHidden/>
          </w:rPr>
          <w:instrText xml:space="preserve"> PAGEREF _Toc69145330 \h </w:instrText>
        </w:r>
        <w:r w:rsidRPr="0069172A">
          <w:rPr>
            <w:noProof/>
            <w:webHidden/>
          </w:rPr>
        </w:r>
        <w:r w:rsidRPr="0069172A">
          <w:rPr>
            <w:noProof/>
            <w:webHidden/>
          </w:rPr>
          <w:fldChar w:fldCharType="separate"/>
        </w:r>
        <w:r w:rsidR="00D173B7" w:rsidRPr="0069172A">
          <w:rPr>
            <w:noProof/>
            <w:webHidden/>
          </w:rPr>
          <w:t>53</w:t>
        </w:r>
        <w:r w:rsidRPr="0069172A">
          <w:rPr>
            <w:noProof/>
            <w:webHidden/>
          </w:rPr>
          <w:fldChar w:fldCharType="end"/>
        </w:r>
      </w:hyperlink>
    </w:p>
    <w:p w:rsidR="00673DE2" w:rsidRPr="0069172A" w:rsidRDefault="0031063D" w:rsidP="008F5ADE">
      <w:pPr>
        <w:pStyle w:val="21"/>
        <w:rPr>
          <w:rFonts w:ascii="Times New Roman" w:eastAsiaTheme="minorEastAsia" w:hAnsi="Times New Roman" w:cs="Times New Roman"/>
          <w:noProof/>
          <w:sz w:val="22"/>
          <w:szCs w:val="22"/>
          <w:lang w:val="en-US" w:eastAsia="en-US"/>
        </w:rPr>
      </w:pPr>
      <w:hyperlink w:anchor="_Toc69145331" w:history="1">
        <w:r w:rsidR="00673DE2" w:rsidRPr="0069172A">
          <w:rPr>
            <w:rStyle w:val="af8"/>
            <w:rFonts w:ascii="Times New Roman" w:hAnsi="Times New Roman" w:cs="Times New Roman"/>
            <w:noProof/>
            <w:color w:val="auto"/>
          </w:rPr>
          <w:t xml:space="preserve">ГЛАВА </w:t>
        </w:r>
        <w:r w:rsidR="00673DE2" w:rsidRPr="0069172A">
          <w:rPr>
            <w:rStyle w:val="af8"/>
            <w:rFonts w:ascii="Times New Roman" w:hAnsi="Times New Roman" w:cs="Times New Roman"/>
            <w:noProof/>
            <w:color w:val="auto"/>
            <w:lang w:val="en-US"/>
          </w:rPr>
          <w:t>VI</w:t>
        </w:r>
        <w:r w:rsidR="00673DE2" w:rsidRPr="0069172A">
          <w:rPr>
            <w:rStyle w:val="af8"/>
            <w:rFonts w:ascii="Times New Roman" w:hAnsi="Times New Roman" w:cs="Times New Roman"/>
            <w:noProof/>
            <w:color w:val="auto"/>
          </w:rPr>
          <w:t>. ПОЛОЖЕНИЯ О РЕГУЛИРОВАНИИ ИНЫХ ВОПРОСОВ ЗЕМЛЕПОЛЬЗОВАНИЯ И ЗАСТРОЙКИ</w:t>
        </w:r>
        <w:r w:rsidR="00673DE2" w:rsidRPr="0069172A">
          <w:rPr>
            <w:rFonts w:ascii="Times New Roman" w:hAnsi="Times New Roman" w:cs="Times New Roman"/>
            <w:noProof/>
            <w:webHidden/>
          </w:rPr>
          <w:tab/>
        </w:r>
        <w:r w:rsidRPr="0069172A">
          <w:rPr>
            <w:rFonts w:ascii="Times New Roman" w:hAnsi="Times New Roman" w:cs="Times New Roman"/>
            <w:noProof/>
            <w:webHidden/>
          </w:rPr>
          <w:fldChar w:fldCharType="begin"/>
        </w:r>
        <w:r w:rsidR="00673DE2" w:rsidRPr="0069172A">
          <w:rPr>
            <w:rFonts w:ascii="Times New Roman" w:hAnsi="Times New Roman" w:cs="Times New Roman"/>
            <w:noProof/>
            <w:webHidden/>
          </w:rPr>
          <w:instrText xml:space="preserve"> PAGEREF _Toc69145331 \h </w:instrText>
        </w:r>
        <w:r w:rsidRPr="0069172A">
          <w:rPr>
            <w:rFonts w:ascii="Times New Roman" w:hAnsi="Times New Roman" w:cs="Times New Roman"/>
            <w:noProof/>
            <w:webHidden/>
          </w:rPr>
        </w:r>
        <w:r w:rsidRPr="0069172A">
          <w:rPr>
            <w:rFonts w:ascii="Times New Roman" w:hAnsi="Times New Roman" w:cs="Times New Roman"/>
            <w:noProof/>
            <w:webHidden/>
          </w:rPr>
          <w:fldChar w:fldCharType="separate"/>
        </w:r>
        <w:r w:rsidR="00D173B7" w:rsidRPr="0069172A">
          <w:rPr>
            <w:rFonts w:ascii="Times New Roman" w:hAnsi="Times New Roman" w:cs="Times New Roman"/>
            <w:noProof/>
            <w:webHidden/>
          </w:rPr>
          <w:t>55</w:t>
        </w:r>
        <w:r w:rsidRPr="0069172A">
          <w:rPr>
            <w:rFonts w:ascii="Times New Roman" w:hAnsi="Times New Roman" w:cs="Times New Roman"/>
            <w:noProof/>
            <w:webHidden/>
          </w:rPr>
          <w:fldChar w:fldCharType="end"/>
        </w:r>
      </w:hyperlink>
    </w:p>
    <w:p w:rsidR="00673DE2" w:rsidRPr="0069172A" w:rsidRDefault="0031063D" w:rsidP="0065238D">
      <w:pPr>
        <w:pStyle w:val="33"/>
        <w:rPr>
          <w:rFonts w:eastAsiaTheme="minorEastAsia"/>
          <w:noProof/>
          <w:sz w:val="22"/>
          <w:szCs w:val="22"/>
          <w:lang w:val="en-US" w:eastAsia="en-US"/>
        </w:rPr>
      </w:pPr>
      <w:hyperlink w:anchor="_Toc69145332" w:history="1">
        <w:r w:rsidR="00673DE2" w:rsidRPr="0069172A">
          <w:rPr>
            <w:rStyle w:val="af8"/>
            <w:rFonts w:ascii="Times New Roman" w:hAnsi="Times New Roman" w:cs="Times New Roman"/>
            <w:bCs/>
            <w:noProof/>
            <w:color w:val="auto"/>
          </w:rPr>
          <w:t>Статья 32. Ответственность за нарушение Правил землепользования и застройки</w:t>
        </w:r>
        <w:r w:rsidR="00673DE2" w:rsidRPr="0069172A">
          <w:rPr>
            <w:noProof/>
            <w:webHidden/>
          </w:rPr>
          <w:tab/>
        </w:r>
        <w:r w:rsidRPr="0069172A">
          <w:rPr>
            <w:noProof/>
            <w:webHidden/>
          </w:rPr>
          <w:fldChar w:fldCharType="begin"/>
        </w:r>
        <w:r w:rsidR="00673DE2" w:rsidRPr="0069172A">
          <w:rPr>
            <w:noProof/>
            <w:webHidden/>
          </w:rPr>
          <w:instrText xml:space="preserve"> PAGEREF _Toc69145332 \h </w:instrText>
        </w:r>
        <w:r w:rsidRPr="0069172A">
          <w:rPr>
            <w:noProof/>
            <w:webHidden/>
          </w:rPr>
        </w:r>
        <w:r w:rsidRPr="0069172A">
          <w:rPr>
            <w:noProof/>
            <w:webHidden/>
          </w:rPr>
          <w:fldChar w:fldCharType="separate"/>
        </w:r>
        <w:r w:rsidR="00D173B7" w:rsidRPr="0069172A">
          <w:rPr>
            <w:noProof/>
            <w:webHidden/>
          </w:rPr>
          <w:t>55</w:t>
        </w:r>
        <w:r w:rsidRPr="0069172A">
          <w:rPr>
            <w:noProof/>
            <w:webHidden/>
          </w:rPr>
          <w:fldChar w:fldCharType="end"/>
        </w:r>
      </w:hyperlink>
    </w:p>
    <w:p w:rsidR="004F126D" w:rsidRPr="0069172A" w:rsidRDefault="0031063D" w:rsidP="002A4A16">
      <w:pPr>
        <w:pStyle w:val="1"/>
        <w:ind w:right="475"/>
        <w:jc w:val="both"/>
        <w:rPr>
          <w:rFonts w:ascii="Times New Roman" w:hAnsi="Times New Roman" w:cs="Times New Roman"/>
          <w:b w:val="0"/>
          <w:color w:val="auto"/>
          <w:sz w:val="20"/>
          <w:szCs w:val="20"/>
        </w:rPr>
      </w:pPr>
      <w:r w:rsidRPr="0069172A">
        <w:rPr>
          <w:rFonts w:ascii="Times New Roman" w:hAnsi="Times New Roman" w:cs="Times New Roman"/>
          <w:b w:val="0"/>
          <w:color w:val="auto"/>
        </w:rPr>
        <w:fldChar w:fldCharType="end"/>
      </w:r>
    </w:p>
    <w:p w:rsidR="004F126D" w:rsidRPr="0069172A" w:rsidRDefault="004F126D" w:rsidP="002A4A16">
      <w:pPr>
        <w:pStyle w:val="1"/>
        <w:rPr>
          <w:rFonts w:ascii="Times New Roman" w:hAnsi="Times New Roman" w:cs="Times New Roman"/>
          <w:b w:val="0"/>
          <w:color w:val="auto"/>
          <w:sz w:val="20"/>
          <w:szCs w:val="20"/>
        </w:rPr>
      </w:pPr>
    </w:p>
    <w:p w:rsidR="004F126D" w:rsidRPr="0069172A" w:rsidRDefault="004F126D" w:rsidP="002A4A16">
      <w:pPr>
        <w:pStyle w:val="1"/>
        <w:rPr>
          <w:rFonts w:ascii="Times New Roman" w:hAnsi="Times New Roman" w:cs="Times New Roman"/>
          <w:b w:val="0"/>
          <w:color w:val="auto"/>
          <w:sz w:val="20"/>
          <w:szCs w:val="20"/>
        </w:rPr>
      </w:pPr>
    </w:p>
    <w:p w:rsidR="004F126D" w:rsidRPr="0069172A" w:rsidRDefault="004F126D" w:rsidP="002A4A16">
      <w:pPr>
        <w:pStyle w:val="1"/>
        <w:rPr>
          <w:rFonts w:ascii="Times New Roman" w:hAnsi="Times New Roman" w:cs="Times New Roman"/>
          <w:b w:val="0"/>
          <w:color w:val="auto"/>
          <w:sz w:val="20"/>
          <w:szCs w:val="20"/>
        </w:rPr>
      </w:pPr>
    </w:p>
    <w:p w:rsidR="004F126D" w:rsidRPr="0069172A" w:rsidRDefault="004F126D" w:rsidP="002A4A16">
      <w:pPr>
        <w:pStyle w:val="1"/>
        <w:rPr>
          <w:rFonts w:ascii="Times New Roman" w:hAnsi="Times New Roman" w:cs="Times New Roman"/>
          <w:b w:val="0"/>
          <w:color w:val="auto"/>
          <w:sz w:val="20"/>
          <w:szCs w:val="20"/>
        </w:rPr>
      </w:pPr>
      <w:bookmarkStart w:id="0" w:name="_GoBack"/>
      <w:bookmarkEnd w:id="0"/>
    </w:p>
    <w:p w:rsidR="004F126D" w:rsidRPr="0069172A" w:rsidRDefault="004F126D" w:rsidP="002A4A16">
      <w:pPr>
        <w:pStyle w:val="1"/>
        <w:rPr>
          <w:rFonts w:ascii="Times New Roman" w:hAnsi="Times New Roman" w:cs="Times New Roman"/>
          <w:b w:val="0"/>
          <w:color w:val="auto"/>
          <w:sz w:val="20"/>
          <w:szCs w:val="20"/>
        </w:rPr>
      </w:pPr>
    </w:p>
    <w:p w:rsidR="004F126D" w:rsidRPr="0069172A" w:rsidRDefault="004F126D" w:rsidP="002A4A16">
      <w:pPr>
        <w:pStyle w:val="1"/>
        <w:rPr>
          <w:rFonts w:ascii="Times New Roman" w:hAnsi="Times New Roman" w:cs="Times New Roman"/>
          <w:b w:val="0"/>
          <w:color w:val="auto"/>
          <w:sz w:val="20"/>
          <w:szCs w:val="20"/>
        </w:rPr>
      </w:pPr>
    </w:p>
    <w:p w:rsidR="004F126D" w:rsidRPr="0069172A" w:rsidRDefault="004F126D" w:rsidP="002A4A16">
      <w:pPr>
        <w:pStyle w:val="1"/>
        <w:rPr>
          <w:rFonts w:ascii="Times New Roman" w:hAnsi="Times New Roman" w:cs="Times New Roman"/>
          <w:b w:val="0"/>
          <w:color w:val="auto"/>
          <w:sz w:val="20"/>
          <w:szCs w:val="20"/>
        </w:rPr>
      </w:pPr>
    </w:p>
    <w:p w:rsidR="004F126D" w:rsidRPr="0069172A" w:rsidRDefault="004F126D" w:rsidP="002A4A16">
      <w:pPr>
        <w:pStyle w:val="1"/>
        <w:rPr>
          <w:rFonts w:ascii="Times New Roman" w:hAnsi="Times New Roman" w:cs="Times New Roman"/>
          <w:b w:val="0"/>
          <w:color w:val="auto"/>
          <w:sz w:val="20"/>
          <w:szCs w:val="20"/>
        </w:rPr>
      </w:pPr>
    </w:p>
    <w:p w:rsidR="004F126D" w:rsidRPr="0069172A" w:rsidRDefault="004F126D" w:rsidP="002A4A16">
      <w:pPr>
        <w:pStyle w:val="1"/>
        <w:rPr>
          <w:rFonts w:ascii="Times New Roman" w:hAnsi="Times New Roman" w:cs="Times New Roman"/>
          <w:b w:val="0"/>
          <w:color w:val="auto"/>
          <w:sz w:val="20"/>
          <w:szCs w:val="20"/>
        </w:rPr>
      </w:pPr>
    </w:p>
    <w:p w:rsidR="004F126D" w:rsidRPr="0069172A" w:rsidRDefault="004F126D" w:rsidP="002A4A16">
      <w:pPr>
        <w:pStyle w:val="1"/>
        <w:rPr>
          <w:rFonts w:ascii="Times New Roman" w:hAnsi="Times New Roman" w:cs="Times New Roman"/>
          <w:b w:val="0"/>
          <w:color w:val="auto"/>
          <w:sz w:val="20"/>
          <w:szCs w:val="20"/>
        </w:rPr>
      </w:pPr>
    </w:p>
    <w:p w:rsidR="004F126D" w:rsidRPr="0069172A" w:rsidRDefault="004F126D" w:rsidP="002A4A16">
      <w:pPr>
        <w:pStyle w:val="1"/>
        <w:rPr>
          <w:rFonts w:ascii="Times New Roman" w:hAnsi="Times New Roman" w:cs="Times New Roman"/>
          <w:b w:val="0"/>
          <w:color w:val="auto"/>
          <w:sz w:val="20"/>
          <w:szCs w:val="20"/>
        </w:rPr>
      </w:pPr>
    </w:p>
    <w:p w:rsidR="004F126D" w:rsidRPr="0069172A" w:rsidRDefault="004F126D" w:rsidP="002A4A16">
      <w:pPr>
        <w:pStyle w:val="1"/>
        <w:rPr>
          <w:rFonts w:ascii="Times New Roman" w:hAnsi="Times New Roman" w:cs="Times New Roman"/>
          <w:b w:val="0"/>
          <w:color w:val="auto"/>
          <w:sz w:val="20"/>
          <w:szCs w:val="20"/>
        </w:rPr>
      </w:pPr>
    </w:p>
    <w:p w:rsidR="004F126D" w:rsidRPr="0069172A" w:rsidRDefault="004F126D" w:rsidP="002A4A16">
      <w:pPr>
        <w:pStyle w:val="1"/>
        <w:rPr>
          <w:rFonts w:ascii="Times New Roman" w:hAnsi="Times New Roman" w:cs="Times New Roman"/>
          <w:b w:val="0"/>
          <w:color w:val="auto"/>
          <w:sz w:val="20"/>
          <w:szCs w:val="20"/>
        </w:rPr>
      </w:pPr>
    </w:p>
    <w:p w:rsidR="00B66427" w:rsidRPr="0069172A" w:rsidRDefault="00B66427" w:rsidP="002A4A16">
      <w:pPr>
        <w:autoSpaceDE/>
        <w:autoSpaceDN/>
        <w:adjustRightInd/>
        <w:ind w:firstLine="0"/>
        <w:jc w:val="left"/>
        <w:rPr>
          <w:rFonts w:ascii="Times New Roman" w:hAnsi="Times New Roman" w:cs="Times New Roman"/>
          <w:b/>
          <w:sz w:val="20"/>
          <w:szCs w:val="20"/>
        </w:rPr>
      </w:pPr>
      <w:r w:rsidRPr="0069172A">
        <w:rPr>
          <w:rFonts w:ascii="Times New Roman" w:hAnsi="Times New Roman" w:cs="Times New Roman"/>
          <w:b/>
          <w:sz w:val="20"/>
          <w:szCs w:val="20"/>
        </w:rPr>
        <w:br w:type="page"/>
      </w:r>
    </w:p>
    <w:p w:rsidR="00EC3287" w:rsidRPr="0069172A" w:rsidRDefault="00EC3287" w:rsidP="002A4A16">
      <w:pPr>
        <w:jc w:val="center"/>
        <w:rPr>
          <w:rFonts w:ascii="Times New Roman" w:hAnsi="Times New Roman" w:cs="Times New Roman"/>
        </w:rPr>
      </w:pPr>
      <w:r w:rsidRPr="0069172A">
        <w:rPr>
          <w:rFonts w:ascii="Times New Roman" w:hAnsi="Times New Roman" w:cs="Times New Roman"/>
        </w:rPr>
        <w:lastRenderedPageBreak/>
        <w:t>Правила</w:t>
      </w:r>
      <w:r w:rsidRPr="0069172A">
        <w:rPr>
          <w:rFonts w:ascii="Times New Roman" w:hAnsi="Times New Roman" w:cs="Times New Roman"/>
        </w:rPr>
        <w:br/>
        <w:t>землепользования и застройки муниципального образования город Орск</w:t>
      </w:r>
    </w:p>
    <w:p w:rsidR="003E0ACD" w:rsidRPr="0069172A" w:rsidRDefault="003E0ACD" w:rsidP="002A4A16">
      <w:pPr>
        <w:rPr>
          <w:rFonts w:ascii="Times New Roman" w:hAnsi="Times New Roman" w:cs="Times New Roman"/>
        </w:rPr>
      </w:pPr>
    </w:p>
    <w:p w:rsidR="003E0ACD" w:rsidRPr="0069172A" w:rsidRDefault="003E0ACD" w:rsidP="002A4A16">
      <w:pPr>
        <w:rPr>
          <w:rFonts w:ascii="Times New Roman" w:hAnsi="Times New Roman" w:cs="Times New Roman"/>
          <w:b/>
          <w:bCs/>
        </w:rPr>
      </w:pPr>
      <w:proofErr w:type="gramStart"/>
      <w:r w:rsidRPr="0069172A">
        <w:rPr>
          <w:rFonts w:ascii="Times New Roman" w:hAnsi="Times New Roman" w:cs="Times New Roman"/>
        </w:rPr>
        <w:t>С изменениями и дополнениями от</w:t>
      </w:r>
      <w:r w:rsidR="001F64E5" w:rsidRPr="0069172A">
        <w:rPr>
          <w:rFonts w:ascii="Times New Roman" w:hAnsi="Times New Roman" w:cs="Times New Roman"/>
        </w:rPr>
        <w:t xml:space="preserve"> 0</w:t>
      </w:r>
      <w:r w:rsidRPr="0069172A">
        <w:rPr>
          <w:rFonts w:ascii="Times New Roman" w:hAnsi="Times New Roman" w:cs="Times New Roman"/>
        </w:rPr>
        <w:t xml:space="preserve">8 октября 2009 г., 3 февраля, 6 сентября 2010 г., </w:t>
      </w:r>
      <w:r w:rsidR="00585AA6" w:rsidRPr="0069172A">
        <w:rPr>
          <w:rFonts w:ascii="Times New Roman" w:hAnsi="Times New Roman" w:cs="Times New Roman"/>
        </w:rPr>
        <w:t xml:space="preserve">             </w:t>
      </w:r>
      <w:r w:rsidR="001F64E5" w:rsidRPr="0069172A">
        <w:rPr>
          <w:rFonts w:ascii="Times New Roman" w:hAnsi="Times New Roman" w:cs="Times New Roman"/>
        </w:rPr>
        <w:t>0</w:t>
      </w:r>
      <w:r w:rsidRPr="0069172A">
        <w:rPr>
          <w:rFonts w:ascii="Times New Roman" w:hAnsi="Times New Roman" w:cs="Times New Roman"/>
        </w:rPr>
        <w:t xml:space="preserve">9 февраля, 5 июля, 31 августа 2011 г., 5 марта, 4 июня, 24 августа, 13 декабря 2012 г., 2 июля 2013 г., 6 марта, 1 июля 2014 г., 28 января, 25 июня 2015 г., 28 марта, 18 августа, 15 декабря 2016 г., </w:t>
      </w:r>
      <w:r w:rsidR="00585AA6" w:rsidRPr="0069172A">
        <w:rPr>
          <w:rFonts w:ascii="Times New Roman" w:hAnsi="Times New Roman" w:cs="Times New Roman"/>
        </w:rPr>
        <w:t xml:space="preserve">          </w:t>
      </w:r>
      <w:r w:rsidRPr="0069172A">
        <w:rPr>
          <w:rFonts w:ascii="Times New Roman" w:hAnsi="Times New Roman" w:cs="Times New Roman"/>
        </w:rPr>
        <w:t>22 февраля, 26</w:t>
      </w:r>
      <w:proofErr w:type="gramEnd"/>
      <w:r w:rsidRPr="0069172A">
        <w:rPr>
          <w:rFonts w:ascii="Times New Roman" w:hAnsi="Times New Roman" w:cs="Times New Roman"/>
        </w:rPr>
        <w:t xml:space="preserve"> июня, 23 августа 2017 г., 21 февраля, 26 сентября 2018 г.</w:t>
      </w:r>
      <w:r w:rsidR="00601DBC" w:rsidRPr="0069172A">
        <w:rPr>
          <w:rFonts w:ascii="Times New Roman" w:hAnsi="Times New Roman" w:cs="Times New Roman"/>
        </w:rPr>
        <w:t xml:space="preserve">, </w:t>
      </w:r>
      <w:r w:rsidR="009A3DCB" w:rsidRPr="0069172A">
        <w:rPr>
          <w:rFonts w:ascii="Times New Roman" w:hAnsi="Times New Roman" w:cs="Times New Roman"/>
        </w:rPr>
        <w:t xml:space="preserve">ноябрь </w:t>
      </w:r>
      <w:r w:rsidR="00601DBC" w:rsidRPr="0069172A">
        <w:rPr>
          <w:rFonts w:ascii="Times New Roman" w:hAnsi="Times New Roman" w:cs="Times New Roman"/>
        </w:rPr>
        <w:t>2020г.</w:t>
      </w:r>
    </w:p>
    <w:p w:rsidR="00EC3287" w:rsidRPr="0069172A" w:rsidRDefault="00EC3287" w:rsidP="002A4A16">
      <w:pPr>
        <w:rPr>
          <w:rFonts w:ascii="Times New Roman" w:hAnsi="Times New Roman" w:cs="Times New Roman"/>
        </w:rPr>
      </w:pPr>
      <w:r w:rsidRPr="0069172A">
        <w:rPr>
          <w:rFonts w:ascii="Times New Roman" w:hAnsi="Times New Roman" w:cs="Times New Roman"/>
        </w:rPr>
        <w:t xml:space="preserve">Правила землепользования и застройки - документ градостроительного зонирования, утверждаемый решением </w:t>
      </w:r>
      <w:proofErr w:type="spellStart"/>
      <w:r w:rsidR="00E23214" w:rsidRPr="0069172A">
        <w:rPr>
          <w:rFonts w:ascii="Times New Roman" w:hAnsi="Times New Roman" w:cs="Times New Roman"/>
        </w:rPr>
        <w:t>Орского</w:t>
      </w:r>
      <w:proofErr w:type="spellEnd"/>
      <w:r w:rsidR="00E23214" w:rsidRPr="0069172A">
        <w:rPr>
          <w:rFonts w:ascii="Times New Roman" w:hAnsi="Times New Roman" w:cs="Times New Roman"/>
        </w:rPr>
        <w:t xml:space="preserve"> </w:t>
      </w:r>
      <w:r w:rsidRPr="0069172A">
        <w:rPr>
          <w:rFonts w:ascii="Times New Roman" w:hAnsi="Times New Roman" w:cs="Times New Roman"/>
        </w:rPr>
        <w:t xml:space="preserve">городского Совета города (далее городской Совет), </w:t>
      </w:r>
      <w:r w:rsidR="004959C9" w:rsidRPr="0069172A">
        <w:rPr>
          <w:rFonts w:ascii="Times New Roman" w:hAnsi="Times New Roman" w:cs="Times New Roman"/>
        </w:rPr>
        <w:t>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69172A">
        <w:rPr>
          <w:rFonts w:ascii="Times New Roman" w:hAnsi="Times New Roman" w:cs="Times New Roman"/>
        </w:rPr>
        <w:t>.</w:t>
      </w:r>
    </w:p>
    <w:p w:rsidR="00EC3287" w:rsidRPr="0069172A" w:rsidRDefault="00EC3287" w:rsidP="002A4A16">
      <w:pPr>
        <w:rPr>
          <w:rFonts w:ascii="Times New Roman" w:hAnsi="Times New Roman" w:cs="Times New Roman"/>
        </w:rPr>
      </w:pPr>
      <w:r w:rsidRPr="0069172A">
        <w:rPr>
          <w:rFonts w:ascii="Times New Roman" w:hAnsi="Times New Roman" w:cs="Times New Roman"/>
        </w:rPr>
        <w:t xml:space="preserve">Правила разработаны с учетом </w:t>
      </w:r>
      <w:hyperlink r:id="rId8" w:history="1">
        <w:r w:rsidRPr="0069172A">
          <w:rPr>
            <w:rStyle w:val="a4"/>
            <w:rFonts w:ascii="Times New Roman" w:hAnsi="Times New Roman"/>
            <w:b w:val="0"/>
            <w:color w:val="auto"/>
          </w:rPr>
          <w:t>Генерального плана</w:t>
        </w:r>
      </w:hyperlink>
      <w:r w:rsidRPr="0069172A">
        <w:rPr>
          <w:rFonts w:ascii="Times New Roman" w:hAnsi="Times New Roman" w:cs="Times New Roman"/>
        </w:rPr>
        <w:t xml:space="preserve"> город Орск, в соответствии с основными положениями </w:t>
      </w:r>
      <w:hyperlink r:id="rId9" w:history="1">
        <w:r w:rsidRPr="0069172A">
          <w:rPr>
            <w:rStyle w:val="a4"/>
            <w:rFonts w:ascii="Times New Roman" w:hAnsi="Times New Roman"/>
            <w:b w:val="0"/>
            <w:color w:val="auto"/>
          </w:rPr>
          <w:t>Конституции</w:t>
        </w:r>
      </w:hyperlink>
      <w:r w:rsidRPr="0069172A">
        <w:rPr>
          <w:rFonts w:ascii="Times New Roman" w:hAnsi="Times New Roman" w:cs="Times New Roman"/>
        </w:rPr>
        <w:t xml:space="preserve"> Российской Федерации, </w:t>
      </w:r>
      <w:r w:rsidR="00E23214" w:rsidRPr="0069172A">
        <w:rPr>
          <w:rFonts w:ascii="Times New Roman" w:hAnsi="Times New Roman" w:cs="Times New Roman"/>
        </w:rPr>
        <w:t>приказа Федеральной службы</w:t>
      </w:r>
      <w:r w:rsidR="00441355" w:rsidRPr="0069172A">
        <w:rPr>
          <w:rFonts w:ascii="Times New Roman" w:hAnsi="Times New Roman" w:cs="Times New Roman"/>
        </w:rPr>
        <w:t xml:space="preserve"> государственной регистрации кадастра и картографии от 10.11.2020 г., </w:t>
      </w:r>
      <w:hyperlink r:id="rId10" w:history="1">
        <w:r w:rsidRPr="0069172A">
          <w:rPr>
            <w:rStyle w:val="a4"/>
            <w:rFonts w:ascii="Times New Roman" w:hAnsi="Times New Roman"/>
            <w:b w:val="0"/>
            <w:color w:val="auto"/>
          </w:rPr>
          <w:t>Градостроительного</w:t>
        </w:r>
      </w:hyperlink>
      <w:r w:rsidRPr="0069172A">
        <w:rPr>
          <w:rFonts w:ascii="Times New Roman" w:hAnsi="Times New Roman" w:cs="Times New Roman"/>
          <w:b/>
        </w:rPr>
        <w:t xml:space="preserve">, </w:t>
      </w:r>
      <w:hyperlink r:id="rId11" w:history="1">
        <w:r w:rsidRPr="0069172A">
          <w:rPr>
            <w:rStyle w:val="a4"/>
            <w:rFonts w:ascii="Times New Roman" w:hAnsi="Times New Roman"/>
            <w:b w:val="0"/>
            <w:color w:val="auto"/>
          </w:rPr>
          <w:t>Гражданского</w:t>
        </w:r>
      </w:hyperlink>
      <w:r w:rsidR="004279E1" w:rsidRPr="0069172A">
        <w:rPr>
          <w:rFonts w:ascii="Times New Roman" w:hAnsi="Times New Roman" w:cs="Times New Roman"/>
        </w:rPr>
        <w:t xml:space="preserve"> </w:t>
      </w:r>
      <w:r w:rsidRPr="0069172A">
        <w:rPr>
          <w:rFonts w:ascii="Times New Roman" w:hAnsi="Times New Roman" w:cs="Times New Roman"/>
        </w:rPr>
        <w:t xml:space="preserve">и </w:t>
      </w:r>
      <w:hyperlink r:id="rId12" w:history="1">
        <w:r w:rsidRPr="0069172A">
          <w:rPr>
            <w:rStyle w:val="a4"/>
            <w:rFonts w:ascii="Times New Roman" w:hAnsi="Times New Roman"/>
            <w:b w:val="0"/>
            <w:color w:val="auto"/>
          </w:rPr>
          <w:t>Земельного кодексов</w:t>
        </w:r>
      </w:hyperlink>
      <w:r w:rsidRPr="0069172A">
        <w:rPr>
          <w:rFonts w:ascii="Times New Roman" w:hAnsi="Times New Roman" w:cs="Times New Roman"/>
        </w:rPr>
        <w:t xml:space="preserve"> Российской Федерации и иных нормативных правовых актов.</w:t>
      </w: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4F126D" w:rsidRPr="0069172A" w:rsidRDefault="004F126D" w:rsidP="002A4A16">
      <w:pPr>
        <w:rPr>
          <w:rFonts w:ascii="Times New Roman" w:hAnsi="Times New Roman" w:cs="Times New Roman"/>
        </w:rPr>
      </w:pPr>
    </w:p>
    <w:p w:rsidR="00EC3287" w:rsidRPr="0069172A" w:rsidRDefault="00EC3287" w:rsidP="002A4A16">
      <w:pPr>
        <w:rPr>
          <w:rFonts w:ascii="Times New Roman" w:hAnsi="Times New Roman" w:cs="Times New Roman"/>
        </w:rPr>
      </w:pPr>
    </w:p>
    <w:p w:rsidR="00EC3287" w:rsidRPr="0069172A" w:rsidRDefault="00116B9C" w:rsidP="002A4A16">
      <w:pPr>
        <w:pStyle w:val="1"/>
        <w:rPr>
          <w:rFonts w:ascii="Times New Roman" w:hAnsi="Times New Roman" w:cs="Times New Roman"/>
          <w:color w:val="auto"/>
        </w:rPr>
      </w:pPr>
      <w:bookmarkStart w:id="1" w:name="_Toc69145292"/>
      <w:r w:rsidRPr="0069172A">
        <w:rPr>
          <w:rFonts w:ascii="Times New Roman" w:eastAsiaTheme="majorEastAsia" w:hAnsi="Times New Roman" w:cs="Times New Roman"/>
          <w:bCs w:val="0"/>
          <w:color w:val="auto"/>
          <w:szCs w:val="28"/>
        </w:rPr>
        <w:lastRenderedPageBreak/>
        <w:t>ТОМ</w:t>
      </w:r>
      <w:r w:rsidR="0067627C" w:rsidRPr="0069172A">
        <w:rPr>
          <w:rFonts w:ascii="Times New Roman" w:eastAsiaTheme="majorEastAsia" w:hAnsi="Times New Roman" w:cs="Times New Roman"/>
          <w:bCs w:val="0"/>
          <w:color w:val="auto"/>
          <w:szCs w:val="28"/>
        </w:rPr>
        <w:t xml:space="preserve"> I. ПОРЯДОК ПРИМЕНЕНИЯ ПРАВИЛ ЗЕМЛЕПОЛЬЗОВАНИЯ И ЗАСТРОЙКИ И ВНЕСЕНИЯ В НИХ ИЗМЕНЕНИЙ</w:t>
      </w:r>
      <w:bookmarkEnd w:id="1"/>
    </w:p>
    <w:p w:rsidR="00EC3287" w:rsidRPr="0069172A" w:rsidRDefault="0067627C" w:rsidP="002A4A16">
      <w:pPr>
        <w:pStyle w:val="2"/>
        <w:keepNext w:val="0"/>
        <w:keepLines w:val="0"/>
        <w:rPr>
          <w:rFonts w:ascii="Times New Roman" w:hAnsi="Times New Roman" w:cs="Times New Roman"/>
          <w:b/>
          <w:color w:val="auto"/>
          <w:sz w:val="24"/>
          <w:szCs w:val="28"/>
        </w:rPr>
      </w:pPr>
      <w:bookmarkStart w:id="2" w:name="_Toc69145293"/>
      <w:r w:rsidRPr="0069172A">
        <w:rPr>
          <w:rFonts w:ascii="Times New Roman" w:hAnsi="Times New Roman" w:cs="Times New Roman"/>
          <w:b/>
          <w:color w:val="auto"/>
          <w:sz w:val="24"/>
          <w:szCs w:val="28"/>
        </w:rPr>
        <w:t xml:space="preserve">ГЛАВА </w:t>
      </w:r>
      <w:r w:rsidR="00CF7652" w:rsidRPr="0069172A">
        <w:rPr>
          <w:rFonts w:ascii="Times New Roman" w:hAnsi="Times New Roman" w:cs="Times New Roman"/>
          <w:b/>
          <w:color w:val="auto"/>
          <w:sz w:val="24"/>
          <w:szCs w:val="28"/>
          <w:lang w:val="en-US"/>
        </w:rPr>
        <w:t>I</w:t>
      </w:r>
      <w:r w:rsidRPr="0069172A">
        <w:rPr>
          <w:rFonts w:ascii="Times New Roman" w:hAnsi="Times New Roman" w:cs="Times New Roman"/>
          <w:b/>
          <w:color w:val="auto"/>
          <w:sz w:val="24"/>
          <w:szCs w:val="28"/>
        </w:rPr>
        <w:t>. ПОЛОЖЕНИЯ О РЕГУЛИРОВАНИИ ЗЕМЛЕПОЛЬЗОВАНИЯ И ЗАСТРОЙКИ ОРГАНАМИ МЕСТНОГО САМОУПРАВЛЕНИЯ</w:t>
      </w:r>
      <w:bookmarkEnd w:id="2"/>
    </w:p>
    <w:p w:rsidR="00CF7652" w:rsidRPr="0069172A" w:rsidRDefault="00CF7652" w:rsidP="002A4A16">
      <w:pPr>
        <w:jc w:val="center"/>
        <w:rPr>
          <w:rFonts w:ascii="Times New Roman" w:hAnsi="Times New Roman" w:cs="Times New Roman"/>
          <w:b/>
          <w:szCs w:val="28"/>
        </w:rPr>
      </w:pPr>
    </w:p>
    <w:p w:rsidR="00EC3287" w:rsidRPr="0069172A" w:rsidRDefault="00EC3287" w:rsidP="002A4A16">
      <w:pPr>
        <w:pStyle w:val="3"/>
        <w:keepNext w:val="0"/>
        <w:keepLines w:val="0"/>
        <w:rPr>
          <w:rFonts w:ascii="Times New Roman" w:hAnsi="Times New Roman" w:cs="Times New Roman"/>
          <w:color w:val="auto"/>
        </w:rPr>
      </w:pPr>
      <w:bookmarkStart w:id="3" w:name="_Toc69145294"/>
      <w:r w:rsidRPr="0069172A">
        <w:rPr>
          <w:rStyle w:val="a3"/>
          <w:rFonts w:ascii="Times New Roman" w:hAnsi="Times New Roman" w:cs="Times New Roman"/>
          <w:bCs/>
          <w:color w:val="auto"/>
        </w:rPr>
        <w:t>Статья 1</w:t>
      </w:r>
      <w:r w:rsidR="00EB1279" w:rsidRPr="0069172A">
        <w:rPr>
          <w:rStyle w:val="a3"/>
          <w:rFonts w:ascii="Times New Roman" w:hAnsi="Times New Roman" w:cs="Times New Roman"/>
          <w:bCs/>
          <w:color w:val="auto"/>
        </w:rPr>
        <w:t>.</w:t>
      </w:r>
      <w:r w:rsidR="004279E1" w:rsidRPr="0069172A">
        <w:rPr>
          <w:rStyle w:val="a3"/>
          <w:rFonts w:ascii="Times New Roman" w:hAnsi="Times New Roman" w:cs="Times New Roman"/>
          <w:bCs/>
          <w:color w:val="auto"/>
        </w:rPr>
        <w:t xml:space="preserve"> </w:t>
      </w:r>
      <w:r w:rsidRPr="0069172A">
        <w:rPr>
          <w:rFonts w:ascii="Times New Roman" w:hAnsi="Times New Roman" w:cs="Times New Roman"/>
          <w:b/>
          <w:color w:val="auto"/>
        </w:rPr>
        <w:t xml:space="preserve">Основные понятия, используемые в </w:t>
      </w:r>
      <w:r w:rsidR="004678B3" w:rsidRPr="0069172A">
        <w:rPr>
          <w:rFonts w:ascii="Times New Roman" w:hAnsi="Times New Roman" w:cs="Times New Roman"/>
          <w:b/>
          <w:color w:val="auto"/>
        </w:rPr>
        <w:t>п</w:t>
      </w:r>
      <w:r w:rsidRPr="0069172A">
        <w:rPr>
          <w:rFonts w:ascii="Times New Roman" w:hAnsi="Times New Roman" w:cs="Times New Roman"/>
          <w:b/>
          <w:color w:val="auto"/>
        </w:rPr>
        <w:t>равилах</w:t>
      </w:r>
      <w:r w:rsidR="004678B3" w:rsidRPr="0069172A">
        <w:rPr>
          <w:rFonts w:ascii="Times New Roman" w:hAnsi="Times New Roman" w:cs="Times New Roman"/>
          <w:b/>
          <w:color w:val="auto"/>
        </w:rPr>
        <w:t xml:space="preserve"> землепользования и застройки</w:t>
      </w:r>
      <w:bookmarkEnd w:id="3"/>
    </w:p>
    <w:p w:rsidR="00CF7652" w:rsidRPr="0069172A" w:rsidRDefault="00CF7652" w:rsidP="002A4A16">
      <w:pPr>
        <w:ind w:firstLine="567"/>
        <w:rPr>
          <w:rFonts w:ascii="Times New Roman" w:hAnsi="Times New Roman" w:cs="Times New Roman"/>
        </w:rPr>
      </w:pPr>
    </w:p>
    <w:p w:rsidR="00EC3287" w:rsidRPr="0069172A" w:rsidRDefault="00EC3287" w:rsidP="002A4A16">
      <w:pPr>
        <w:ind w:firstLine="567"/>
        <w:rPr>
          <w:rFonts w:ascii="Times New Roman" w:hAnsi="Times New Roman" w:cs="Times New Roman"/>
        </w:rPr>
      </w:pPr>
      <w:r w:rsidRPr="0069172A">
        <w:rPr>
          <w:rFonts w:ascii="Times New Roman" w:hAnsi="Times New Roman" w:cs="Times New Roman"/>
        </w:rPr>
        <w:t xml:space="preserve">В настоящих </w:t>
      </w:r>
      <w:r w:rsidR="004678B3" w:rsidRPr="0069172A">
        <w:rPr>
          <w:rFonts w:ascii="Times New Roman" w:hAnsi="Times New Roman" w:cs="Times New Roman"/>
        </w:rPr>
        <w:t>п</w:t>
      </w:r>
      <w:r w:rsidRPr="0069172A">
        <w:rPr>
          <w:rFonts w:ascii="Times New Roman" w:hAnsi="Times New Roman" w:cs="Times New Roman"/>
        </w:rPr>
        <w:t>равилах</w:t>
      </w:r>
      <w:r w:rsidR="004678B3" w:rsidRPr="0069172A">
        <w:rPr>
          <w:rFonts w:ascii="Times New Roman" w:hAnsi="Times New Roman" w:cs="Times New Roman"/>
        </w:rPr>
        <w:t xml:space="preserve"> землепользования и застройки (далее – Правилах)</w:t>
      </w:r>
      <w:r w:rsidRPr="0069172A">
        <w:rPr>
          <w:rFonts w:ascii="Times New Roman" w:hAnsi="Times New Roman" w:cs="Times New Roman"/>
        </w:rPr>
        <w:t xml:space="preserve"> приведенные понятия применяются в следующем значении:</w:t>
      </w:r>
    </w:p>
    <w:p w:rsidR="00CE2344" w:rsidRPr="0069172A" w:rsidRDefault="007339C2" w:rsidP="002A4A16">
      <w:pPr>
        <w:ind w:firstLine="567"/>
        <w:rPr>
          <w:rFonts w:ascii="Times New Roman" w:hAnsi="Times New Roman" w:cs="Times New Roman"/>
        </w:rPr>
      </w:pPr>
      <w:proofErr w:type="gramStart"/>
      <w:r w:rsidRPr="0069172A">
        <w:rPr>
          <w:rFonts w:ascii="Times New Roman" w:hAnsi="Times New Roman" w:cs="Times New Roman"/>
          <w:b/>
        </w:rPr>
        <w:t>Благоустройство территории</w:t>
      </w:r>
      <w:r w:rsidRPr="0069172A">
        <w:rPr>
          <w:rFonts w:ascii="Times New Roman" w:hAnsi="Times New Roman" w:cs="Times New Roma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A09A5" w:rsidRPr="0069172A" w:rsidRDefault="009A09A5" w:rsidP="002A4A16">
      <w:pPr>
        <w:rPr>
          <w:rFonts w:ascii="Times New Roman" w:hAnsi="Times New Roman" w:cs="Times New Roman"/>
          <w:b/>
        </w:rPr>
      </w:pPr>
      <w:proofErr w:type="gramStart"/>
      <w:r w:rsidRPr="0069172A">
        <w:rPr>
          <w:rFonts w:ascii="Times New Roman" w:hAnsi="Times New Roman" w:cs="Times New Roman"/>
          <w:b/>
        </w:rPr>
        <w:t>Блокированный жилой дом</w:t>
      </w:r>
      <w:r w:rsidRPr="0069172A">
        <w:rPr>
          <w:rFonts w:ascii="Times New Roman" w:hAnsi="Times New Roman" w:cs="Times New Roman"/>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w:t>
      </w:r>
      <w:r w:rsidR="00441355" w:rsidRPr="0069172A">
        <w:rPr>
          <w:rFonts w:ascii="Times New Roman" w:hAnsi="Times New Roman" w:cs="Times New Roman"/>
        </w:rPr>
        <w:t xml:space="preserve"> соседним блоком  или</w:t>
      </w:r>
      <w:r w:rsidRPr="0069172A">
        <w:rPr>
          <w:rFonts w:ascii="Times New Roman" w:hAnsi="Times New Roman" w:cs="Times New Roman"/>
        </w:rPr>
        <w:t xml:space="preserve"> соседними блоками, расположен на отдельном земельном участке и имеет выход на территорию общего пользования. </w:t>
      </w:r>
      <w:proofErr w:type="gramEnd"/>
    </w:p>
    <w:p w:rsidR="009A09A5" w:rsidRPr="0069172A" w:rsidRDefault="009A09A5" w:rsidP="002A4A16">
      <w:pPr>
        <w:rPr>
          <w:rFonts w:ascii="Times New Roman" w:hAnsi="Times New Roman" w:cs="Times New Roman"/>
        </w:rPr>
      </w:pPr>
      <w:r w:rsidRPr="0069172A">
        <w:rPr>
          <w:rFonts w:ascii="Times New Roman" w:hAnsi="Times New Roman" w:cs="Times New Roman"/>
          <w:b/>
        </w:rPr>
        <w:t>Виды разрешенного использования земельных участков и объектов капитального строительства</w:t>
      </w:r>
      <w:r w:rsidRPr="0069172A">
        <w:rPr>
          <w:rFonts w:ascii="Times New Roman" w:hAnsi="Times New Roman" w:cs="Times New Roman"/>
        </w:rPr>
        <w:t xml:space="preserve"> - виды деятельности, объекты, осуществлять и размещать которые на земельных участках разрешено в силу наличия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EC3287" w:rsidRPr="0069172A" w:rsidRDefault="00EC3287" w:rsidP="002A4A16">
      <w:pPr>
        <w:ind w:firstLine="567"/>
        <w:rPr>
          <w:rFonts w:ascii="Times New Roman" w:hAnsi="Times New Roman" w:cs="Times New Roman"/>
        </w:rPr>
      </w:pPr>
      <w:proofErr w:type="gramStart"/>
      <w:r w:rsidRPr="0069172A">
        <w:rPr>
          <w:rStyle w:val="a3"/>
          <w:rFonts w:ascii="Times New Roman" w:hAnsi="Times New Roman" w:cs="Times New Roman"/>
          <w:bCs/>
          <w:color w:val="auto"/>
        </w:rPr>
        <w:t>Вспомогательные виды разрешенного использования</w:t>
      </w:r>
      <w:r w:rsidRPr="0069172A">
        <w:rPr>
          <w:rFonts w:ascii="Times New Roman" w:hAnsi="Times New Roman" w:cs="Times New Roman"/>
        </w:rPr>
        <w:t xml:space="preserve"> - </w:t>
      </w:r>
      <w:r w:rsidR="00CF7652" w:rsidRPr="0069172A">
        <w:rPr>
          <w:rFonts w:ascii="Times New Roman" w:hAnsi="Times New Roman" w:cs="Times New Roman"/>
        </w:rPr>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w:t>
      </w:r>
      <w:proofErr w:type="gramEnd"/>
      <w:r w:rsidR="00CF7652" w:rsidRPr="0069172A">
        <w:rPr>
          <w:rFonts w:ascii="Times New Roman" w:hAnsi="Times New Roman" w:cs="Times New Roman"/>
        </w:rPr>
        <w:t xml:space="preserve"> видам разрешенного использования земельных участков и объектов капитального строительства и осуществляются только совместно с ними</w:t>
      </w:r>
      <w:r w:rsidRPr="0069172A">
        <w:rPr>
          <w:rFonts w:ascii="Times New Roman" w:hAnsi="Times New Roman" w:cs="Times New Roman"/>
        </w:rPr>
        <w:t>;</w:t>
      </w:r>
    </w:p>
    <w:p w:rsidR="000453D8" w:rsidRPr="0069172A" w:rsidRDefault="00EC3287" w:rsidP="002A4A16">
      <w:pPr>
        <w:ind w:firstLine="567"/>
        <w:rPr>
          <w:rFonts w:ascii="Times New Roman" w:hAnsi="Times New Roman" w:cs="Times New Roman"/>
        </w:rPr>
      </w:pPr>
      <w:proofErr w:type="spellStart"/>
      <w:r w:rsidRPr="0069172A">
        <w:rPr>
          <w:rStyle w:val="a3"/>
          <w:rFonts w:ascii="Times New Roman" w:hAnsi="Times New Roman" w:cs="Times New Roman"/>
          <w:bCs/>
          <w:color w:val="auto"/>
        </w:rPr>
        <w:t>Водоохранная</w:t>
      </w:r>
      <w:proofErr w:type="spellEnd"/>
      <w:r w:rsidRPr="0069172A">
        <w:rPr>
          <w:rStyle w:val="a3"/>
          <w:rFonts w:ascii="Times New Roman" w:hAnsi="Times New Roman" w:cs="Times New Roman"/>
          <w:bCs/>
          <w:color w:val="auto"/>
        </w:rPr>
        <w:t xml:space="preserve"> зон</w:t>
      </w:r>
      <w:proofErr w:type="gramStart"/>
      <w:r w:rsidRPr="0069172A">
        <w:rPr>
          <w:rStyle w:val="a3"/>
          <w:rFonts w:ascii="Times New Roman" w:hAnsi="Times New Roman" w:cs="Times New Roman"/>
          <w:bCs/>
          <w:color w:val="auto"/>
        </w:rPr>
        <w:t>а</w:t>
      </w:r>
      <w:r w:rsidRPr="0069172A">
        <w:rPr>
          <w:rFonts w:ascii="Times New Roman" w:hAnsi="Times New Roman" w:cs="Times New Roman"/>
        </w:rPr>
        <w:t>-</w:t>
      </w:r>
      <w:proofErr w:type="gramEnd"/>
      <w:r w:rsidRPr="0069172A">
        <w:rPr>
          <w:rFonts w:ascii="Times New Roman" w:hAnsi="Times New Roman" w:cs="Times New Roman"/>
        </w:rPr>
        <w:t xml:space="preserve"> </w:t>
      </w:r>
      <w:r w:rsidR="00905C1D" w:rsidRPr="0069172A">
        <w:rPr>
          <w:rFonts w:ascii="Times New Roman" w:hAnsi="Times New Roman" w:cs="Times New Roman"/>
        </w:rPr>
        <w:t>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69172A">
        <w:rPr>
          <w:rFonts w:ascii="Times New Roman" w:hAnsi="Times New Roman" w:cs="Times New Roman"/>
        </w:rPr>
        <w:t>;</w:t>
      </w:r>
    </w:p>
    <w:p w:rsidR="001068BE" w:rsidRPr="0069172A" w:rsidRDefault="001068BE" w:rsidP="002A4A16">
      <w:pPr>
        <w:ind w:firstLine="567"/>
        <w:rPr>
          <w:rFonts w:ascii="Times New Roman" w:hAnsi="Times New Roman" w:cs="Times New Roman"/>
        </w:rPr>
      </w:pPr>
      <w:r w:rsidRPr="0069172A">
        <w:rPr>
          <w:rFonts w:ascii="Times New Roman" w:hAnsi="Times New Roman" w:cs="Times New Roman"/>
          <w:b/>
        </w:rPr>
        <w:t>Высота здания, строения, сооружения</w:t>
      </w:r>
      <w:r w:rsidRPr="0069172A">
        <w:rPr>
          <w:rFonts w:ascii="Times New Roman" w:hAnsi="Times New Roman" w:cs="Times New Roman"/>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градостроительного зонирования;</w:t>
      </w:r>
    </w:p>
    <w:p w:rsidR="00EC3287" w:rsidRPr="0069172A" w:rsidRDefault="00EC3287" w:rsidP="002A4A16">
      <w:pPr>
        <w:ind w:firstLine="567"/>
        <w:rPr>
          <w:rFonts w:ascii="Times New Roman" w:hAnsi="Times New Roman" w:cs="Times New Roman"/>
          <w:b/>
        </w:rPr>
      </w:pPr>
      <w:r w:rsidRPr="0069172A">
        <w:rPr>
          <w:rStyle w:val="a3"/>
          <w:rFonts w:ascii="Times New Roman" w:hAnsi="Times New Roman" w:cs="Times New Roman"/>
          <w:bCs/>
          <w:color w:val="auto"/>
        </w:rPr>
        <w:t>Градостроительная деятельность</w:t>
      </w:r>
      <w:r w:rsidR="0065238D">
        <w:rPr>
          <w:rStyle w:val="a3"/>
          <w:rFonts w:ascii="Times New Roman" w:hAnsi="Times New Roman" w:cs="Times New Roman"/>
          <w:bCs/>
          <w:color w:val="auto"/>
        </w:rPr>
        <w:t xml:space="preserve"> </w:t>
      </w:r>
      <w:r w:rsidRPr="0069172A">
        <w:rPr>
          <w:rFonts w:ascii="Times New Roman" w:hAnsi="Times New Roman" w:cs="Times New Roman"/>
        </w:rPr>
        <w:t xml:space="preserve">- </w:t>
      </w:r>
      <w:r w:rsidR="007B7766" w:rsidRPr="0069172A">
        <w:rPr>
          <w:rFonts w:ascii="Times New Roman" w:hAnsi="Times New Roman" w:cs="Times New Roman"/>
        </w:rPr>
        <w:t xml:space="preserve">деятельность по развитию территорий, в том числе городов и иных поселений, осуществляемая в виде территориального планирования, </w:t>
      </w:r>
      <w:r w:rsidR="007B7766" w:rsidRPr="0069172A">
        <w:rPr>
          <w:rFonts w:ascii="Times New Roman" w:hAnsi="Times New Roman" w:cs="Times New Roman"/>
        </w:rPr>
        <w:lastRenderedPageBreak/>
        <w:t xml:space="preserve">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864B24" w:rsidRPr="0069172A">
        <w:rPr>
          <w:rFonts w:ascii="Times New Roman" w:hAnsi="Times New Roman" w:cs="Times New Roman"/>
        </w:rPr>
        <w:t xml:space="preserve">комплексного развития территорий и их </w:t>
      </w:r>
      <w:r w:rsidR="007B7766" w:rsidRPr="0069172A">
        <w:rPr>
          <w:rFonts w:ascii="Times New Roman" w:hAnsi="Times New Roman" w:cs="Times New Roman"/>
        </w:rPr>
        <w:t>благоустройства</w:t>
      </w:r>
      <w:r w:rsidRPr="0069172A">
        <w:rPr>
          <w:rFonts w:ascii="Times New Roman" w:hAnsi="Times New Roman" w:cs="Times New Roman"/>
        </w:rPr>
        <w:t>;</w:t>
      </w:r>
    </w:p>
    <w:p w:rsidR="00EC3287" w:rsidRPr="0069172A" w:rsidRDefault="00EC3287" w:rsidP="002A4A16">
      <w:pPr>
        <w:ind w:firstLine="567"/>
        <w:rPr>
          <w:rFonts w:ascii="Times New Roman" w:hAnsi="Times New Roman" w:cs="Times New Roman"/>
        </w:rPr>
      </w:pPr>
      <w:proofErr w:type="gramStart"/>
      <w:r w:rsidRPr="0069172A">
        <w:rPr>
          <w:rStyle w:val="a3"/>
          <w:rFonts w:ascii="Times New Roman" w:hAnsi="Times New Roman" w:cs="Times New Roman"/>
          <w:bCs/>
          <w:color w:val="auto"/>
        </w:rPr>
        <w:t>Градостроительный регламент</w:t>
      </w:r>
      <w:r w:rsidRPr="0069172A">
        <w:rPr>
          <w:rFonts w:ascii="Times New Roman" w:hAnsi="Times New Roman" w:cs="Times New Roman"/>
        </w:rPr>
        <w:t xml:space="preserve"> - </w:t>
      </w:r>
      <w:r w:rsidR="0007518E" w:rsidRPr="0069172A">
        <w:rPr>
          <w:rFonts w:ascii="Times New Roman" w:hAnsi="Times New Roman" w:cs="Times New Roman"/>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07518E" w:rsidRPr="0069172A">
        <w:rPr>
          <w:rFonts w:ascii="Times New Roman" w:hAnsi="Times New Roman" w:cs="Times New Roman"/>
        </w:rPr>
        <w:t xml:space="preserve"> капитального строительства, а также применительно к территориям, в границах которых предусматривается осуществление</w:t>
      </w:r>
      <w:r w:rsidR="00C629F5" w:rsidRPr="0069172A">
        <w:rPr>
          <w:rFonts w:ascii="Times New Roman" w:hAnsi="Times New Roman" w:cs="Times New Roman"/>
        </w:rPr>
        <w:t xml:space="preserve"> деятельности по комплексному </w:t>
      </w:r>
      <w:r w:rsidR="0007518E" w:rsidRPr="0069172A">
        <w:rPr>
          <w:rFonts w:ascii="Times New Roman" w:hAnsi="Times New Roman" w:cs="Times New Roman"/>
        </w:rPr>
        <w:t>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7F2485" w:rsidRPr="0069172A">
        <w:rPr>
          <w:rFonts w:ascii="Times New Roman" w:hAnsi="Times New Roman" w:cs="Times New Roman"/>
        </w:rPr>
        <w:t>;</w:t>
      </w:r>
    </w:p>
    <w:p w:rsidR="00EC3287" w:rsidRPr="0069172A" w:rsidRDefault="00EC3287" w:rsidP="002A4A16">
      <w:pPr>
        <w:rPr>
          <w:rFonts w:ascii="Times New Roman" w:hAnsi="Times New Roman" w:cs="Times New Roman"/>
        </w:rPr>
      </w:pPr>
      <w:r w:rsidRPr="0069172A">
        <w:rPr>
          <w:rStyle w:val="a3"/>
          <w:rFonts w:ascii="Times New Roman" w:hAnsi="Times New Roman" w:cs="Times New Roman"/>
          <w:bCs/>
          <w:color w:val="auto"/>
        </w:rPr>
        <w:t>Градостроительное зонирование</w:t>
      </w:r>
      <w:r w:rsidRPr="0069172A">
        <w:rPr>
          <w:rFonts w:ascii="Times New Roman" w:hAnsi="Times New Roman" w:cs="Times New Roman"/>
        </w:rPr>
        <w:t xml:space="preserve"> - </w:t>
      </w:r>
      <w:r w:rsidR="003232DA" w:rsidRPr="0069172A">
        <w:rPr>
          <w:rFonts w:ascii="Times New Roman" w:hAnsi="Times New Roman" w:cs="Times New Roman"/>
        </w:rPr>
        <w:t>зонирование территорий муниципальных образований в целях определения территориальных зон и установления градостроительных регламентов</w:t>
      </w:r>
      <w:r w:rsidRPr="0069172A">
        <w:rPr>
          <w:rFonts w:ascii="Times New Roman" w:hAnsi="Times New Roman" w:cs="Times New Roman"/>
        </w:rPr>
        <w:t>;</w:t>
      </w:r>
    </w:p>
    <w:p w:rsidR="00EC3287" w:rsidRPr="0069172A" w:rsidRDefault="00EC3287" w:rsidP="002A4A16">
      <w:pPr>
        <w:rPr>
          <w:rFonts w:ascii="Times New Roman" w:hAnsi="Times New Roman" w:cs="Times New Roman"/>
        </w:rPr>
      </w:pPr>
      <w:r w:rsidRPr="0069172A">
        <w:rPr>
          <w:rStyle w:val="a3"/>
          <w:rFonts w:ascii="Times New Roman" w:hAnsi="Times New Roman" w:cs="Times New Roman"/>
          <w:bCs/>
          <w:color w:val="auto"/>
        </w:rPr>
        <w:t>Заказчик</w:t>
      </w:r>
      <w:r w:rsidRPr="0069172A">
        <w:rPr>
          <w:rFonts w:ascii="Times New Roman" w:hAnsi="Times New Roman" w:cs="Times New Roman"/>
        </w:rPr>
        <w:t xml:space="preserve"> - </w:t>
      </w:r>
      <w:r w:rsidR="00CF7652" w:rsidRPr="0069172A">
        <w:rPr>
          <w:rFonts w:ascii="Times New Roman" w:hAnsi="Times New Roman" w:cs="Times New Roman"/>
        </w:rPr>
        <w:t xml:space="preserve">физическое или юридическое лицо, которое уполномочено застройщиком </w:t>
      </w:r>
      <w:proofErr w:type="gramStart"/>
      <w:r w:rsidR="00CF7652" w:rsidRPr="0069172A">
        <w:rPr>
          <w:rFonts w:ascii="Times New Roman" w:hAnsi="Times New Roman" w:cs="Times New Roman"/>
        </w:rPr>
        <w:t>представлять</w:t>
      </w:r>
      <w:proofErr w:type="gramEnd"/>
      <w:r w:rsidR="00CF7652" w:rsidRPr="0069172A">
        <w:rPr>
          <w:rFonts w:ascii="Times New Roman" w:hAnsi="Times New Roman" w:cs="Times New Roman"/>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r w:rsidRPr="0069172A">
        <w:rPr>
          <w:rFonts w:ascii="Times New Roman" w:hAnsi="Times New Roman" w:cs="Times New Roman"/>
        </w:rPr>
        <w:t>;</w:t>
      </w:r>
    </w:p>
    <w:p w:rsidR="00EC3287" w:rsidRPr="0069172A" w:rsidRDefault="00EC3287" w:rsidP="002A4A16">
      <w:pPr>
        <w:rPr>
          <w:rFonts w:ascii="Times New Roman" w:hAnsi="Times New Roman" w:cs="Times New Roman"/>
        </w:rPr>
      </w:pPr>
      <w:proofErr w:type="gramStart"/>
      <w:r w:rsidRPr="0069172A">
        <w:rPr>
          <w:rStyle w:val="a3"/>
          <w:rFonts w:ascii="Times New Roman" w:hAnsi="Times New Roman" w:cs="Times New Roman"/>
          <w:bCs/>
          <w:color w:val="auto"/>
        </w:rPr>
        <w:t>Застройщик</w:t>
      </w:r>
      <w:r w:rsidRPr="0069172A">
        <w:rPr>
          <w:rFonts w:ascii="Times New Roman" w:hAnsi="Times New Roman" w:cs="Times New Roman"/>
        </w:rPr>
        <w:t xml:space="preserve"> - </w:t>
      </w:r>
      <w:r w:rsidR="0007518E" w:rsidRPr="0069172A">
        <w:rPr>
          <w:rFonts w:ascii="Times New Roman" w:hAnsi="Times New Roman" w:cs="Times New Roman"/>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246F1F" w:rsidRPr="0069172A">
        <w:rPr>
          <w:rFonts w:ascii="Times New Roman" w:hAnsi="Times New Roman" w:cs="Times New Roman"/>
        </w:rPr>
        <w:t>«</w:t>
      </w:r>
      <w:proofErr w:type="spellStart"/>
      <w:r w:rsidR="0007518E" w:rsidRPr="0069172A">
        <w:rPr>
          <w:rFonts w:ascii="Times New Roman" w:hAnsi="Times New Roman" w:cs="Times New Roman"/>
        </w:rPr>
        <w:t>Росатом</w:t>
      </w:r>
      <w:proofErr w:type="spellEnd"/>
      <w:r w:rsidR="00246F1F" w:rsidRPr="0069172A">
        <w:rPr>
          <w:rFonts w:ascii="Times New Roman" w:hAnsi="Times New Roman" w:cs="Times New Roman"/>
        </w:rPr>
        <w:t>»</w:t>
      </w:r>
      <w:r w:rsidR="0007518E" w:rsidRPr="0069172A">
        <w:rPr>
          <w:rFonts w:ascii="Times New Roman" w:hAnsi="Times New Roman" w:cs="Times New Roman"/>
        </w:rPr>
        <w:t xml:space="preserve">, Государственная корпорация по космической деятельности </w:t>
      </w:r>
      <w:r w:rsidR="00246F1F" w:rsidRPr="0069172A">
        <w:rPr>
          <w:rFonts w:ascii="Times New Roman" w:hAnsi="Times New Roman" w:cs="Times New Roman"/>
        </w:rPr>
        <w:t>«</w:t>
      </w:r>
      <w:proofErr w:type="spellStart"/>
      <w:r w:rsidR="0007518E" w:rsidRPr="0069172A">
        <w:rPr>
          <w:rFonts w:ascii="Times New Roman" w:hAnsi="Times New Roman" w:cs="Times New Roman"/>
        </w:rPr>
        <w:t>Роскосмос</w:t>
      </w:r>
      <w:proofErr w:type="spellEnd"/>
      <w:r w:rsidR="00246F1F" w:rsidRPr="0069172A">
        <w:rPr>
          <w:rFonts w:ascii="Times New Roman" w:hAnsi="Times New Roman" w:cs="Times New Roman"/>
        </w:rPr>
        <w:t>»</w:t>
      </w:r>
      <w:r w:rsidR="0007518E" w:rsidRPr="0069172A">
        <w:rPr>
          <w:rFonts w:ascii="Times New Roman" w:hAnsi="Times New Roman" w:cs="Times New Roman"/>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07518E" w:rsidRPr="0069172A">
        <w:rPr>
          <w:rFonts w:ascii="Times New Roman" w:hAnsi="Times New Roman" w:cs="Times New Roman"/>
        </w:rPr>
        <w:t xml:space="preserve"> </w:t>
      </w:r>
      <w:proofErr w:type="gramStart"/>
      <w:r w:rsidR="0007518E" w:rsidRPr="0069172A">
        <w:rPr>
          <w:rFonts w:ascii="Times New Roman" w:hAnsi="Times New Roman" w:cs="Times New Roman"/>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3" w:history="1">
        <w:r w:rsidR="0007518E" w:rsidRPr="0069172A">
          <w:rPr>
            <w:rFonts w:ascii="Times New Roman" w:hAnsi="Times New Roman" w:cs="Times New Roman"/>
          </w:rPr>
          <w:t>статьей 13.3</w:t>
        </w:r>
      </w:hyperlink>
      <w:r w:rsidR="0007518E" w:rsidRPr="0069172A">
        <w:rPr>
          <w:rFonts w:ascii="Times New Roman" w:hAnsi="Times New Roman" w:cs="Times New Roman"/>
        </w:rPr>
        <w:t xml:space="preserve"> Федерального закона от 29 июля 2017 года </w:t>
      </w:r>
      <w:r w:rsidR="004279E1" w:rsidRPr="0069172A">
        <w:rPr>
          <w:rFonts w:ascii="Times New Roman" w:hAnsi="Times New Roman" w:cs="Times New Roman"/>
        </w:rPr>
        <w:t>№</w:t>
      </w:r>
      <w:r w:rsidR="0007518E" w:rsidRPr="0069172A">
        <w:rPr>
          <w:rFonts w:ascii="Times New Roman" w:hAnsi="Times New Roman" w:cs="Times New Roman"/>
        </w:rPr>
        <w:t xml:space="preserve"> 218-ФЗ </w:t>
      </w:r>
      <w:r w:rsidR="00246F1F" w:rsidRPr="0069172A">
        <w:rPr>
          <w:rFonts w:ascii="Times New Roman" w:hAnsi="Times New Roman" w:cs="Times New Roman"/>
        </w:rPr>
        <w:t>«</w:t>
      </w:r>
      <w:r w:rsidR="0007518E" w:rsidRPr="0069172A">
        <w:rPr>
          <w:rFonts w:ascii="Times New Roman" w:hAnsi="Times New Roman" w:cs="Times New Roman"/>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46F1F" w:rsidRPr="0069172A">
        <w:rPr>
          <w:rFonts w:ascii="Times New Roman" w:hAnsi="Times New Roman" w:cs="Times New Roman"/>
        </w:rPr>
        <w:t>»</w:t>
      </w:r>
      <w:r w:rsidR="0007518E" w:rsidRPr="0069172A">
        <w:rPr>
          <w:rFonts w:ascii="Times New Roman" w:hAnsi="Times New Roman" w:cs="Times New Roman"/>
        </w:rPr>
        <w:t xml:space="preserve"> передали на основании соглашений свои функции застройщика) строительство, реконструкцию, капитальный</w:t>
      </w:r>
      <w:proofErr w:type="gramEnd"/>
      <w:r w:rsidR="0007518E" w:rsidRPr="0069172A">
        <w:rPr>
          <w:rFonts w:ascii="Times New Roman" w:hAnsi="Times New Roman" w:cs="Times New Roman"/>
        </w:rPr>
        <w:t xml:space="preserve">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9A49D3" w:rsidRPr="0069172A">
        <w:rPr>
          <w:rFonts w:ascii="Times New Roman" w:hAnsi="Times New Roman" w:cs="Times New Roman"/>
        </w:rPr>
        <w:t>;</w:t>
      </w:r>
    </w:p>
    <w:p w:rsidR="001068BE" w:rsidRPr="0069172A" w:rsidRDefault="00A15AC4" w:rsidP="002A4A16">
      <w:pPr>
        <w:autoSpaceDE/>
        <w:autoSpaceDN/>
        <w:adjustRightInd/>
        <w:ind w:firstLine="540"/>
        <w:rPr>
          <w:rFonts w:ascii="Times New Roman" w:hAnsi="Times New Roman" w:cs="Times New Roman"/>
        </w:rPr>
      </w:pPr>
      <w:r w:rsidRPr="0069172A">
        <w:rPr>
          <w:rFonts w:ascii="Times New Roman" w:hAnsi="Times New Roman" w:cs="Times New Roman"/>
          <w:b/>
          <w:lang w:eastAsia="en-US"/>
        </w:rPr>
        <w:t>Земельный участок</w:t>
      </w:r>
      <w:r w:rsidRPr="0069172A">
        <w:rPr>
          <w:rFonts w:ascii="Times New Roman" w:hAnsi="Times New Roman" w:cs="Times New Roman"/>
          <w:lang w:eastAsia="en-US"/>
        </w:rPr>
        <w:t xml:space="preserve"> как объект права собственности и иных предусмотренных Земельным </w:t>
      </w:r>
      <w:r w:rsidR="00E611E6" w:rsidRPr="0069172A">
        <w:rPr>
          <w:rFonts w:ascii="Times New Roman" w:hAnsi="Times New Roman" w:cs="Times New Roman"/>
          <w:lang w:eastAsia="en-US"/>
        </w:rPr>
        <w:t>к</w:t>
      </w:r>
      <w:r w:rsidRPr="0069172A">
        <w:rPr>
          <w:rFonts w:ascii="Times New Roman" w:hAnsi="Times New Roman" w:cs="Times New Roman"/>
          <w:lang w:eastAsia="en-US"/>
        </w:rPr>
        <w:t>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001068BE" w:rsidRPr="0069172A">
        <w:rPr>
          <w:rFonts w:ascii="Times New Roman" w:hAnsi="Times New Roman" w:cs="Times New Roman"/>
        </w:rPr>
        <w:t>;</w:t>
      </w:r>
    </w:p>
    <w:p w:rsidR="00EC3287" w:rsidRPr="0069172A" w:rsidRDefault="00EC3287" w:rsidP="002A4A16">
      <w:pPr>
        <w:ind w:firstLine="567"/>
        <w:rPr>
          <w:rFonts w:ascii="Times New Roman" w:hAnsi="Times New Roman" w:cs="Times New Roman"/>
        </w:rPr>
      </w:pPr>
      <w:proofErr w:type="gramStart"/>
      <w:r w:rsidRPr="0069172A">
        <w:rPr>
          <w:rStyle w:val="a3"/>
          <w:rFonts w:ascii="Times New Roman" w:hAnsi="Times New Roman" w:cs="Times New Roman"/>
          <w:bCs/>
          <w:color w:val="auto"/>
        </w:rPr>
        <w:t>Зоны с особыми условиями использования территорий</w:t>
      </w:r>
      <w:r w:rsidRPr="0069172A">
        <w:rPr>
          <w:rFonts w:ascii="Times New Roman" w:hAnsi="Times New Roman" w:cs="Times New Roman"/>
        </w:rPr>
        <w:t xml:space="preserve"> - </w:t>
      </w:r>
      <w:r w:rsidR="007B7766" w:rsidRPr="0069172A">
        <w:rPr>
          <w:rFonts w:ascii="Times New Roman" w:hAnsi="Times New Roman" w:cs="Times New Roman"/>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7B7766" w:rsidRPr="0069172A">
        <w:rPr>
          <w:rFonts w:ascii="Times New Roman" w:hAnsi="Times New Roman" w:cs="Times New Roman"/>
        </w:rPr>
        <w:t>водоохранные</w:t>
      </w:r>
      <w:proofErr w:type="spellEnd"/>
      <w:r w:rsidR="007B7766" w:rsidRPr="0069172A">
        <w:rPr>
          <w:rFonts w:ascii="Times New Roman" w:hAnsi="Times New Roman" w:cs="Times New Roman"/>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7B7766" w:rsidRPr="0069172A">
        <w:rPr>
          <w:rFonts w:ascii="Times New Roman" w:hAnsi="Times New Roman" w:cs="Times New Roman"/>
        </w:rPr>
        <w:t>приаэродромная</w:t>
      </w:r>
      <w:proofErr w:type="spellEnd"/>
      <w:r w:rsidR="007B7766" w:rsidRPr="0069172A">
        <w:rPr>
          <w:rFonts w:ascii="Times New Roman" w:hAnsi="Times New Roman" w:cs="Times New Roman"/>
        </w:rPr>
        <w:t xml:space="preserve"> территория, иные зоны, устанавливаемые в соответствии с </w:t>
      </w:r>
      <w:hyperlink r:id="rId14" w:history="1">
        <w:r w:rsidR="007B7766" w:rsidRPr="0069172A">
          <w:rPr>
            <w:rFonts w:ascii="Times New Roman" w:hAnsi="Times New Roman" w:cs="Times New Roman"/>
          </w:rPr>
          <w:t>законодательством</w:t>
        </w:r>
      </w:hyperlink>
      <w:r w:rsidR="007B7766" w:rsidRPr="0069172A">
        <w:rPr>
          <w:rFonts w:ascii="Times New Roman" w:hAnsi="Times New Roman" w:cs="Times New Roman"/>
        </w:rPr>
        <w:t xml:space="preserve"> Российской Федерации;</w:t>
      </w:r>
      <w:proofErr w:type="gramEnd"/>
    </w:p>
    <w:p w:rsidR="00EC3287" w:rsidRPr="0069172A" w:rsidRDefault="00EC3287" w:rsidP="002A4A16">
      <w:pPr>
        <w:ind w:firstLine="567"/>
        <w:rPr>
          <w:rFonts w:ascii="Times New Roman" w:hAnsi="Times New Roman" w:cs="Times New Roman"/>
        </w:rPr>
      </w:pPr>
      <w:r w:rsidRPr="0069172A">
        <w:rPr>
          <w:rStyle w:val="a3"/>
          <w:rFonts w:ascii="Times New Roman" w:hAnsi="Times New Roman" w:cs="Times New Roman"/>
          <w:bCs/>
          <w:color w:val="auto"/>
        </w:rPr>
        <w:t>Инженерные изыскания</w:t>
      </w:r>
      <w:r w:rsidRPr="0069172A">
        <w:rPr>
          <w:rFonts w:ascii="Times New Roman" w:hAnsi="Times New Roman" w:cs="Times New Roman"/>
        </w:rPr>
        <w:t xml:space="preserve"> - </w:t>
      </w:r>
      <w:r w:rsidR="0007518E" w:rsidRPr="0069172A">
        <w:rPr>
          <w:rFonts w:ascii="Times New Roman" w:hAnsi="Times New Roman" w:cs="Times New Roman"/>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w:t>
      </w:r>
      <w:r w:rsidR="0007518E" w:rsidRPr="0069172A">
        <w:rPr>
          <w:rFonts w:ascii="Times New Roman" w:hAnsi="Times New Roman" w:cs="Times New Roman"/>
        </w:rPr>
        <w:lastRenderedPageBreak/>
        <w:t>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69172A">
        <w:rPr>
          <w:rFonts w:ascii="Times New Roman" w:hAnsi="Times New Roman" w:cs="Times New Roman"/>
        </w:rPr>
        <w:t>;</w:t>
      </w:r>
    </w:p>
    <w:p w:rsidR="00EC3287" w:rsidRPr="0069172A" w:rsidRDefault="00EC3287" w:rsidP="002A4A16">
      <w:pPr>
        <w:ind w:firstLine="567"/>
        <w:rPr>
          <w:rFonts w:ascii="Times New Roman" w:hAnsi="Times New Roman" w:cs="Times New Roman"/>
        </w:rPr>
      </w:pPr>
      <w:proofErr w:type="gramStart"/>
      <w:r w:rsidRPr="0069172A">
        <w:rPr>
          <w:rStyle w:val="a3"/>
          <w:rFonts w:ascii="Times New Roman" w:hAnsi="Times New Roman" w:cs="Times New Roman"/>
          <w:bCs/>
          <w:color w:val="auto"/>
        </w:rPr>
        <w:t>Изменения недвижимости</w:t>
      </w:r>
      <w:r w:rsidRPr="0069172A">
        <w:rPr>
          <w:rFonts w:ascii="Times New Roman" w:hAnsi="Times New Roman" w:cs="Times New Roman"/>
        </w:rPr>
        <w:t xml:space="preserve"> - изменение вида (видов) и (или) параметров разрешенного использования земельного участка и объектов капитального строительства, а так же изменения, осуществляемые применительно к объектам капитального строительства путем реконструкции, переоборудования, сноса, строительства нового объекта взамен ветхого, изменения функционального назначения объекта,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w:t>
      </w:r>
      <w:proofErr w:type="gramEnd"/>
      <w:r w:rsidRPr="0069172A">
        <w:rPr>
          <w:rFonts w:ascii="Times New Roman" w:hAnsi="Times New Roman" w:cs="Times New Roman"/>
        </w:rPr>
        <w:t>,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rsidR="00EC3287" w:rsidRPr="0069172A" w:rsidRDefault="00EC3287" w:rsidP="002A4A16">
      <w:pPr>
        <w:ind w:firstLine="567"/>
        <w:rPr>
          <w:rFonts w:ascii="Times New Roman" w:hAnsi="Times New Roman" w:cs="Times New Roman"/>
        </w:rPr>
      </w:pPr>
      <w:r w:rsidRPr="0069172A">
        <w:rPr>
          <w:rStyle w:val="a3"/>
          <w:rFonts w:ascii="Times New Roman" w:hAnsi="Times New Roman" w:cs="Times New Roman"/>
          <w:bCs/>
          <w:color w:val="auto"/>
        </w:rPr>
        <w:t>Карта градостроительного зонирования</w:t>
      </w:r>
      <w:r w:rsidRPr="0069172A">
        <w:rPr>
          <w:rFonts w:ascii="Times New Roman" w:hAnsi="Times New Roman" w:cs="Times New Roman"/>
        </w:rPr>
        <w:t xml:space="preserve"> - графическая документация, в материалах которой отображаются границы и условные обозначения территориальных зон, в отношении которых установлены градостроительные регламенты;</w:t>
      </w:r>
    </w:p>
    <w:p w:rsidR="00EC3287" w:rsidRPr="0069172A" w:rsidRDefault="00EC3287" w:rsidP="002A4A16">
      <w:pPr>
        <w:ind w:firstLine="567"/>
        <w:rPr>
          <w:rFonts w:ascii="Times New Roman" w:hAnsi="Times New Roman" w:cs="Times New Roman"/>
        </w:rPr>
      </w:pPr>
      <w:bookmarkStart w:id="4" w:name="sub_1017"/>
      <w:r w:rsidRPr="0069172A">
        <w:rPr>
          <w:rStyle w:val="a3"/>
          <w:rFonts w:ascii="Times New Roman" w:hAnsi="Times New Roman" w:cs="Times New Roman"/>
          <w:bCs/>
          <w:color w:val="auto"/>
        </w:rPr>
        <w:t>Красные линии</w:t>
      </w:r>
      <w:r w:rsidRPr="0069172A">
        <w:rPr>
          <w:rFonts w:ascii="Times New Roman" w:hAnsi="Times New Roman" w:cs="Times New Roman"/>
        </w:rPr>
        <w:t xml:space="preserve"> - </w:t>
      </w:r>
      <w:r w:rsidR="0007518E" w:rsidRPr="0069172A">
        <w:rPr>
          <w:rFonts w:ascii="Times New Roman" w:hAnsi="Times New Roman" w:cs="Times New Roman"/>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9A49D3" w:rsidRPr="0069172A">
        <w:rPr>
          <w:rFonts w:ascii="Times New Roman" w:hAnsi="Times New Roman" w:cs="Times New Roman"/>
        </w:rPr>
        <w:t>;</w:t>
      </w:r>
    </w:p>
    <w:bookmarkEnd w:id="4"/>
    <w:p w:rsidR="00EC3287" w:rsidRPr="0069172A" w:rsidRDefault="00EC3287" w:rsidP="002A4A16">
      <w:pPr>
        <w:ind w:firstLine="567"/>
        <w:rPr>
          <w:rFonts w:ascii="Times New Roman" w:hAnsi="Times New Roman" w:cs="Times New Roman"/>
          <w:b/>
        </w:rPr>
      </w:pPr>
      <w:r w:rsidRPr="0069172A">
        <w:rPr>
          <w:rStyle w:val="a3"/>
          <w:rFonts w:ascii="Times New Roman" w:hAnsi="Times New Roman" w:cs="Times New Roman"/>
          <w:bCs/>
          <w:color w:val="auto"/>
        </w:rPr>
        <w:t>Линейные объекты</w:t>
      </w:r>
      <w:r w:rsidRPr="0069172A">
        <w:rPr>
          <w:rFonts w:ascii="Times New Roman" w:hAnsi="Times New Roman" w:cs="Times New Roman"/>
        </w:rPr>
        <w:t xml:space="preserve"> - </w:t>
      </w:r>
      <w:r w:rsidR="001221A6" w:rsidRPr="0069172A">
        <w:rPr>
          <w:rFonts w:ascii="Times New Roman" w:hAnsi="Times New Roman" w:cs="Times New Roman"/>
        </w:rPr>
        <w:t>(</w:t>
      </w:r>
      <w:r w:rsidR="0007518E" w:rsidRPr="0069172A">
        <w:rPr>
          <w:rFonts w:ascii="Times New Roman" w:hAnsi="Times New Roman" w:cs="Times New Roman"/>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69172A">
        <w:rPr>
          <w:rFonts w:ascii="Times New Roman" w:hAnsi="Times New Roman" w:cs="Times New Roman"/>
        </w:rPr>
        <w:t>;</w:t>
      </w:r>
    </w:p>
    <w:p w:rsidR="00F32B77" w:rsidRPr="0069172A" w:rsidRDefault="00F32B77" w:rsidP="00EC29D1">
      <w:pPr>
        <w:ind w:firstLine="567"/>
        <w:rPr>
          <w:rFonts w:ascii="Times New Roman" w:hAnsi="Times New Roman" w:cs="Times New Roman"/>
        </w:rPr>
      </w:pPr>
      <w:r w:rsidRPr="0069172A">
        <w:rPr>
          <w:rFonts w:ascii="Times New Roman" w:hAnsi="Times New Roman" w:cs="Times New Roman"/>
          <w:b/>
        </w:rPr>
        <w:t>Максимальный процент застройки в границах земельного участка -</w:t>
      </w:r>
      <w:r w:rsidRPr="0069172A">
        <w:rPr>
          <w:rFonts w:ascii="Times New Roman" w:hAnsi="Times New Roman" w:cs="Times New Roman"/>
        </w:rPr>
        <w:t xml:space="preserve"> отношение суммарной площади земельного участка, которая может быть застроена, ко всей площади земельного участка.</w:t>
      </w:r>
    </w:p>
    <w:p w:rsidR="00E9528B" w:rsidRPr="0069172A" w:rsidRDefault="00EC3287" w:rsidP="002A4A16">
      <w:pPr>
        <w:autoSpaceDE/>
        <w:autoSpaceDN/>
        <w:adjustRightInd/>
        <w:ind w:firstLine="540"/>
        <w:rPr>
          <w:rFonts w:ascii="Times New Roman" w:hAnsi="Times New Roman" w:cs="Times New Roman"/>
          <w:b/>
        </w:rPr>
      </w:pPr>
      <w:r w:rsidRPr="0069172A">
        <w:rPr>
          <w:rStyle w:val="a3"/>
          <w:rFonts w:ascii="Times New Roman" w:hAnsi="Times New Roman" w:cs="Times New Roman"/>
          <w:bCs/>
          <w:color w:val="auto"/>
        </w:rPr>
        <w:t>Многоквартирный жилой дом</w:t>
      </w:r>
      <w:r w:rsidRPr="0069172A">
        <w:rPr>
          <w:rFonts w:ascii="Times New Roman" w:hAnsi="Times New Roman" w:cs="Times New Roman"/>
        </w:rPr>
        <w:t xml:space="preserve"> - </w:t>
      </w:r>
      <w:r w:rsidR="00A15AC4" w:rsidRPr="0069172A">
        <w:rPr>
          <w:rFonts w:ascii="Times New Roman" w:hAnsi="Times New Roman" w:cs="Times New Roman"/>
        </w:rPr>
        <w:t xml:space="preserve">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5" w:history="1">
        <w:r w:rsidR="00A15AC4" w:rsidRPr="0069172A">
          <w:rPr>
            <w:rFonts w:ascii="Times New Roman" w:hAnsi="Times New Roman" w:cs="Times New Roman"/>
          </w:rPr>
          <w:t>законодательством</w:t>
        </w:r>
      </w:hyperlink>
      <w:r w:rsidRPr="0069172A">
        <w:rPr>
          <w:rFonts w:ascii="Times New Roman" w:hAnsi="Times New Roman" w:cs="Times New Roman"/>
        </w:rPr>
        <w:t>;</w:t>
      </w:r>
    </w:p>
    <w:p w:rsidR="00E9528B" w:rsidRPr="0069172A" w:rsidRDefault="00E9528B" w:rsidP="002A4A16">
      <w:pPr>
        <w:autoSpaceDE/>
        <w:autoSpaceDN/>
        <w:adjustRightInd/>
        <w:ind w:firstLine="540"/>
        <w:rPr>
          <w:rFonts w:ascii="Times New Roman" w:hAnsi="Times New Roman" w:cs="Times New Roman"/>
        </w:rPr>
      </w:pPr>
      <w:r w:rsidRPr="0069172A">
        <w:rPr>
          <w:rFonts w:ascii="Times New Roman" w:hAnsi="Times New Roman" w:cs="Times New Roman"/>
          <w:b/>
        </w:rPr>
        <w:t>Некапитальные строения, сооружения</w:t>
      </w:r>
      <w:r w:rsidRPr="0069172A">
        <w:rPr>
          <w:rFonts w:ascii="Times New Roman" w:hAnsi="Times New Roman" w:cs="Times New Roman"/>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9528B" w:rsidRPr="0069172A" w:rsidRDefault="00EC3287" w:rsidP="002A4A16">
      <w:pPr>
        <w:rPr>
          <w:rFonts w:ascii="Times New Roman" w:hAnsi="Times New Roman" w:cs="Times New Roman"/>
          <w:b/>
        </w:rPr>
      </w:pPr>
      <w:r w:rsidRPr="0069172A">
        <w:rPr>
          <w:rStyle w:val="a3"/>
          <w:rFonts w:ascii="Times New Roman" w:hAnsi="Times New Roman" w:cs="Times New Roman"/>
          <w:bCs/>
          <w:color w:val="auto"/>
        </w:rPr>
        <w:t>Недвижимость</w:t>
      </w:r>
      <w:r w:rsidRPr="0069172A">
        <w:rPr>
          <w:rFonts w:ascii="Times New Roman" w:hAnsi="Times New Roman" w:cs="Times New Roman"/>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E9528B" w:rsidRPr="0069172A" w:rsidRDefault="00E9528B" w:rsidP="002A4A16">
      <w:pPr>
        <w:rPr>
          <w:rFonts w:ascii="Times New Roman" w:hAnsi="Times New Roman" w:cs="Times New Roman"/>
        </w:rPr>
      </w:pPr>
      <w:r w:rsidRPr="0069172A">
        <w:rPr>
          <w:rFonts w:ascii="Times New Roman" w:hAnsi="Times New Roman" w:cs="Times New Roman"/>
          <w:b/>
        </w:rPr>
        <w:t>Нормативы градостроительного проектирования</w:t>
      </w:r>
      <w:r w:rsidRPr="0069172A">
        <w:rPr>
          <w:rFonts w:ascii="Times New Roman" w:hAnsi="Times New Roman" w:cs="Times New Roman"/>
        </w:rPr>
        <w:t xml:space="preserve"> - совокупность расчетных показателей, установленных в соответствии с </w:t>
      </w:r>
      <w:r w:rsidR="00E611E6" w:rsidRPr="0069172A">
        <w:rPr>
          <w:rFonts w:ascii="Times New Roman" w:hAnsi="Times New Roman" w:cs="Times New Roman"/>
        </w:rPr>
        <w:t>Градостроительным кодексом Российской Федерации</w:t>
      </w:r>
      <w:r w:rsidRPr="0069172A">
        <w:rPr>
          <w:rFonts w:ascii="Times New Roman" w:hAnsi="Times New Roman" w:cs="Times New Roman"/>
        </w:rPr>
        <w:t xml:space="preserve">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EC3287" w:rsidRPr="0069172A" w:rsidRDefault="00EC3287" w:rsidP="002A4A16">
      <w:pPr>
        <w:rPr>
          <w:rFonts w:ascii="Times New Roman" w:hAnsi="Times New Roman" w:cs="Times New Roman"/>
        </w:rPr>
      </w:pPr>
      <w:proofErr w:type="gramStart"/>
      <w:r w:rsidRPr="0069172A">
        <w:rPr>
          <w:rStyle w:val="a3"/>
          <w:rFonts w:ascii="Times New Roman" w:hAnsi="Times New Roman" w:cs="Times New Roman"/>
          <w:bCs/>
          <w:color w:val="auto"/>
        </w:rPr>
        <w:t>Объект индивидуального жилищного строительства</w:t>
      </w:r>
      <w:r w:rsidRPr="0069172A">
        <w:rPr>
          <w:rFonts w:ascii="Times New Roman" w:hAnsi="Times New Roman" w:cs="Times New Roman"/>
        </w:rPr>
        <w:t xml:space="preserve"> - </w:t>
      </w:r>
      <w:r w:rsidR="003D65A9" w:rsidRPr="0069172A">
        <w:rPr>
          <w:rFonts w:ascii="Times New Roman" w:hAnsi="Times New Roman" w:cs="Times New Roman"/>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003D65A9" w:rsidRPr="0069172A">
        <w:rPr>
          <w:rFonts w:ascii="Times New Roman" w:hAnsi="Times New Roman" w:cs="Times New Roman"/>
        </w:rPr>
        <w:t xml:space="preserve"> Понятия </w:t>
      </w:r>
      <w:r w:rsidR="00246F1F" w:rsidRPr="0069172A">
        <w:rPr>
          <w:rFonts w:ascii="Times New Roman" w:hAnsi="Times New Roman" w:cs="Times New Roman"/>
        </w:rPr>
        <w:t>«</w:t>
      </w:r>
      <w:r w:rsidR="003D65A9" w:rsidRPr="0069172A">
        <w:rPr>
          <w:rFonts w:ascii="Times New Roman" w:hAnsi="Times New Roman" w:cs="Times New Roman"/>
        </w:rPr>
        <w:t>объект индивидуального жилищного строительства</w:t>
      </w:r>
      <w:r w:rsidR="00246F1F" w:rsidRPr="0069172A">
        <w:rPr>
          <w:rFonts w:ascii="Times New Roman" w:hAnsi="Times New Roman" w:cs="Times New Roman"/>
        </w:rPr>
        <w:t>»</w:t>
      </w:r>
      <w:r w:rsidR="003D65A9" w:rsidRPr="0069172A">
        <w:rPr>
          <w:rFonts w:ascii="Times New Roman" w:hAnsi="Times New Roman" w:cs="Times New Roman"/>
        </w:rPr>
        <w:t xml:space="preserve">, </w:t>
      </w:r>
      <w:r w:rsidR="00246F1F" w:rsidRPr="0069172A">
        <w:rPr>
          <w:rFonts w:ascii="Times New Roman" w:hAnsi="Times New Roman" w:cs="Times New Roman"/>
        </w:rPr>
        <w:t>«</w:t>
      </w:r>
      <w:r w:rsidR="003D65A9" w:rsidRPr="0069172A">
        <w:rPr>
          <w:rFonts w:ascii="Times New Roman" w:hAnsi="Times New Roman" w:cs="Times New Roman"/>
        </w:rPr>
        <w:t>жилой дом</w:t>
      </w:r>
      <w:r w:rsidR="00246F1F" w:rsidRPr="0069172A">
        <w:rPr>
          <w:rFonts w:ascii="Times New Roman" w:hAnsi="Times New Roman" w:cs="Times New Roman"/>
        </w:rPr>
        <w:t>»</w:t>
      </w:r>
      <w:r w:rsidR="003D65A9" w:rsidRPr="0069172A">
        <w:rPr>
          <w:rFonts w:ascii="Times New Roman" w:hAnsi="Times New Roman" w:cs="Times New Roman"/>
        </w:rPr>
        <w:t xml:space="preserve"> и </w:t>
      </w:r>
      <w:r w:rsidR="00246F1F" w:rsidRPr="0069172A">
        <w:rPr>
          <w:rFonts w:ascii="Times New Roman" w:hAnsi="Times New Roman" w:cs="Times New Roman"/>
        </w:rPr>
        <w:t>«</w:t>
      </w:r>
      <w:r w:rsidR="003D65A9" w:rsidRPr="0069172A">
        <w:rPr>
          <w:rFonts w:ascii="Times New Roman" w:hAnsi="Times New Roman" w:cs="Times New Roman"/>
        </w:rPr>
        <w:t>индивидуальный жилой дом</w:t>
      </w:r>
      <w:r w:rsidR="00246F1F" w:rsidRPr="0069172A">
        <w:rPr>
          <w:rFonts w:ascii="Times New Roman" w:hAnsi="Times New Roman" w:cs="Times New Roman"/>
        </w:rPr>
        <w:t>»</w:t>
      </w:r>
      <w:r w:rsidR="003D65A9" w:rsidRPr="0069172A">
        <w:rPr>
          <w:rFonts w:ascii="Times New Roman" w:hAnsi="Times New Roman" w:cs="Times New Roman"/>
        </w:rPr>
        <w:t xml:space="preserve"> применяются в настоящ</w:t>
      </w:r>
      <w:r w:rsidR="00E611E6" w:rsidRPr="0069172A">
        <w:rPr>
          <w:rFonts w:ascii="Times New Roman" w:hAnsi="Times New Roman" w:cs="Times New Roman"/>
        </w:rPr>
        <w:t>их</w:t>
      </w:r>
      <w:r w:rsidR="004279E1" w:rsidRPr="0069172A">
        <w:rPr>
          <w:rFonts w:ascii="Times New Roman" w:hAnsi="Times New Roman" w:cs="Times New Roman"/>
        </w:rPr>
        <w:t xml:space="preserve"> </w:t>
      </w:r>
      <w:r w:rsidR="00E611E6" w:rsidRPr="0069172A">
        <w:rPr>
          <w:rFonts w:ascii="Times New Roman" w:hAnsi="Times New Roman" w:cs="Times New Roman"/>
        </w:rPr>
        <w:t>Правилах</w:t>
      </w:r>
      <w:r w:rsidR="003D65A9" w:rsidRPr="0069172A">
        <w:rPr>
          <w:rFonts w:ascii="Times New Roman" w:hAnsi="Times New Roman" w:cs="Times New Roman"/>
        </w:rPr>
        <w:t xml:space="preserve">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69172A">
        <w:rPr>
          <w:rFonts w:ascii="Times New Roman" w:hAnsi="Times New Roman" w:cs="Times New Roman"/>
        </w:rPr>
        <w:t>;</w:t>
      </w:r>
    </w:p>
    <w:p w:rsidR="003232DA" w:rsidRPr="0069172A" w:rsidRDefault="00EC3287" w:rsidP="002A4A16">
      <w:pPr>
        <w:rPr>
          <w:rFonts w:ascii="Times New Roman" w:hAnsi="Times New Roman" w:cs="Times New Roman"/>
          <w:b/>
        </w:rPr>
      </w:pPr>
      <w:proofErr w:type="gramStart"/>
      <w:r w:rsidRPr="0069172A">
        <w:rPr>
          <w:rStyle w:val="a3"/>
          <w:rFonts w:ascii="Times New Roman" w:hAnsi="Times New Roman" w:cs="Times New Roman"/>
          <w:bCs/>
          <w:color w:val="auto"/>
        </w:rPr>
        <w:lastRenderedPageBreak/>
        <w:t>Объект капитального строительства</w:t>
      </w:r>
      <w:r w:rsidRPr="0069172A">
        <w:rPr>
          <w:rFonts w:ascii="Times New Roman" w:hAnsi="Times New Roman" w:cs="Times New Roman"/>
        </w:rPr>
        <w:t xml:space="preserve"> - </w:t>
      </w:r>
      <w:r w:rsidR="003232DA" w:rsidRPr="0069172A">
        <w:rPr>
          <w:rFonts w:ascii="Times New Roman" w:hAnsi="Times New Roman" w:cs="Times New Roman"/>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E9528B" w:rsidRPr="0069172A" w:rsidRDefault="00E9528B" w:rsidP="002A4A16">
      <w:pPr>
        <w:rPr>
          <w:rFonts w:ascii="Times New Roman" w:hAnsi="Times New Roman" w:cs="Times New Roman"/>
        </w:rPr>
      </w:pPr>
      <w:proofErr w:type="gramStart"/>
      <w:r w:rsidRPr="0069172A">
        <w:rPr>
          <w:rFonts w:ascii="Times New Roman" w:hAnsi="Times New Roman" w:cs="Times New Roman"/>
          <w:b/>
        </w:rPr>
        <w:t xml:space="preserve">Объекты местного значения </w:t>
      </w:r>
      <w:r w:rsidRPr="0069172A">
        <w:rPr>
          <w:rFonts w:ascii="Times New Roman" w:hAnsi="Times New Roman" w:cs="Times New Roman"/>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E9528B" w:rsidRPr="0069172A" w:rsidRDefault="00E9528B" w:rsidP="002A4A16">
      <w:pPr>
        <w:rPr>
          <w:rFonts w:ascii="Times New Roman" w:hAnsi="Times New Roman" w:cs="Times New Roman"/>
        </w:rPr>
      </w:pPr>
      <w:proofErr w:type="gramStart"/>
      <w:r w:rsidRPr="0069172A">
        <w:rPr>
          <w:rFonts w:ascii="Times New Roman" w:hAnsi="Times New Roman" w:cs="Times New Roman"/>
          <w:b/>
        </w:rPr>
        <w:t>Объекты регионального значени</w:t>
      </w:r>
      <w:r w:rsidRPr="0069172A">
        <w:rPr>
          <w:rFonts w:ascii="Times New Roman" w:hAnsi="Times New Roman" w:cs="Times New Roman"/>
        </w:rPr>
        <w:t xml:space="preserve">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 w:history="1">
        <w:r w:rsidRPr="0069172A">
          <w:rPr>
            <w:rFonts w:ascii="Times New Roman" w:hAnsi="Times New Roman" w:cs="Times New Roman"/>
          </w:rPr>
          <w:t>Конституцией</w:t>
        </w:r>
      </w:hyperlink>
      <w:r w:rsidRPr="0069172A">
        <w:rPr>
          <w:rFonts w:ascii="Times New Roman" w:hAnsi="Times New Roman" w:cs="Times New Roman"/>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69172A">
        <w:rPr>
          <w:rFonts w:ascii="Times New Roman" w:hAnsi="Times New Roman" w:cs="Times New Roman"/>
        </w:rPr>
        <w:t xml:space="preserve"> развитие субъекта Российской Федерации;</w:t>
      </w:r>
    </w:p>
    <w:p w:rsidR="00E9528B" w:rsidRPr="0069172A" w:rsidRDefault="00E9528B" w:rsidP="002A4A16">
      <w:pPr>
        <w:rPr>
          <w:rFonts w:ascii="Times New Roman" w:hAnsi="Times New Roman" w:cs="Times New Roman"/>
        </w:rPr>
      </w:pPr>
      <w:proofErr w:type="gramStart"/>
      <w:r w:rsidRPr="0069172A">
        <w:rPr>
          <w:rFonts w:ascii="Times New Roman" w:hAnsi="Times New Roman" w:cs="Times New Roman"/>
          <w:b/>
        </w:rPr>
        <w:t>Объекты федерального значен</w:t>
      </w:r>
      <w:r w:rsidRPr="0069172A">
        <w:rPr>
          <w:rFonts w:ascii="Times New Roman" w:hAnsi="Times New Roman" w:cs="Times New Roman"/>
        </w:rPr>
        <w:t xml:space="preserve">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7" w:history="1">
        <w:r w:rsidRPr="0069172A">
          <w:rPr>
            <w:rFonts w:ascii="Times New Roman" w:hAnsi="Times New Roman" w:cs="Times New Roman"/>
          </w:rPr>
          <w:t>Конституцией</w:t>
        </w:r>
      </w:hyperlink>
      <w:r w:rsidRPr="0069172A">
        <w:rPr>
          <w:rFonts w:ascii="Times New Roman" w:hAnsi="Times New Roman" w:cs="Times New Roman"/>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p>
    <w:p w:rsidR="007B75F2" w:rsidRPr="0069172A" w:rsidRDefault="00EC3287" w:rsidP="002A4A16">
      <w:pPr>
        <w:rPr>
          <w:rFonts w:ascii="Times New Roman" w:hAnsi="Times New Roman" w:cs="Times New Roman"/>
          <w:b/>
        </w:rPr>
      </w:pPr>
      <w:proofErr w:type="gramStart"/>
      <w:r w:rsidRPr="0069172A">
        <w:rPr>
          <w:rStyle w:val="a3"/>
          <w:rFonts w:ascii="Times New Roman" w:hAnsi="Times New Roman" w:cs="Times New Roman"/>
          <w:bCs/>
          <w:color w:val="auto"/>
        </w:rPr>
        <w:t>Основные виды разрешенного использования</w:t>
      </w:r>
      <w:r w:rsidRPr="0069172A">
        <w:rPr>
          <w:rFonts w:ascii="Times New Roman" w:hAnsi="Times New Roman" w:cs="Times New Roman"/>
        </w:rPr>
        <w:t xml:space="preserve"> - </w:t>
      </w:r>
      <w:r w:rsidR="007B75F2" w:rsidRPr="0069172A">
        <w:rPr>
          <w:rFonts w:ascii="Times New Roman" w:hAnsi="Times New Roman" w:cs="Times New Roman"/>
        </w:rPr>
        <w:t>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w:t>
      </w:r>
      <w:proofErr w:type="gramEnd"/>
      <w:r w:rsidR="007B75F2" w:rsidRPr="0069172A">
        <w:rPr>
          <w:rFonts w:ascii="Times New Roman" w:hAnsi="Times New Roman" w:cs="Times New Roman"/>
        </w:rPr>
        <w:t xml:space="preserve"> требований технических регламентов. </w:t>
      </w:r>
      <w:proofErr w:type="gramStart"/>
      <w:r w:rsidR="007B75F2" w:rsidRPr="0069172A">
        <w:rPr>
          <w:rFonts w:ascii="Times New Roman" w:hAnsi="Times New Roman" w:cs="Times New Roman"/>
        </w:rPr>
        <w:t>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roofErr w:type="gramEnd"/>
    </w:p>
    <w:p w:rsidR="00FB530C" w:rsidRPr="0069172A" w:rsidRDefault="00FB530C" w:rsidP="002A4A16">
      <w:pPr>
        <w:rPr>
          <w:rFonts w:ascii="Times New Roman" w:hAnsi="Times New Roman" w:cs="Times New Roman"/>
        </w:rPr>
      </w:pPr>
      <w:r w:rsidRPr="0069172A">
        <w:rPr>
          <w:rFonts w:ascii="Times New Roman" w:hAnsi="Times New Roman" w:cs="Times New Roman"/>
          <w:b/>
        </w:rPr>
        <w:t>Особая экономическая зона</w:t>
      </w:r>
      <w:r w:rsidRPr="0069172A">
        <w:rPr>
          <w:rFonts w:ascii="Times New Roman" w:hAnsi="Times New Roman" w:cs="Times New Roman"/>
        </w:rPr>
        <w:t xml:space="preserve"> - часть территории Российской Федерации, которая определяется Правительством Российской Федерации и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p>
    <w:p w:rsidR="007B75F2" w:rsidRPr="0069172A" w:rsidRDefault="00EC3287" w:rsidP="002A4A16">
      <w:pPr>
        <w:rPr>
          <w:rFonts w:ascii="Times New Roman" w:hAnsi="Times New Roman" w:cs="Times New Roman"/>
          <w:b/>
        </w:rPr>
      </w:pPr>
      <w:r w:rsidRPr="0069172A">
        <w:rPr>
          <w:rStyle w:val="a3"/>
          <w:rFonts w:ascii="Times New Roman" w:hAnsi="Times New Roman" w:cs="Times New Roman"/>
          <w:bCs/>
          <w:color w:val="auto"/>
        </w:rPr>
        <w:t>Правила землепользования и застройки</w:t>
      </w:r>
      <w:r w:rsidRPr="0069172A">
        <w:rPr>
          <w:rFonts w:ascii="Times New Roman" w:hAnsi="Times New Roman" w:cs="Times New Roman"/>
        </w:rPr>
        <w:t xml:space="preserve"> - </w:t>
      </w:r>
      <w:r w:rsidR="003232DA" w:rsidRPr="0069172A">
        <w:rPr>
          <w:rFonts w:ascii="Times New Roman" w:hAnsi="Times New Roman" w:cs="Times New Roman"/>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7F2485" w:rsidRPr="0069172A">
        <w:rPr>
          <w:rFonts w:ascii="Times New Roman" w:hAnsi="Times New Roman" w:cs="Times New Roman"/>
        </w:rPr>
        <w:t>;</w:t>
      </w:r>
    </w:p>
    <w:p w:rsidR="000B23AB" w:rsidRPr="0069172A" w:rsidRDefault="007B75F2" w:rsidP="000B23AB">
      <w:pPr>
        <w:rPr>
          <w:rFonts w:ascii="Times New Roman" w:hAnsi="Times New Roman" w:cs="Times New Roman"/>
        </w:rPr>
      </w:pPr>
      <w:proofErr w:type="gramStart"/>
      <w:r w:rsidRPr="0069172A">
        <w:rPr>
          <w:rFonts w:ascii="Times New Roman" w:hAnsi="Times New Roman" w:cs="Times New Roman"/>
          <w:b/>
        </w:rPr>
        <w:t>Проект межевания территории</w:t>
      </w:r>
      <w:r w:rsidRPr="0069172A">
        <w:rPr>
          <w:rFonts w:ascii="Times New Roman" w:hAnsi="Times New Roman" w:cs="Times New Roman"/>
        </w:rPr>
        <w:t xml:space="preserve"> - </w:t>
      </w:r>
      <w:r w:rsidR="000B23AB" w:rsidRPr="0069172A">
        <w:rPr>
          <w:rFonts w:ascii="Times New Roman" w:hAnsi="Times New Roman" w:cs="Times New Roman"/>
        </w:rPr>
        <w:t>документация по планировке территории, подготавливаемая для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w:t>
      </w:r>
      <w:proofErr w:type="gramEnd"/>
      <w:r w:rsidR="000B23AB" w:rsidRPr="0069172A">
        <w:rPr>
          <w:rFonts w:ascii="Times New Roman" w:hAnsi="Times New Roman" w:cs="Times New Roman"/>
        </w:rPr>
        <w:t xml:space="preserve"> предусматривается осуществление комплексного развития территории, при условии, что такие </w:t>
      </w:r>
      <w:r w:rsidR="000B23AB" w:rsidRPr="0069172A">
        <w:rPr>
          <w:rFonts w:ascii="Times New Roman" w:hAnsi="Times New Roman" w:cs="Times New Roman"/>
        </w:rPr>
        <w:lastRenderedPageBreak/>
        <w:t>установление, изменение, отмена влекут за собой исключительно изменение границ территории общего пользования.</w:t>
      </w:r>
    </w:p>
    <w:p w:rsidR="007B75F2" w:rsidRPr="0069172A" w:rsidRDefault="007B75F2" w:rsidP="002A4A16">
      <w:pPr>
        <w:rPr>
          <w:rFonts w:ascii="Times New Roman" w:hAnsi="Times New Roman" w:cs="Times New Roman"/>
        </w:rPr>
      </w:pPr>
      <w:r w:rsidRPr="0069172A">
        <w:rPr>
          <w:rFonts w:ascii="Times New Roman" w:hAnsi="Times New Roman" w:cs="Times New Roman"/>
          <w:b/>
        </w:rPr>
        <w:t>Проект планировки территории</w:t>
      </w:r>
      <w:r w:rsidRPr="0069172A">
        <w:rPr>
          <w:rFonts w:ascii="Times New Roman" w:hAnsi="Times New Roman" w:cs="Times New Roman"/>
        </w:rPr>
        <w:t xml:space="preserve"> - документация по планировке территории, подготавливаемая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C3287" w:rsidRPr="0069172A" w:rsidRDefault="00EC3287" w:rsidP="002A4A16">
      <w:pPr>
        <w:rPr>
          <w:rFonts w:ascii="Times New Roman" w:hAnsi="Times New Roman" w:cs="Times New Roman"/>
        </w:rPr>
      </w:pPr>
      <w:r w:rsidRPr="0069172A">
        <w:rPr>
          <w:rStyle w:val="a3"/>
          <w:rFonts w:ascii="Times New Roman" w:hAnsi="Times New Roman" w:cs="Times New Roman"/>
          <w:bCs/>
          <w:color w:val="auto"/>
        </w:rPr>
        <w:t>Публичный сервитут</w:t>
      </w:r>
      <w:r w:rsidRPr="0069172A">
        <w:rPr>
          <w:rFonts w:ascii="Times New Roman" w:hAnsi="Times New Roman" w:cs="Times New Roman"/>
        </w:rPr>
        <w:t xml:space="preserve"> - право ограниченного пользования чужой недвижимостью, установленное нормативным правовым актом органа местного самоуправления на основании настоящих Правил и градостроительной документации в случаях, когда это определяется государственными или общественными интересами;</w:t>
      </w:r>
    </w:p>
    <w:p w:rsidR="000B23AB" w:rsidRPr="0069172A" w:rsidRDefault="00EC3287" w:rsidP="002A4A16">
      <w:pPr>
        <w:rPr>
          <w:rStyle w:val="ae"/>
          <w:rFonts w:ascii="Times New Roman" w:hAnsi="Times New Roman" w:cs="Times New Roman"/>
        </w:rPr>
      </w:pPr>
      <w:proofErr w:type="gramStart"/>
      <w:r w:rsidRPr="0069172A">
        <w:rPr>
          <w:rStyle w:val="a3"/>
          <w:rFonts w:ascii="Times New Roman" w:hAnsi="Times New Roman" w:cs="Times New Roman"/>
          <w:bCs/>
          <w:color w:val="auto"/>
        </w:rPr>
        <w:t>Разрешение на строительство</w:t>
      </w:r>
      <w:r w:rsidRPr="0069172A">
        <w:rPr>
          <w:rFonts w:ascii="Times New Roman" w:hAnsi="Times New Roman" w:cs="Times New Roman"/>
        </w:rPr>
        <w:t xml:space="preserve"> - </w:t>
      </w:r>
      <w:r w:rsidR="000B23AB" w:rsidRPr="0069172A">
        <w:rPr>
          <w:rFonts w:ascii="Times New Roman" w:hAnsi="Times New Roman" w:cs="Times New Roman"/>
        </w:rPr>
        <w:t>документ,</w:t>
      </w:r>
      <w:r w:rsidR="000B23AB" w:rsidRPr="0069172A">
        <w:rPr>
          <w:rStyle w:val="ae"/>
          <w:rFonts w:ascii="Times New Roman" w:hAnsi="Times New Roman" w:cs="Times New Roman"/>
        </w:rPr>
        <w:t xml:space="preserve"> подтверждающий соответствие проектной документации требованиям, установленным градостроительным регламентом (за исключением случая, предусмотренного </w:t>
      </w:r>
      <w:r w:rsidR="000B23AB" w:rsidRPr="0069172A">
        <w:rPr>
          <w:rStyle w:val="a4"/>
          <w:rFonts w:ascii="Times New Roman" w:hAnsi="Times New Roman"/>
          <w:b w:val="0"/>
          <w:color w:val="auto"/>
        </w:rPr>
        <w:t>частью 1.1</w:t>
      </w:r>
      <w:r w:rsidR="000B23AB" w:rsidRPr="0069172A">
        <w:rPr>
          <w:rStyle w:val="ae"/>
          <w:rFonts w:ascii="Times New Roman" w:hAnsi="Times New Roman" w:cs="Times New Roman"/>
        </w:rPr>
        <w:t xml:space="preserve">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0B23AB" w:rsidRPr="0069172A">
        <w:rPr>
          <w:rStyle w:val="ae"/>
          <w:rFonts w:ascii="Times New Roman" w:hAnsi="Times New Roman" w:cs="Times New Roman"/>
        </w:rPr>
        <w:t xml:space="preserve"> (</w:t>
      </w:r>
      <w:proofErr w:type="gramStart"/>
      <w:r w:rsidR="000B23AB" w:rsidRPr="0069172A">
        <w:rPr>
          <w:rStyle w:val="ae"/>
          <w:rFonts w:ascii="Times New Roman" w:hAnsi="Times New Roman" w:cs="Times New Roman"/>
        </w:rPr>
        <w:t xml:space="preserve">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r w:rsidR="000B23AB" w:rsidRPr="0069172A">
        <w:rPr>
          <w:rStyle w:val="a4"/>
          <w:rFonts w:ascii="Times New Roman" w:hAnsi="Times New Roman"/>
          <w:color w:val="auto"/>
        </w:rPr>
        <w:t>случаев</w:t>
      </w:r>
      <w:r w:rsidR="000B23AB" w:rsidRPr="0069172A">
        <w:rPr>
          <w:rStyle w:val="ae"/>
          <w:rFonts w:ascii="Times New Roman" w:hAnsi="Times New Roman" w:cs="Times New Roman"/>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0B23AB" w:rsidRPr="0069172A">
        <w:rPr>
          <w:rStyle w:val="ae"/>
          <w:rFonts w:ascii="Times New Roman" w:hAnsi="Times New Roman" w:cs="Times New Roman"/>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rsidR="00EC3287" w:rsidRPr="0069172A" w:rsidRDefault="0007518E" w:rsidP="002A4A16">
      <w:pPr>
        <w:rPr>
          <w:rFonts w:ascii="Times New Roman" w:hAnsi="Times New Roman" w:cs="Times New Roman"/>
        </w:rPr>
      </w:pPr>
      <w:proofErr w:type="gramStart"/>
      <w:r w:rsidRPr="0069172A">
        <w:rPr>
          <w:rFonts w:ascii="Times New Roman" w:hAnsi="Times New Roman" w:cs="Times New Roman"/>
          <w:b/>
        </w:rPr>
        <w:t>Реконструкция объектов капитального строительства (за исключением линейных объектов)</w:t>
      </w:r>
      <w:r w:rsidR="00EC3287" w:rsidRPr="0069172A">
        <w:rPr>
          <w:rFonts w:ascii="Times New Roman" w:hAnsi="Times New Roman" w:cs="Times New Roman"/>
        </w:rPr>
        <w:t xml:space="preserve"> - </w:t>
      </w:r>
      <w:r w:rsidRPr="0069172A">
        <w:rPr>
          <w:rFonts w:ascii="Times New Roman" w:hAnsi="Times New Roman" w:cs="Times New Roman"/>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9172A">
        <w:rPr>
          <w:rFonts w:ascii="Times New Roman" w:hAnsi="Times New Roman" w:cs="Times New Roman"/>
        </w:rPr>
        <w:t xml:space="preserve"> указанных элементов</w:t>
      </w:r>
      <w:r w:rsidR="00EC3287" w:rsidRPr="0069172A">
        <w:rPr>
          <w:rFonts w:ascii="Times New Roman" w:hAnsi="Times New Roman" w:cs="Times New Roman"/>
        </w:rPr>
        <w:t>;</w:t>
      </w:r>
    </w:p>
    <w:p w:rsidR="0007518E" w:rsidRPr="0069172A" w:rsidRDefault="0007518E" w:rsidP="002A4A16">
      <w:pPr>
        <w:rPr>
          <w:rFonts w:ascii="Times New Roman" w:hAnsi="Times New Roman" w:cs="Times New Roman"/>
        </w:rPr>
      </w:pPr>
      <w:r w:rsidRPr="0069172A">
        <w:rPr>
          <w:rFonts w:ascii="Times New Roman" w:hAnsi="Times New Roman" w:cs="Times New Roman"/>
          <w:b/>
        </w:rPr>
        <w:t>Реконструкция линейных объектов</w:t>
      </w:r>
      <w:r w:rsidRPr="0069172A">
        <w:rPr>
          <w:rFonts w:ascii="Times New Roman" w:hAnsi="Times New Roman" w:cs="Times New Roma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69172A">
        <w:rPr>
          <w:rFonts w:ascii="Times New Roman" w:hAnsi="Times New Roman" w:cs="Times New Roman"/>
        </w:rPr>
        <w:t>котором</w:t>
      </w:r>
      <w:proofErr w:type="gramEnd"/>
      <w:r w:rsidRPr="0069172A">
        <w:rPr>
          <w:rFonts w:ascii="Times New Roman" w:hAnsi="Times New Roman" w:cs="Times New Roman"/>
        </w:rPr>
        <w:t xml:space="preserve"> требуется изменение границ полос отвода и (или) охранных зон таких объектов;</w:t>
      </w:r>
    </w:p>
    <w:p w:rsidR="00EC3287" w:rsidRPr="0069172A" w:rsidRDefault="00EC3287" w:rsidP="002A4A16">
      <w:pPr>
        <w:rPr>
          <w:rFonts w:ascii="Times New Roman" w:hAnsi="Times New Roman" w:cs="Times New Roman"/>
        </w:rPr>
      </w:pPr>
      <w:r w:rsidRPr="0069172A">
        <w:rPr>
          <w:rStyle w:val="a3"/>
          <w:rFonts w:ascii="Times New Roman" w:hAnsi="Times New Roman" w:cs="Times New Roman"/>
          <w:bCs/>
          <w:color w:val="auto"/>
        </w:rPr>
        <w:t>Санитарно-защитная зона</w:t>
      </w:r>
      <w:r w:rsidRPr="0069172A">
        <w:rPr>
          <w:rFonts w:ascii="Times New Roman" w:hAnsi="Times New Roman" w:cs="Times New Roman"/>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EC3287" w:rsidRPr="0069172A" w:rsidRDefault="00EC3287" w:rsidP="002A4A16">
      <w:pPr>
        <w:rPr>
          <w:rFonts w:ascii="Times New Roman" w:hAnsi="Times New Roman" w:cs="Times New Roman"/>
        </w:rPr>
      </w:pPr>
      <w:r w:rsidRPr="0069172A">
        <w:rPr>
          <w:rStyle w:val="a3"/>
          <w:rFonts w:ascii="Times New Roman" w:hAnsi="Times New Roman" w:cs="Times New Roman"/>
          <w:bCs/>
          <w:color w:val="auto"/>
        </w:rPr>
        <w:t>Собственник</w:t>
      </w:r>
      <w:r w:rsidR="00905C1D" w:rsidRPr="0069172A">
        <w:rPr>
          <w:rStyle w:val="a3"/>
          <w:rFonts w:ascii="Times New Roman" w:hAnsi="Times New Roman" w:cs="Times New Roman"/>
          <w:bCs/>
          <w:color w:val="auto"/>
        </w:rPr>
        <w:t>и</w:t>
      </w:r>
      <w:r w:rsidRPr="0069172A">
        <w:rPr>
          <w:rStyle w:val="a3"/>
          <w:rFonts w:ascii="Times New Roman" w:hAnsi="Times New Roman" w:cs="Times New Roman"/>
          <w:bCs/>
          <w:color w:val="auto"/>
        </w:rPr>
        <w:t xml:space="preserve"> земельн</w:t>
      </w:r>
      <w:r w:rsidR="00905C1D" w:rsidRPr="0069172A">
        <w:rPr>
          <w:rStyle w:val="a3"/>
          <w:rFonts w:ascii="Times New Roman" w:hAnsi="Times New Roman" w:cs="Times New Roman"/>
          <w:bCs/>
          <w:color w:val="auto"/>
        </w:rPr>
        <w:t>ых</w:t>
      </w:r>
      <w:r w:rsidRPr="0069172A">
        <w:rPr>
          <w:rStyle w:val="a3"/>
          <w:rFonts w:ascii="Times New Roman" w:hAnsi="Times New Roman" w:cs="Times New Roman"/>
          <w:bCs/>
          <w:color w:val="auto"/>
        </w:rPr>
        <w:t xml:space="preserve"> участк</w:t>
      </w:r>
      <w:r w:rsidR="00905C1D" w:rsidRPr="0069172A">
        <w:rPr>
          <w:rStyle w:val="a3"/>
          <w:rFonts w:ascii="Times New Roman" w:hAnsi="Times New Roman" w:cs="Times New Roman"/>
          <w:bCs/>
          <w:color w:val="auto"/>
        </w:rPr>
        <w:t>ов</w:t>
      </w:r>
      <w:r w:rsidRPr="0069172A">
        <w:rPr>
          <w:rFonts w:ascii="Times New Roman" w:hAnsi="Times New Roman" w:cs="Times New Roman"/>
        </w:rPr>
        <w:t xml:space="preserve"> - </w:t>
      </w:r>
      <w:r w:rsidR="00905C1D" w:rsidRPr="0069172A">
        <w:rPr>
          <w:rFonts w:ascii="Times New Roman" w:hAnsi="Times New Roman" w:cs="Times New Roman"/>
        </w:rPr>
        <w:t xml:space="preserve">лица, являющиеся собственниками земельных участков; </w:t>
      </w:r>
    </w:p>
    <w:p w:rsidR="00EC3287" w:rsidRPr="0069172A" w:rsidRDefault="00EC3287" w:rsidP="002A4A16">
      <w:pPr>
        <w:rPr>
          <w:rFonts w:ascii="Times New Roman" w:hAnsi="Times New Roman" w:cs="Times New Roman"/>
        </w:rPr>
      </w:pPr>
      <w:r w:rsidRPr="0069172A">
        <w:rPr>
          <w:rStyle w:val="a3"/>
          <w:rFonts w:ascii="Times New Roman" w:hAnsi="Times New Roman" w:cs="Times New Roman"/>
          <w:bCs/>
          <w:color w:val="auto"/>
        </w:rPr>
        <w:t>Строительство</w:t>
      </w:r>
      <w:r w:rsidRPr="0069172A">
        <w:rPr>
          <w:rFonts w:ascii="Times New Roman" w:hAnsi="Times New Roman" w:cs="Times New Roman"/>
        </w:rPr>
        <w:t xml:space="preserve"> - </w:t>
      </w:r>
      <w:r w:rsidR="0007518E" w:rsidRPr="0069172A">
        <w:rPr>
          <w:rFonts w:ascii="Times New Roman" w:hAnsi="Times New Roman" w:cs="Times New Roman"/>
        </w:rPr>
        <w:t>создание зданий, строений, сооружений (в том числе на месте сносимых объектов капитального строительства)</w:t>
      </w:r>
      <w:r w:rsidRPr="0069172A">
        <w:rPr>
          <w:rFonts w:ascii="Times New Roman" w:hAnsi="Times New Roman" w:cs="Times New Roman"/>
        </w:rPr>
        <w:t>;</w:t>
      </w:r>
    </w:p>
    <w:p w:rsidR="00EC3287" w:rsidRPr="0069172A" w:rsidRDefault="00EC3287" w:rsidP="002A4A16">
      <w:pPr>
        <w:rPr>
          <w:rFonts w:ascii="Times New Roman" w:hAnsi="Times New Roman" w:cs="Times New Roman"/>
        </w:rPr>
      </w:pPr>
      <w:r w:rsidRPr="0069172A">
        <w:rPr>
          <w:rStyle w:val="a3"/>
          <w:rFonts w:ascii="Times New Roman" w:hAnsi="Times New Roman" w:cs="Times New Roman"/>
          <w:bCs/>
          <w:color w:val="auto"/>
        </w:rPr>
        <w:t>Территориальные зоны</w:t>
      </w:r>
      <w:r w:rsidRPr="0069172A">
        <w:rPr>
          <w:rFonts w:ascii="Times New Roman" w:hAnsi="Times New Roman" w:cs="Times New Roman"/>
        </w:rPr>
        <w:t xml:space="preserve"> - </w:t>
      </w:r>
      <w:r w:rsidR="003232DA" w:rsidRPr="0069172A">
        <w:rPr>
          <w:rFonts w:ascii="Times New Roman" w:hAnsi="Times New Roman" w:cs="Times New Roman"/>
        </w:rPr>
        <w:t>зоны, для которых в правилах землепользования и застройки определены границы и установлены градостроительные регламенты</w:t>
      </w:r>
      <w:r w:rsidRPr="0069172A">
        <w:rPr>
          <w:rFonts w:ascii="Times New Roman" w:hAnsi="Times New Roman" w:cs="Times New Roman"/>
        </w:rPr>
        <w:t>;</w:t>
      </w:r>
    </w:p>
    <w:p w:rsidR="00EC3287" w:rsidRPr="0069172A" w:rsidRDefault="00EC3287" w:rsidP="002A4A16">
      <w:pPr>
        <w:rPr>
          <w:rFonts w:ascii="Times New Roman" w:hAnsi="Times New Roman" w:cs="Times New Roman"/>
        </w:rPr>
      </w:pPr>
      <w:r w:rsidRPr="0069172A">
        <w:rPr>
          <w:rStyle w:val="a3"/>
          <w:rFonts w:ascii="Times New Roman" w:hAnsi="Times New Roman" w:cs="Times New Roman"/>
          <w:bCs/>
          <w:color w:val="auto"/>
        </w:rPr>
        <w:t>Территориальное планирование</w:t>
      </w:r>
      <w:r w:rsidR="001221A6" w:rsidRPr="0069172A">
        <w:rPr>
          <w:rFonts w:ascii="Times New Roman" w:hAnsi="Times New Roman" w:cs="Times New Roman"/>
        </w:rPr>
        <w:t>–</w:t>
      </w:r>
      <w:r w:rsidR="0007518E" w:rsidRPr="0069172A">
        <w:rPr>
          <w:rFonts w:ascii="Times New Roman" w:hAnsi="Times New Roman" w:cs="Times New Roman"/>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007F2485" w:rsidRPr="0069172A">
        <w:rPr>
          <w:rFonts w:ascii="Times New Roman" w:hAnsi="Times New Roman" w:cs="Times New Roman"/>
        </w:rPr>
        <w:t>;</w:t>
      </w:r>
    </w:p>
    <w:p w:rsidR="00EC3287" w:rsidRPr="0069172A" w:rsidRDefault="00EC3287" w:rsidP="002A4A16">
      <w:pPr>
        <w:rPr>
          <w:rFonts w:ascii="Times New Roman" w:hAnsi="Times New Roman" w:cs="Times New Roman"/>
        </w:rPr>
      </w:pPr>
      <w:r w:rsidRPr="0069172A">
        <w:rPr>
          <w:rStyle w:val="a3"/>
          <w:rFonts w:ascii="Times New Roman" w:hAnsi="Times New Roman" w:cs="Times New Roman"/>
          <w:bCs/>
          <w:color w:val="auto"/>
        </w:rPr>
        <w:t>Территории общего пользования</w:t>
      </w:r>
      <w:r w:rsidRPr="0069172A">
        <w:rPr>
          <w:rFonts w:ascii="Times New Roman" w:hAnsi="Times New Roman" w:cs="Times New Roman"/>
        </w:rPr>
        <w:t xml:space="preserve"> - </w:t>
      </w:r>
      <w:r w:rsidR="0007518E" w:rsidRPr="0069172A">
        <w:rPr>
          <w:rFonts w:ascii="Times New Roman" w:hAnsi="Times New Roman" w:cs="Times New Roman"/>
        </w:rPr>
        <w:t xml:space="preserve">территории, которыми беспрепятственно пользуется </w:t>
      </w:r>
      <w:r w:rsidR="0007518E" w:rsidRPr="0069172A">
        <w:rPr>
          <w:rFonts w:ascii="Times New Roman" w:hAnsi="Times New Roman" w:cs="Times New Roman"/>
        </w:rPr>
        <w:lastRenderedPageBreak/>
        <w:t>неограниченный круг лиц (в том числе площади, улицы, проезды, набережные, береговые полосы водных объектов общего пользования, скверы, бульвары)</w:t>
      </w:r>
      <w:r w:rsidRPr="0069172A">
        <w:rPr>
          <w:rFonts w:ascii="Times New Roman" w:hAnsi="Times New Roman" w:cs="Times New Roman"/>
        </w:rPr>
        <w:t>;</w:t>
      </w:r>
    </w:p>
    <w:p w:rsidR="007B75F2" w:rsidRPr="0069172A" w:rsidRDefault="00EC3287" w:rsidP="002A4A16">
      <w:pPr>
        <w:rPr>
          <w:rFonts w:ascii="Times New Roman" w:hAnsi="Times New Roman" w:cs="Times New Roman"/>
        </w:rPr>
      </w:pPr>
      <w:proofErr w:type="gramStart"/>
      <w:r w:rsidRPr="0069172A">
        <w:rPr>
          <w:rStyle w:val="a3"/>
          <w:rFonts w:ascii="Times New Roman" w:hAnsi="Times New Roman" w:cs="Times New Roman"/>
          <w:bCs/>
          <w:color w:val="auto"/>
        </w:rPr>
        <w:t>Технический регламент</w:t>
      </w:r>
      <w:r w:rsidRPr="0069172A">
        <w:rPr>
          <w:rFonts w:ascii="Times New Roman" w:hAnsi="Times New Roman" w:cs="Times New Roman"/>
        </w:rPr>
        <w:t xml:space="preserve"> - </w:t>
      </w:r>
      <w:r w:rsidR="007B75F2" w:rsidRPr="0069172A">
        <w:rPr>
          <w:rFonts w:ascii="Times New Roman" w:hAnsi="Times New Roman" w:cs="Times New Roman"/>
        </w:rPr>
        <w:t>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007B75F2" w:rsidRPr="0069172A">
        <w:rPr>
          <w:rFonts w:ascii="Times New Roman" w:hAnsi="Times New Roman" w:cs="Times New Roman"/>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 </w:t>
      </w:r>
    </w:p>
    <w:p w:rsidR="009A09A5" w:rsidRPr="0069172A" w:rsidRDefault="00EC3287" w:rsidP="002A4A16">
      <w:pPr>
        <w:rPr>
          <w:rFonts w:ascii="Times New Roman" w:hAnsi="Times New Roman" w:cs="Times New Roman"/>
          <w:b/>
        </w:rPr>
      </w:pPr>
      <w:proofErr w:type="gramStart"/>
      <w:r w:rsidRPr="0069172A">
        <w:rPr>
          <w:rStyle w:val="a3"/>
          <w:rFonts w:ascii="Times New Roman" w:hAnsi="Times New Roman" w:cs="Times New Roman"/>
          <w:bCs/>
          <w:color w:val="auto"/>
        </w:rPr>
        <w:t>Условно разрешенные виды использования</w:t>
      </w:r>
      <w:r w:rsidRPr="0069172A">
        <w:rPr>
          <w:rFonts w:ascii="Times New Roman" w:hAnsi="Times New Roman" w:cs="Times New Roman"/>
        </w:rPr>
        <w:t xml:space="preserve"> - </w:t>
      </w:r>
      <w:r w:rsidR="009A09A5" w:rsidRPr="0069172A">
        <w:rPr>
          <w:rFonts w:ascii="Times New Roman" w:hAnsi="Times New Roman" w:cs="Times New Roman"/>
        </w:rPr>
        <w:t xml:space="preserve">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 </w:t>
      </w:r>
      <w:proofErr w:type="gramEnd"/>
    </w:p>
    <w:p w:rsidR="00E9528B" w:rsidRPr="0069172A" w:rsidRDefault="00E9528B" w:rsidP="002A4A16">
      <w:pPr>
        <w:rPr>
          <w:rFonts w:ascii="Times New Roman" w:hAnsi="Times New Roman" w:cs="Times New Roman"/>
          <w:b/>
        </w:rPr>
      </w:pPr>
      <w:r w:rsidRPr="0069172A">
        <w:rPr>
          <w:rFonts w:ascii="Times New Roman" w:hAnsi="Times New Roman" w:cs="Times New Roman"/>
          <w:b/>
        </w:rPr>
        <w:t>Устойчивое развитие территорий</w:t>
      </w:r>
      <w:r w:rsidRPr="0069172A">
        <w:rPr>
          <w:rFonts w:ascii="Times New Roman" w:hAnsi="Times New Roman" w:cs="Times New Roma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9528B" w:rsidRPr="0069172A" w:rsidRDefault="00E9528B" w:rsidP="002A4A16">
      <w:pPr>
        <w:rPr>
          <w:rFonts w:ascii="Times New Roman" w:hAnsi="Times New Roman" w:cs="Times New Roman"/>
        </w:rPr>
      </w:pPr>
      <w:r w:rsidRPr="0069172A">
        <w:rPr>
          <w:rFonts w:ascii="Times New Roman" w:hAnsi="Times New Roman" w:cs="Times New Roman"/>
          <w:b/>
        </w:rPr>
        <w:t xml:space="preserve">Функциональные зоны </w:t>
      </w:r>
      <w:r w:rsidRPr="0069172A">
        <w:rPr>
          <w:rFonts w:ascii="Times New Roman" w:hAnsi="Times New Roman" w:cs="Times New Roman"/>
        </w:rPr>
        <w:t>- зоны, для которых документами территориального планирования определены границы и функциональное назначение;</w:t>
      </w:r>
    </w:p>
    <w:p w:rsidR="009A09A5" w:rsidRPr="0069172A" w:rsidRDefault="00EC3287" w:rsidP="002A4A16">
      <w:pPr>
        <w:rPr>
          <w:rFonts w:ascii="Times New Roman" w:hAnsi="Times New Roman" w:cs="Times New Roman"/>
          <w:b/>
        </w:rPr>
      </w:pPr>
      <w:r w:rsidRPr="0069172A">
        <w:rPr>
          <w:rStyle w:val="a3"/>
          <w:rFonts w:ascii="Times New Roman" w:hAnsi="Times New Roman" w:cs="Times New Roman"/>
          <w:bCs/>
          <w:color w:val="auto"/>
        </w:rPr>
        <w:t>Частный сервитут</w:t>
      </w:r>
      <w:r w:rsidRPr="0069172A">
        <w:rPr>
          <w:rFonts w:ascii="Times New Roman" w:hAnsi="Times New Roman" w:cs="Times New Roman"/>
        </w:rPr>
        <w:t xml:space="preserve"> - </w:t>
      </w:r>
      <w:r w:rsidR="009A09A5" w:rsidRPr="0069172A">
        <w:rPr>
          <w:rFonts w:ascii="Times New Roman" w:hAnsi="Times New Roman" w:cs="Times New Roman"/>
        </w:rPr>
        <w:t xml:space="preserve">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 </w:t>
      </w:r>
    </w:p>
    <w:p w:rsidR="009A09A5" w:rsidRPr="0069172A" w:rsidRDefault="009A09A5" w:rsidP="002A4A16">
      <w:pPr>
        <w:rPr>
          <w:rFonts w:ascii="Times New Roman" w:hAnsi="Times New Roman" w:cs="Times New Roman"/>
        </w:rPr>
      </w:pPr>
      <w:r w:rsidRPr="0069172A">
        <w:rPr>
          <w:rFonts w:ascii="Times New Roman" w:hAnsi="Times New Roman" w:cs="Times New Roman"/>
          <w:b/>
        </w:rPr>
        <w:t xml:space="preserve">Элемент планировочной структуры - </w:t>
      </w:r>
      <w:r w:rsidRPr="0069172A">
        <w:rPr>
          <w:rFonts w:ascii="Times New Roman" w:hAnsi="Times New Roman" w:cs="Times New Roman"/>
        </w:rPr>
        <w:t xml:space="preserve">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Виды элементов планировочной структуры утверждены приказом Министерства строительства и жилищно-коммунального хозяйства Российской Федерации от 25 апреля 2017 г. </w:t>
      </w:r>
      <w:r w:rsidR="004279E1" w:rsidRPr="0069172A">
        <w:rPr>
          <w:rFonts w:ascii="Times New Roman" w:hAnsi="Times New Roman" w:cs="Times New Roman"/>
        </w:rPr>
        <w:t>№</w:t>
      </w:r>
      <w:r w:rsidRPr="0069172A">
        <w:rPr>
          <w:rFonts w:ascii="Times New Roman" w:hAnsi="Times New Roman" w:cs="Times New Roman"/>
        </w:rPr>
        <w:t xml:space="preserve"> 738/</w:t>
      </w:r>
      <w:proofErr w:type="spellStart"/>
      <w:proofErr w:type="gramStart"/>
      <w:r w:rsidRPr="0069172A">
        <w:rPr>
          <w:rFonts w:ascii="Times New Roman" w:hAnsi="Times New Roman" w:cs="Times New Roman"/>
        </w:rPr>
        <w:t>пр</w:t>
      </w:r>
      <w:proofErr w:type="spellEnd"/>
      <w:proofErr w:type="gramEnd"/>
      <w:r w:rsidRPr="0069172A">
        <w:rPr>
          <w:rFonts w:ascii="Times New Roman" w:hAnsi="Times New Roman" w:cs="Times New Roman"/>
        </w:rPr>
        <w:t>:</w:t>
      </w:r>
    </w:p>
    <w:p w:rsidR="009A09A5" w:rsidRPr="0069172A" w:rsidRDefault="009A09A5" w:rsidP="002A4A16">
      <w:pPr>
        <w:rPr>
          <w:rFonts w:ascii="Times New Roman" w:hAnsi="Times New Roman" w:cs="Times New Roman"/>
        </w:rPr>
      </w:pPr>
      <w:r w:rsidRPr="0069172A">
        <w:rPr>
          <w:rFonts w:ascii="Times New Roman" w:hAnsi="Times New Roman" w:cs="Times New Roman"/>
        </w:rPr>
        <w:t>1. Район;</w:t>
      </w:r>
    </w:p>
    <w:p w:rsidR="009A09A5" w:rsidRPr="0069172A" w:rsidRDefault="009A09A5" w:rsidP="002A4A16">
      <w:pPr>
        <w:rPr>
          <w:rFonts w:ascii="Times New Roman" w:hAnsi="Times New Roman" w:cs="Times New Roman"/>
        </w:rPr>
      </w:pPr>
      <w:r w:rsidRPr="0069172A">
        <w:rPr>
          <w:rFonts w:ascii="Times New Roman" w:hAnsi="Times New Roman" w:cs="Times New Roman"/>
        </w:rPr>
        <w:t>2. Микрорайон;</w:t>
      </w:r>
    </w:p>
    <w:p w:rsidR="009A09A5" w:rsidRPr="0069172A" w:rsidRDefault="009A09A5" w:rsidP="002A4A16">
      <w:pPr>
        <w:rPr>
          <w:rFonts w:ascii="Times New Roman" w:hAnsi="Times New Roman" w:cs="Times New Roman"/>
        </w:rPr>
      </w:pPr>
      <w:r w:rsidRPr="0069172A">
        <w:rPr>
          <w:rFonts w:ascii="Times New Roman" w:hAnsi="Times New Roman" w:cs="Times New Roman"/>
        </w:rPr>
        <w:t>3. Квартал;</w:t>
      </w:r>
    </w:p>
    <w:p w:rsidR="009A09A5" w:rsidRPr="0069172A" w:rsidRDefault="009A09A5" w:rsidP="002A4A16">
      <w:pPr>
        <w:rPr>
          <w:rFonts w:ascii="Times New Roman" w:hAnsi="Times New Roman" w:cs="Times New Roman"/>
        </w:rPr>
      </w:pPr>
      <w:r w:rsidRPr="0069172A">
        <w:rPr>
          <w:rFonts w:ascii="Times New Roman" w:hAnsi="Times New Roman" w:cs="Times New Roman"/>
        </w:rPr>
        <w:t>4. Территория общего пользования, за исключением элементов планировочной структуры, указанных в пункте 8;</w:t>
      </w:r>
    </w:p>
    <w:p w:rsidR="009A09A5" w:rsidRPr="0069172A" w:rsidRDefault="009A09A5" w:rsidP="002A4A16">
      <w:pPr>
        <w:rPr>
          <w:rFonts w:ascii="Times New Roman" w:hAnsi="Times New Roman" w:cs="Times New Roman"/>
        </w:rPr>
      </w:pPr>
      <w:r w:rsidRPr="0069172A">
        <w:rPr>
          <w:rFonts w:ascii="Times New Roman" w:hAnsi="Times New Roman" w:cs="Times New Roman"/>
        </w:rPr>
        <w:t>5. Территория садоводческого, огороднического или дачного некоммерческого объединения граждан;</w:t>
      </w:r>
    </w:p>
    <w:p w:rsidR="009A09A5" w:rsidRPr="0069172A" w:rsidRDefault="009A09A5" w:rsidP="002A4A16">
      <w:pPr>
        <w:rPr>
          <w:rFonts w:ascii="Times New Roman" w:hAnsi="Times New Roman" w:cs="Times New Roman"/>
        </w:rPr>
      </w:pPr>
      <w:r w:rsidRPr="0069172A">
        <w:rPr>
          <w:rFonts w:ascii="Times New Roman" w:hAnsi="Times New Roman" w:cs="Times New Roman"/>
        </w:rPr>
        <w:t>6. Территория транспортно-пересадочного узла;</w:t>
      </w:r>
    </w:p>
    <w:p w:rsidR="009A09A5" w:rsidRPr="0069172A" w:rsidRDefault="009A09A5" w:rsidP="002A4A16">
      <w:pPr>
        <w:rPr>
          <w:rFonts w:ascii="Times New Roman" w:hAnsi="Times New Roman" w:cs="Times New Roman"/>
          <w:b/>
        </w:rPr>
      </w:pPr>
      <w:r w:rsidRPr="0069172A">
        <w:rPr>
          <w:rFonts w:ascii="Times New Roman" w:hAnsi="Times New Roman" w:cs="Times New Roman"/>
        </w:rPr>
        <w:t>7. Территория, занятая линейным объектом и (или) предназначенная для размещения линейного объекта, за исключением элементов планировочной структуры, указанных в пункте 8;</w:t>
      </w:r>
    </w:p>
    <w:p w:rsidR="009A09A5" w:rsidRPr="0069172A" w:rsidRDefault="009A09A5" w:rsidP="002A4A16">
      <w:pPr>
        <w:rPr>
          <w:rFonts w:ascii="Times New Roman" w:hAnsi="Times New Roman" w:cs="Times New Roman"/>
        </w:rPr>
      </w:pPr>
      <w:r w:rsidRPr="0069172A">
        <w:rPr>
          <w:rFonts w:ascii="Times New Roman" w:hAnsi="Times New Roman" w:cs="Times New Roman"/>
        </w:rPr>
        <w:t xml:space="preserve">8. Улично-дорожная сеть; </w:t>
      </w:r>
    </w:p>
    <w:p w:rsidR="00EC3287" w:rsidRPr="0069172A" w:rsidRDefault="00EC3287" w:rsidP="002A4A16">
      <w:pPr>
        <w:rPr>
          <w:rFonts w:ascii="Times New Roman" w:hAnsi="Times New Roman" w:cs="Times New Roman"/>
        </w:rPr>
      </w:pPr>
      <w:bookmarkStart w:id="5" w:name="sub_150"/>
      <w:r w:rsidRPr="0069172A">
        <w:rPr>
          <w:rStyle w:val="a3"/>
          <w:rFonts w:ascii="Times New Roman" w:hAnsi="Times New Roman" w:cs="Times New Roman"/>
          <w:bCs/>
          <w:color w:val="auto"/>
        </w:rPr>
        <w:t>Этажность</w:t>
      </w:r>
      <w:r w:rsidRPr="0069172A">
        <w:rPr>
          <w:rFonts w:ascii="Times New Roman" w:hAnsi="Times New Roman" w:cs="Times New Roman"/>
        </w:rPr>
        <w:t xml:space="preserve"> - 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w:t>
      </w:r>
      <w:proofErr w:type="spellStart"/>
      <w:r w:rsidRPr="0069172A">
        <w:rPr>
          <w:rFonts w:ascii="Times New Roman" w:hAnsi="Times New Roman" w:cs="Times New Roman"/>
        </w:rPr>
        <w:t>отмостки</w:t>
      </w:r>
      <w:proofErr w:type="spellEnd"/>
      <w:r w:rsidRPr="0069172A">
        <w:rPr>
          <w:rFonts w:ascii="Times New Roman" w:hAnsi="Times New Roman" w:cs="Times New Roman"/>
        </w:rPr>
        <w:t xml:space="preserve"> не менее</w:t>
      </w:r>
      <w:proofErr w:type="gramStart"/>
      <w:r w:rsidRPr="0069172A">
        <w:rPr>
          <w:rFonts w:ascii="Times New Roman" w:hAnsi="Times New Roman" w:cs="Times New Roman"/>
        </w:rPr>
        <w:t>,</w:t>
      </w:r>
      <w:proofErr w:type="gramEnd"/>
      <w:r w:rsidRPr="0069172A">
        <w:rPr>
          <w:rFonts w:ascii="Times New Roman" w:hAnsi="Times New Roman" w:cs="Times New Roman"/>
        </w:rPr>
        <w:t xml:space="preserve"> чем на 2 метра.</w:t>
      </w:r>
    </w:p>
    <w:bookmarkEnd w:id="5"/>
    <w:p w:rsidR="00EC3287" w:rsidRPr="0069172A" w:rsidRDefault="00EC3287" w:rsidP="002A4A16">
      <w:pPr>
        <w:rPr>
          <w:rFonts w:ascii="Times New Roman" w:hAnsi="Times New Roman" w:cs="Times New Roman"/>
        </w:rPr>
      </w:pPr>
    </w:p>
    <w:p w:rsidR="00EC3287" w:rsidRPr="0069172A" w:rsidRDefault="00EC3287" w:rsidP="002A4A16">
      <w:pPr>
        <w:pStyle w:val="3"/>
        <w:keepNext w:val="0"/>
        <w:keepLines w:val="0"/>
        <w:rPr>
          <w:rFonts w:ascii="Times New Roman" w:hAnsi="Times New Roman" w:cs="Times New Roman"/>
          <w:color w:val="auto"/>
        </w:rPr>
      </w:pPr>
      <w:bookmarkStart w:id="6" w:name="_Toc69145295"/>
      <w:bookmarkStart w:id="7" w:name="sub_2"/>
      <w:r w:rsidRPr="0069172A">
        <w:rPr>
          <w:rStyle w:val="a3"/>
          <w:rFonts w:ascii="Times New Roman" w:hAnsi="Times New Roman" w:cs="Times New Roman"/>
          <w:bCs/>
          <w:color w:val="auto"/>
        </w:rPr>
        <w:t>Статья 2.</w:t>
      </w:r>
      <w:r w:rsidR="004279E1" w:rsidRPr="0069172A">
        <w:rPr>
          <w:rStyle w:val="a3"/>
          <w:rFonts w:ascii="Times New Roman" w:hAnsi="Times New Roman" w:cs="Times New Roman"/>
          <w:bCs/>
          <w:color w:val="auto"/>
        </w:rPr>
        <w:t xml:space="preserve"> </w:t>
      </w:r>
      <w:r w:rsidRPr="0069172A">
        <w:rPr>
          <w:rFonts w:ascii="Times New Roman" w:hAnsi="Times New Roman" w:cs="Times New Roman"/>
          <w:b/>
          <w:color w:val="auto"/>
        </w:rPr>
        <w:t>Цели введения Правил</w:t>
      </w:r>
      <w:bookmarkEnd w:id="6"/>
    </w:p>
    <w:p w:rsidR="00104639" w:rsidRPr="0069172A" w:rsidRDefault="00104639" w:rsidP="002A4A16">
      <w:pPr>
        <w:rPr>
          <w:rFonts w:ascii="Times New Roman" w:hAnsi="Times New Roman" w:cs="Times New Roman"/>
        </w:rPr>
      </w:pPr>
    </w:p>
    <w:p w:rsidR="00EC3287" w:rsidRPr="0069172A" w:rsidRDefault="00EC3287" w:rsidP="002A4A16">
      <w:pPr>
        <w:rPr>
          <w:rFonts w:ascii="Times New Roman" w:hAnsi="Times New Roman" w:cs="Times New Roman"/>
        </w:rPr>
      </w:pPr>
      <w:bookmarkStart w:id="8" w:name="sub_201"/>
      <w:bookmarkEnd w:id="7"/>
      <w:r w:rsidRPr="0069172A">
        <w:rPr>
          <w:rFonts w:ascii="Times New Roman" w:hAnsi="Times New Roman" w:cs="Times New Roman"/>
        </w:rPr>
        <w:t xml:space="preserve">1. Настоящие Правила разработаны в соответствии с действующим законодательством Российской Федерации, для обеспечения устойчивого развития территории города Орск на основе </w:t>
      </w:r>
      <w:r w:rsidRPr="0069172A">
        <w:rPr>
          <w:rFonts w:ascii="Times New Roman" w:hAnsi="Times New Roman" w:cs="Times New Roman"/>
        </w:rPr>
        <w:lastRenderedPageBreak/>
        <w:t>градостроительного зонирования путем установления территориальных зон и градостроительных регламентов.</w:t>
      </w:r>
    </w:p>
    <w:p w:rsidR="00EC3287" w:rsidRPr="0069172A" w:rsidRDefault="00EC3287" w:rsidP="002A4A16">
      <w:pPr>
        <w:rPr>
          <w:rFonts w:ascii="Times New Roman" w:hAnsi="Times New Roman" w:cs="Times New Roman"/>
        </w:rPr>
      </w:pPr>
      <w:bookmarkStart w:id="9" w:name="sub_202"/>
      <w:bookmarkEnd w:id="8"/>
      <w:r w:rsidRPr="0069172A">
        <w:rPr>
          <w:rFonts w:ascii="Times New Roman" w:hAnsi="Times New Roman" w:cs="Times New Roman"/>
        </w:rPr>
        <w:t>2. Требования Правил направлены на достижение следующих целей:</w:t>
      </w:r>
    </w:p>
    <w:bookmarkEnd w:id="9"/>
    <w:p w:rsidR="00EC3287" w:rsidRPr="0069172A" w:rsidRDefault="00EC3287" w:rsidP="002A4A16">
      <w:pPr>
        <w:rPr>
          <w:rFonts w:ascii="Times New Roman" w:hAnsi="Times New Roman" w:cs="Times New Roman"/>
        </w:rPr>
      </w:pPr>
      <w:r w:rsidRPr="0069172A">
        <w:rPr>
          <w:rFonts w:ascii="Times New Roman" w:hAnsi="Times New Roman" w:cs="Times New Roman"/>
        </w:rPr>
        <w:t>-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EC3287" w:rsidRPr="0069172A" w:rsidRDefault="00EC3287" w:rsidP="002A4A16">
      <w:pPr>
        <w:rPr>
          <w:rFonts w:ascii="Times New Roman" w:hAnsi="Times New Roman" w:cs="Times New Roman"/>
        </w:rPr>
      </w:pPr>
      <w:r w:rsidRPr="0069172A">
        <w:rPr>
          <w:rFonts w:ascii="Times New Roman" w:hAnsi="Times New Roman" w:cs="Times New Roman"/>
        </w:rPr>
        <w:t>- создания условий для планировки территории муниципального образования;</w:t>
      </w:r>
    </w:p>
    <w:p w:rsidR="00EC3287" w:rsidRPr="0069172A" w:rsidRDefault="00EC3287" w:rsidP="002A4A16">
      <w:pPr>
        <w:rPr>
          <w:rFonts w:ascii="Times New Roman" w:hAnsi="Times New Roman" w:cs="Times New Roman"/>
        </w:rPr>
      </w:pPr>
      <w:r w:rsidRPr="0069172A">
        <w:rPr>
          <w:rFonts w:ascii="Times New Roman" w:hAnsi="Times New Roman" w:cs="Times New Roman"/>
        </w:rPr>
        <w:t>- регулирование использования земельных участков, эксплуатации зданий и сооружений на их территории, их строительные изменения на нормативной правовой основе;</w:t>
      </w:r>
    </w:p>
    <w:p w:rsidR="00EC3287" w:rsidRPr="0069172A" w:rsidRDefault="00EC3287" w:rsidP="002A4A16">
      <w:pPr>
        <w:rPr>
          <w:rFonts w:ascii="Times New Roman" w:hAnsi="Times New Roman" w:cs="Times New Roman"/>
        </w:rPr>
      </w:pPr>
      <w:r w:rsidRPr="0069172A">
        <w:rPr>
          <w:rFonts w:ascii="Times New Roman" w:hAnsi="Times New Roman" w:cs="Times New Roman"/>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C3287" w:rsidRPr="0069172A" w:rsidRDefault="00EC3287" w:rsidP="002A4A16">
      <w:pPr>
        <w:rPr>
          <w:rFonts w:ascii="Times New Roman" w:hAnsi="Times New Roman" w:cs="Times New Roman"/>
        </w:rPr>
      </w:pPr>
      <w:r w:rsidRPr="0069172A">
        <w:rPr>
          <w:rFonts w:ascii="Times New Roman" w:hAnsi="Times New Roman" w:cs="Times New Roman"/>
        </w:rPr>
        <w:t>-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наиболее эффективного вида использования недвижимости в соответствии с градостроительными регламентами.</w:t>
      </w:r>
    </w:p>
    <w:p w:rsidR="00EC3287" w:rsidRPr="0069172A" w:rsidRDefault="00EC3287" w:rsidP="002A4A16">
      <w:pPr>
        <w:rPr>
          <w:rFonts w:ascii="Times New Roman" w:hAnsi="Times New Roman" w:cs="Times New Roman"/>
        </w:rPr>
      </w:pPr>
    </w:p>
    <w:p w:rsidR="00EC3287" w:rsidRPr="0069172A" w:rsidRDefault="00EC3287" w:rsidP="002A4A16">
      <w:pPr>
        <w:pStyle w:val="3"/>
        <w:keepNext w:val="0"/>
        <w:keepLines w:val="0"/>
        <w:rPr>
          <w:rFonts w:ascii="Times New Roman" w:hAnsi="Times New Roman" w:cs="Times New Roman"/>
          <w:color w:val="auto"/>
        </w:rPr>
      </w:pPr>
      <w:bookmarkStart w:id="10" w:name="_Toc69145296"/>
      <w:bookmarkStart w:id="11" w:name="sub_3"/>
      <w:r w:rsidRPr="0069172A">
        <w:rPr>
          <w:rStyle w:val="a3"/>
          <w:rFonts w:ascii="Times New Roman" w:hAnsi="Times New Roman" w:cs="Times New Roman"/>
          <w:bCs/>
          <w:color w:val="auto"/>
        </w:rPr>
        <w:t>Статья 3.</w:t>
      </w:r>
      <w:r w:rsidR="004279E1" w:rsidRPr="0069172A">
        <w:rPr>
          <w:rStyle w:val="a3"/>
          <w:rFonts w:ascii="Times New Roman" w:hAnsi="Times New Roman" w:cs="Times New Roman"/>
          <w:bCs/>
          <w:color w:val="auto"/>
        </w:rPr>
        <w:t xml:space="preserve"> </w:t>
      </w:r>
      <w:r w:rsidRPr="0069172A">
        <w:rPr>
          <w:rFonts w:ascii="Times New Roman" w:hAnsi="Times New Roman" w:cs="Times New Roman"/>
          <w:b/>
          <w:color w:val="auto"/>
        </w:rPr>
        <w:t>Правовой статус и сфера регламентации, осуществляемая Правилами</w:t>
      </w:r>
      <w:bookmarkEnd w:id="10"/>
    </w:p>
    <w:p w:rsidR="00104639" w:rsidRPr="0069172A" w:rsidRDefault="00104639" w:rsidP="002A4A16">
      <w:pPr>
        <w:rPr>
          <w:rFonts w:ascii="Times New Roman" w:hAnsi="Times New Roman" w:cs="Times New Roman"/>
        </w:rPr>
      </w:pPr>
    </w:p>
    <w:p w:rsidR="00EC3287" w:rsidRPr="0069172A" w:rsidRDefault="00EC3287" w:rsidP="002A4A16">
      <w:pPr>
        <w:rPr>
          <w:rFonts w:ascii="Times New Roman" w:hAnsi="Times New Roman" w:cs="Times New Roman"/>
        </w:rPr>
      </w:pPr>
      <w:bookmarkStart w:id="12" w:name="sub_301"/>
      <w:bookmarkEnd w:id="11"/>
      <w:r w:rsidRPr="0069172A">
        <w:rPr>
          <w:rFonts w:ascii="Times New Roman" w:hAnsi="Times New Roman" w:cs="Times New Roman"/>
        </w:rPr>
        <w:t xml:space="preserve">1. </w:t>
      </w:r>
      <w:proofErr w:type="gramStart"/>
      <w:r w:rsidRPr="0069172A">
        <w:rPr>
          <w:rFonts w:ascii="Times New Roman" w:hAnsi="Times New Roman" w:cs="Times New Roman"/>
        </w:rPr>
        <w:t xml:space="preserve">Правила землепользования и застройки территории муниципального образования городского округа город Орск имеют статус нормативного правового акта органа местного самоуправления, утверждаются решением городского Совета и действуют в пределах границы территории муниципального образования городского округа город Орск, установленной </w:t>
      </w:r>
      <w:hyperlink r:id="rId18" w:history="1">
        <w:r w:rsidRPr="0069172A">
          <w:rPr>
            <w:rStyle w:val="a4"/>
            <w:rFonts w:ascii="Times New Roman" w:hAnsi="Times New Roman"/>
            <w:b w:val="0"/>
            <w:color w:val="auto"/>
          </w:rPr>
          <w:t>Законом</w:t>
        </w:r>
      </w:hyperlink>
      <w:r w:rsidRPr="0069172A">
        <w:rPr>
          <w:rFonts w:ascii="Times New Roman" w:hAnsi="Times New Roman" w:cs="Times New Roman"/>
        </w:rPr>
        <w:t xml:space="preserve"> Оренбургской области </w:t>
      </w:r>
      <w:r w:rsidR="00246F1F" w:rsidRPr="0069172A">
        <w:rPr>
          <w:rFonts w:ascii="Times New Roman" w:hAnsi="Times New Roman" w:cs="Times New Roman"/>
        </w:rPr>
        <w:t>«</w:t>
      </w:r>
      <w:r w:rsidRPr="0069172A">
        <w:rPr>
          <w:rFonts w:ascii="Times New Roman" w:hAnsi="Times New Roman" w:cs="Times New Roman"/>
        </w:rPr>
        <w:t>О включении в состав муниципального образования город Орск территорий сельсоветов, населенных пунктов с прилегающими землями и установлении границ муниципального образования город</w:t>
      </w:r>
      <w:proofErr w:type="gramEnd"/>
      <w:r w:rsidRPr="0069172A">
        <w:rPr>
          <w:rFonts w:ascii="Times New Roman" w:hAnsi="Times New Roman" w:cs="Times New Roman"/>
        </w:rPr>
        <w:t xml:space="preserve"> Орск Оренбургской области</w:t>
      </w:r>
      <w:r w:rsidR="00246F1F" w:rsidRPr="0069172A">
        <w:rPr>
          <w:rFonts w:ascii="Times New Roman" w:hAnsi="Times New Roman" w:cs="Times New Roman"/>
        </w:rPr>
        <w:t>»</w:t>
      </w:r>
      <w:r w:rsidRPr="0069172A">
        <w:rPr>
          <w:rFonts w:ascii="Times New Roman" w:hAnsi="Times New Roman" w:cs="Times New Roman"/>
        </w:rPr>
        <w:t xml:space="preserve"> от 2.07.2001 г. </w:t>
      </w:r>
      <w:r w:rsidR="004279E1" w:rsidRPr="0069172A">
        <w:rPr>
          <w:rFonts w:ascii="Times New Roman" w:hAnsi="Times New Roman" w:cs="Times New Roman"/>
        </w:rPr>
        <w:t>№</w:t>
      </w:r>
      <w:r w:rsidRPr="0069172A">
        <w:rPr>
          <w:rFonts w:ascii="Times New Roman" w:hAnsi="Times New Roman" w:cs="Times New Roman"/>
        </w:rPr>
        <w:t xml:space="preserve"> 238/282-II-ОЗ (в ред. </w:t>
      </w:r>
      <w:hyperlink r:id="rId19" w:history="1">
        <w:r w:rsidRPr="0069172A">
          <w:rPr>
            <w:rStyle w:val="a4"/>
            <w:rFonts w:ascii="Times New Roman" w:hAnsi="Times New Roman"/>
            <w:b w:val="0"/>
            <w:color w:val="auto"/>
          </w:rPr>
          <w:t>Закона</w:t>
        </w:r>
      </w:hyperlink>
      <w:r w:rsidRPr="0069172A">
        <w:rPr>
          <w:rFonts w:ascii="Times New Roman" w:hAnsi="Times New Roman" w:cs="Times New Roman"/>
        </w:rPr>
        <w:t xml:space="preserve"> Оренбургской области от 13.01.2004 </w:t>
      </w:r>
      <w:r w:rsidR="004279E1" w:rsidRPr="0069172A">
        <w:rPr>
          <w:rFonts w:ascii="Times New Roman" w:hAnsi="Times New Roman" w:cs="Times New Roman"/>
        </w:rPr>
        <w:t>№</w:t>
      </w:r>
      <w:r w:rsidRPr="0069172A">
        <w:rPr>
          <w:rFonts w:ascii="Times New Roman" w:hAnsi="Times New Roman" w:cs="Times New Roman"/>
        </w:rPr>
        <w:t xml:space="preserve"> 737/104-III-ОЗ).</w:t>
      </w:r>
    </w:p>
    <w:p w:rsidR="00EC3287" w:rsidRPr="0069172A" w:rsidRDefault="00EC3287" w:rsidP="002A4A16">
      <w:pPr>
        <w:rPr>
          <w:rFonts w:ascii="Times New Roman" w:hAnsi="Times New Roman" w:cs="Times New Roman"/>
        </w:rPr>
      </w:pPr>
      <w:bookmarkStart w:id="13" w:name="sub_302"/>
      <w:bookmarkEnd w:id="12"/>
      <w:r w:rsidRPr="0069172A">
        <w:rPr>
          <w:rFonts w:ascii="Times New Roman" w:hAnsi="Times New Roman" w:cs="Times New Roman"/>
        </w:rPr>
        <w:t xml:space="preserve">2. </w:t>
      </w:r>
      <w:proofErr w:type="gramStart"/>
      <w:r w:rsidRPr="0069172A">
        <w:rPr>
          <w:rFonts w:ascii="Times New Roman" w:hAnsi="Times New Roman" w:cs="Times New Roman"/>
        </w:rPr>
        <w:t>Настоящие Правила применяются наряду с утверждённой градостроительной документацией, документами территориального планирования, документацией по планировке территории,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зданий, строений и сооружений, сохранения окружающей природной среды, а так же иными нормативными правовыми актами органов местного самоуправления по вопросам регулирования землепользования и застройки.</w:t>
      </w:r>
      <w:proofErr w:type="gramEnd"/>
    </w:p>
    <w:p w:rsidR="00EC3287" w:rsidRPr="0069172A" w:rsidRDefault="00EC3287" w:rsidP="002A4A16">
      <w:pPr>
        <w:rPr>
          <w:rFonts w:ascii="Times New Roman" w:hAnsi="Times New Roman" w:cs="Times New Roman"/>
        </w:rPr>
      </w:pPr>
      <w:bookmarkStart w:id="14" w:name="sub_303"/>
      <w:bookmarkEnd w:id="13"/>
      <w:r w:rsidRPr="0069172A">
        <w:rPr>
          <w:rFonts w:ascii="Times New Roman" w:hAnsi="Times New Roman" w:cs="Times New Roman"/>
        </w:rPr>
        <w:t>3. Положения и требования, содержащиеся в Правилах, обязательны для соблюдения всеми субъектами градостроительной деятельности при её осуществлении.</w:t>
      </w:r>
    </w:p>
    <w:bookmarkEnd w:id="14"/>
    <w:p w:rsidR="00EC3287" w:rsidRPr="0069172A" w:rsidRDefault="00EC3287" w:rsidP="002A4A16">
      <w:pPr>
        <w:rPr>
          <w:rFonts w:ascii="Times New Roman" w:hAnsi="Times New Roman" w:cs="Times New Roman"/>
        </w:rPr>
      </w:pPr>
      <w:r w:rsidRPr="0069172A">
        <w:rPr>
          <w:rFonts w:ascii="Times New Roman" w:hAnsi="Times New Roman" w:cs="Times New Roman"/>
        </w:rPr>
        <w:t>Правила землепользования и застройки являются основанием для разрешения споров по вопросам землепользования и застройки.</w:t>
      </w:r>
    </w:p>
    <w:p w:rsidR="00EC3287" w:rsidRPr="0069172A" w:rsidRDefault="00EC3287" w:rsidP="002A4A16">
      <w:pPr>
        <w:rPr>
          <w:rFonts w:ascii="Times New Roman" w:hAnsi="Times New Roman" w:cs="Times New Roman"/>
        </w:rPr>
      </w:pPr>
      <w:bookmarkStart w:id="15" w:name="sub_304"/>
      <w:r w:rsidRPr="0069172A">
        <w:rPr>
          <w:rFonts w:ascii="Times New Roman" w:hAnsi="Times New Roman" w:cs="Times New Roman"/>
        </w:rPr>
        <w:t>4. Настоящие Правила регламентируют деятельность должностных, а также физических и юридических лиц в отношении:</w:t>
      </w:r>
    </w:p>
    <w:bookmarkEnd w:id="15"/>
    <w:p w:rsidR="00EC3287" w:rsidRPr="0069172A" w:rsidRDefault="00EC3287" w:rsidP="002A4A16">
      <w:pPr>
        <w:rPr>
          <w:rFonts w:ascii="Times New Roman" w:hAnsi="Times New Roman" w:cs="Times New Roman"/>
        </w:rPr>
      </w:pPr>
      <w:r w:rsidRPr="0069172A">
        <w:rPr>
          <w:rFonts w:ascii="Times New Roman" w:hAnsi="Times New Roman" w:cs="Times New Roman"/>
        </w:rPr>
        <w:t>- зонирования территории муниципального образования и установления градостроительных регламентов по видам разрешенного использования земельных участков, иных объектов недвижимости;</w:t>
      </w:r>
    </w:p>
    <w:p w:rsidR="00EC3287" w:rsidRPr="0069172A" w:rsidRDefault="00EC3287" w:rsidP="002A4A16">
      <w:pPr>
        <w:rPr>
          <w:rFonts w:ascii="Times New Roman" w:hAnsi="Times New Roman" w:cs="Times New Roman"/>
        </w:rPr>
      </w:pPr>
      <w:r w:rsidRPr="0069172A">
        <w:rPr>
          <w:rFonts w:ascii="Times New Roman" w:hAnsi="Times New Roman" w:cs="Times New Roman"/>
        </w:rPr>
        <w:t>- предоставления прав на земельные участки физическим и юридическим лицам;</w:t>
      </w:r>
    </w:p>
    <w:p w:rsidR="00EC3287" w:rsidRPr="0069172A" w:rsidRDefault="00EC3287" w:rsidP="002A4A16">
      <w:pPr>
        <w:rPr>
          <w:rFonts w:ascii="Times New Roman" w:hAnsi="Times New Roman" w:cs="Times New Roman"/>
        </w:rPr>
      </w:pPr>
      <w:r w:rsidRPr="0069172A">
        <w:rPr>
          <w:rFonts w:ascii="Times New Roman" w:hAnsi="Times New Roman" w:cs="Times New Roman"/>
        </w:rPr>
        <w:t>- изменения видов разрешенного использования земельных участков и объектов капитального строительства физическим и юридическим лицам;</w:t>
      </w:r>
    </w:p>
    <w:p w:rsidR="00EC3287" w:rsidRPr="0069172A" w:rsidRDefault="00EC3287" w:rsidP="002A4A16">
      <w:pPr>
        <w:rPr>
          <w:rFonts w:ascii="Times New Roman" w:hAnsi="Times New Roman" w:cs="Times New Roman"/>
        </w:rPr>
      </w:pPr>
      <w:proofErr w:type="gramStart"/>
      <w:r w:rsidRPr="0069172A">
        <w:rPr>
          <w:rFonts w:ascii="Times New Roman" w:hAnsi="Times New Roman" w:cs="Times New Roman"/>
        </w:rPr>
        <w:t>- подготовки органом местного самоуправления документации по планировке территории</w:t>
      </w:r>
      <w:r w:rsidR="001852A6" w:rsidRPr="0069172A">
        <w:rPr>
          <w:rFonts w:ascii="Times New Roman" w:hAnsi="Times New Roman" w:cs="Times New Roman"/>
        </w:rPr>
        <w:t>, а так же лицами, с которыми заключены договоры о комплексном развитии территории,  правообладателями существующих линейных объектов,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садоводческим или огородническим некоммерческим товариществом в отношении земельного участка, предоставленного такому товариществу</w:t>
      </w:r>
      <w:proofErr w:type="gramEnd"/>
      <w:r w:rsidR="001852A6" w:rsidRPr="0069172A">
        <w:rPr>
          <w:rFonts w:ascii="Times New Roman" w:hAnsi="Times New Roman" w:cs="Times New Roman"/>
        </w:rPr>
        <w:t xml:space="preserve"> для ведения садоводства или огородничества</w:t>
      </w:r>
      <w:r w:rsidRPr="0069172A">
        <w:rPr>
          <w:rFonts w:ascii="Times New Roman" w:hAnsi="Times New Roman" w:cs="Times New Roman"/>
        </w:rPr>
        <w:t>;</w:t>
      </w:r>
    </w:p>
    <w:p w:rsidR="00EC3287" w:rsidRPr="0069172A" w:rsidRDefault="00EC3287" w:rsidP="002A4A16">
      <w:pPr>
        <w:rPr>
          <w:rFonts w:ascii="Times New Roman" w:hAnsi="Times New Roman" w:cs="Times New Roman"/>
        </w:rPr>
      </w:pPr>
      <w:r w:rsidRPr="0069172A">
        <w:rPr>
          <w:rFonts w:ascii="Times New Roman" w:hAnsi="Times New Roman" w:cs="Times New Roman"/>
        </w:rPr>
        <w:lastRenderedPageBreak/>
        <w:t>- проведения публичных слушаний</w:t>
      </w:r>
      <w:r w:rsidR="00451E3A" w:rsidRPr="0069172A">
        <w:rPr>
          <w:rFonts w:ascii="Times New Roman" w:hAnsi="Times New Roman" w:cs="Times New Roman"/>
        </w:rPr>
        <w:t>, общественных обсуждений</w:t>
      </w:r>
      <w:r w:rsidR="004279E1" w:rsidRPr="0069172A">
        <w:rPr>
          <w:rFonts w:ascii="Times New Roman" w:hAnsi="Times New Roman" w:cs="Times New Roman"/>
        </w:rPr>
        <w:t xml:space="preserve"> </w:t>
      </w:r>
      <w:r w:rsidR="00451E3A" w:rsidRPr="0069172A">
        <w:rPr>
          <w:rFonts w:ascii="Times New Roman" w:hAnsi="Times New Roman" w:cs="Times New Roman"/>
        </w:rPr>
        <w:t>пр</w:t>
      </w:r>
      <w:r w:rsidR="00F9058C" w:rsidRPr="0069172A">
        <w:rPr>
          <w:rFonts w:ascii="Times New Roman" w:hAnsi="Times New Roman" w:cs="Times New Roman"/>
        </w:rPr>
        <w:t xml:space="preserve">и </w:t>
      </w:r>
      <w:r w:rsidRPr="0069172A">
        <w:rPr>
          <w:rFonts w:ascii="Times New Roman" w:hAnsi="Times New Roman" w:cs="Times New Roman"/>
        </w:rPr>
        <w:t>осуществлении градостроительной деятельности;</w:t>
      </w:r>
    </w:p>
    <w:p w:rsidR="00EC3287" w:rsidRPr="0069172A" w:rsidRDefault="00EC3287" w:rsidP="002A4A16">
      <w:pPr>
        <w:rPr>
          <w:rFonts w:ascii="Times New Roman" w:hAnsi="Times New Roman" w:cs="Times New Roman"/>
        </w:rPr>
      </w:pPr>
      <w:r w:rsidRPr="0069172A">
        <w:rPr>
          <w:rFonts w:ascii="Times New Roman" w:hAnsi="Times New Roman" w:cs="Times New Roman"/>
        </w:rPr>
        <w:t>- приведения в соответствие с настоящими Правилами ранее утвержденной градостроительной документации;</w:t>
      </w:r>
    </w:p>
    <w:p w:rsidR="00EC3287" w:rsidRPr="0069172A" w:rsidRDefault="00EC3287" w:rsidP="002A4A16">
      <w:pPr>
        <w:rPr>
          <w:rFonts w:ascii="Times New Roman" w:hAnsi="Times New Roman" w:cs="Times New Roman"/>
        </w:rPr>
      </w:pPr>
      <w:r w:rsidRPr="0069172A">
        <w:rPr>
          <w:rFonts w:ascii="Times New Roman" w:hAnsi="Times New Roman" w:cs="Times New Roman"/>
        </w:rPr>
        <w:t>- обеспечения открытости и доступности для физических и юридических лиц информации о землепользовании и застройке, а также их участия в принятии решений по вопросам внесения дополнений и изменений в настоящие Правила, в том числе по инициативе граждан.</w:t>
      </w:r>
    </w:p>
    <w:p w:rsidR="003D58D0" w:rsidRPr="0069172A" w:rsidRDefault="003D58D0" w:rsidP="002A4A16">
      <w:pPr>
        <w:pStyle w:val="3"/>
        <w:keepNext w:val="0"/>
        <w:keepLines w:val="0"/>
        <w:rPr>
          <w:rStyle w:val="a3"/>
          <w:rFonts w:ascii="Times New Roman" w:hAnsi="Times New Roman" w:cs="Times New Roman"/>
          <w:bCs/>
          <w:color w:val="auto"/>
        </w:rPr>
      </w:pPr>
      <w:bookmarkStart w:id="16" w:name="_Toc69145297"/>
      <w:bookmarkStart w:id="17" w:name="sub_4"/>
    </w:p>
    <w:p w:rsidR="00EC3287" w:rsidRPr="0069172A" w:rsidRDefault="00EC3287" w:rsidP="002A4A16">
      <w:pPr>
        <w:pStyle w:val="3"/>
        <w:keepNext w:val="0"/>
        <w:keepLines w:val="0"/>
        <w:rPr>
          <w:rFonts w:ascii="Times New Roman" w:hAnsi="Times New Roman" w:cs="Times New Roman"/>
          <w:color w:val="auto"/>
        </w:rPr>
      </w:pPr>
      <w:r w:rsidRPr="0069172A">
        <w:rPr>
          <w:rStyle w:val="a3"/>
          <w:rFonts w:ascii="Times New Roman" w:hAnsi="Times New Roman" w:cs="Times New Roman"/>
          <w:bCs/>
          <w:color w:val="auto"/>
        </w:rPr>
        <w:t>Статья 4</w:t>
      </w:r>
      <w:r w:rsidRPr="0069172A">
        <w:rPr>
          <w:rFonts w:ascii="Times New Roman" w:hAnsi="Times New Roman" w:cs="Times New Roman"/>
          <w:color w:val="auto"/>
        </w:rPr>
        <w:t xml:space="preserve">. </w:t>
      </w:r>
      <w:r w:rsidRPr="0069172A">
        <w:rPr>
          <w:rFonts w:ascii="Times New Roman" w:hAnsi="Times New Roman" w:cs="Times New Roman"/>
          <w:b/>
          <w:color w:val="auto"/>
        </w:rPr>
        <w:t>Состав Правил землепользования и застройки</w:t>
      </w:r>
      <w:bookmarkEnd w:id="16"/>
    </w:p>
    <w:p w:rsidR="00104639" w:rsidRPr="0069172A" w:rsidRDefault="00104639" w:rsidP="002A4A16">
      <w:pPr>
        <w:rPr>
          <w:rFonts w:ascii="Times New Roman" w:hAnsi="Times New Roman" w:cs="Times New Roman"/>
        </w:rPr>
      </w:pPr>
    </w:p>
    <w:p w:rsidR="00EC3287" w:rsidRPr="0069172A" w:rsidRDefault="00EC3287" w:rsidP="002A4A16">
      <w:pPr>
        <w:rPr>
          <w:rFonts w:ascii="Times New Roman" w:hAnsi="Times New Roman" w:cs="Times New Roman"/>
        </w:rPr>
      </w:pPr>
      <w:bookmarkStart w:id="18" w:name="sub_41"/>
      <w:bookmarkEnd w:id="17"/>
      <w:r w:rsidRPr="0069172A">
        <w:rPr>
          <w:rFonts w:ascii="Times New Roman" w:hAnsi="Times New Roman" w:cs="Times New Roman"/>
        </w:rPr>
        <w:t xml:space="preserve">1. Настоящие Правила содержат три </w:t>
      </w:r>
      <w:r w:rsidR="00116B9C" w:rsidRPr="0069172A">
        <w:rPr>
          <w:rFonts w:ascii="Times New Roman" w:hAnsi="Times New Roman" w:cs="Times New Roman"/>
        </w:rPr>
        <w:t>тома</w:t>
      </w:r>
      <w:r w:rsidRPr="0069172A">
        <w:rPr>
          <w:rFonts w:ascii="Times New Roman" w:hAnsi="Times New Roman" w:cs="Times New Roman"/>
        </w:rPr>
        <w:t>:</w:t>
      </w:r>
    </w:p>
    <w:bookmarkEnd w:id="18"/>
    <w:p w:rsidR="00EC3287" w:rsidRPr="0069172A" w:rsidRDefault="00EC3287" w:rsidP="002A4A16">
      <w:pPr>
        <w:rPr>
          <w:rFonts w:ascii="Times New Roman" w:hAnsi="Times New Roman" w:cs="Times New Roman"/>
        </w:rPr>
      </w:pPr>
      <w:r w:rsidRPr="0069172A">
        <w:rPr>
          <w:rFonts w:ascii="Times New Roman" w:hAnsi="Times New Roman" w:cs="Times New Roman"/>
        </w:rPr>
        <w:t xml:space="preserve">- </w:t>
      </w:r>
      <w:hyperlink w:anchor="sub_1100" w:history="1">
        <w:r w:rsidR="00116B9C" w:rsidRPr="0069172A">
          <w:rPr>
            <w:rStyle w:val="a4"/>
            <w:rFonts w:ascii="Times New Roman" w:hAnsi="Times New Roman"/>
            <w:color w:val="auto"/>
          </w:rPr>
          <w:t>ТОМ</w:t>
        </w:r>
        <w:r w:rsidRPr="0069172A">
          <w:rPr>
            <w:rStyle w:val="a4"/>
            <w:rFonts w:ascii="Times New Roman" w:hAnsi="Times New Roman"/>
            <w:color w:val="auto"/>
          </w:rPr>
          <w:t xml:space="preserve"> I</w:t>
        </w:r>
      </w:hyperlink>
      <w:r w:rsidRPr="0069172A">
        <w:rPr>
          <w:rFonts w:ascii="Times New Roman" w:hAnsi="Times New Roman" w:cs="Times New Roman"/>
        </w:rPr>
        <w:t xml:space="preserve"> - </w:t>
      </w:r>
      <w:r w:rsidR="00246F1F" w:rsidRPr="0069172A">
        <w:rPr>
          <w:rFonts w:ascii="Times New Roman" w:hAnsi="Times New Roman" w:cs="Times New Roman"/>
        </w:rPr>
        <w:t>«</w:t>
      </w:r>
      <w:r w:rsidRPr="0069172A">
        <w:rPr>
          <w:rFonts w:ascii="Times New Roman" w:hAnsi="Times New Roman" w:cs="Times New Roman"/>
        </w:rPr>
        <w:t>Порядок применения Правил землепользования и застройки и внесения в них изменений</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EC3287" w:rsidP="002A4A16">
      <w:pPr>
        <w:rPr>
          <w:rFonts w:ascii="Times New Roman" w:hAnsi="Times New Roman" w:cs="Times New Roman"/>
        </w:rPr>
      </w:pPr>
      <w:r w:rsidRPr="0069172A">
        <w:rPr>
          <w:rFonts w:ascii="Times New Roman" w:hAnsi="Times New Roman" w:cs="Times New Roman"/>
        </w:rPr>
        <w:t xml:space="preserve">- </w:t>
      </w:r>
      <w:hyperlink w:anchor="sub_1200" w:history="1">
        <w:r w:rsidR="00116B9C" w:rsidRPr="0069172A">
          <w:rPr>
            <w:rStyle w:val="a4"/>
            <w:rFonts w:ascii="Times New Roman" w:hAnsi="Times New Roman"/>
            <w:color w:val="auto"/>
          </w:rPr>
          <w:t>ТОМ</w:t>
        </w:r>
        <w:r w:rsidRPr="0069172A">
          <w:rPr>
            <w:rStyle w:val="a4"/>
            <w:rFonts w:ascii="Times New Roman" w:hAnsi="Times New Roman"/>
            <w:color w:val="auto"/>
          </w:rPr>
          <w:t xml:space="preserve"> II</w:t>
        </w:r>
      </w:hyperlink>
      <w:r w:rsidR="007E4979" w:rsidRPr="0069172A">
        <w:rPr>
          <w:rFonts w:ascii="Times New Roman" w:hAnsi="Times New Roman" w:cs="Times New Roman"/>
        </w:rPr>
        <w:t>–</w:t>
      </w:r>
      <w:r w:rsidR="007A2827" w:rsidRPr="0069172A">
        <w:rPr>
          <w:rFonts w:ascii="Times New Roman" w:hAnsi="Times New Roman" w:cs="Times New Roman"/>
        </w:rPr>
        <w:t xml:space="preserve"> Графические материалы:</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Карта градостроительного зонирования населенного пункта </w:t>
      </w:r>
      <w:proofErr w:type="gramStart"/>
      <w:r w:rsidRPr="0069172A">
        <w:rPr>
          <w:rFonts w:ascii="Times New Roman" w:hAnsi="Times New Roman" w:cs="Times New Roman"/>
        </w:rPr>
        <w:t>г</w:t>
      </w:r>
      <w:proofErr w:type="gramEnd"/>
      <w:r w:rsidRPr="0069172A">
        <w:rPr>
          <w:rFonts w:ascii="Times New Roman" w:hAnsi="Times New Roman" w:cs="Times New Roman"/>
        </w:rPr>
        <w:t xml:space="preserve">. Орск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Карта градостроительного зонирования населенного пункта с. </w:t>
      </w:r>
      <w:proofErr w:type="spellStart"/>
      <w:r w:rsidRPr="0069172A">
        <w:rPr>
          <w:rFonts w:ascii="Times New Roman" w:hAnsi="Times New Roman" w:cs="Times New Roman"/>
        </w:rPr>
        <w:t>Крыловка</w:t>
      </w:r>
      <w:proofErr w:type="spellEnd"/>
      <w:r w:rsidRPr="0069172A">
        <w:rPr>
          <w:rFonts w:ascii="Times New Roman" w:hAnsi="Times New Roman" w:cs="Times New Roman"/>
        </w:rPr>
        <w:t xml:space="preserve">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Карта градостроительного зонирования населенного пункта пос. Мирный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Карта градостроительного зонирования населенного пункта пос. </w:t>
      </w:r>
      <w:proofErr w:type="spellStart"/>
      <w:r w:rsidRPr="0069172A">
        <w:rPr>
          <w:rFonts w:ascii="Times New Roman" w:hAnsi="Times New Roman" w:cs="Times New Roman"/>
        </w:rPr>
        <w:t>Новоказачий</w:t>
      </w:r>
      <w:proofErr w:type="spellEnd"/>
      <w:r w:rsidRPr="0069172A">
        <w:rPr>
          <w:rFonts w:ascii="Times New Roman" w:hAnsi="Times New Roman" w:cs="Times New Roman"/>
        </w:rPr>
        <w:t xml:space="preserve">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Карта градостроительного зонирования населенного пункта с. Ора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Карта градостроительного зонирования населенного пункта </w:t>
      </w:r>
      <w:proofErr w:type="gramStart"/>
      <w:r w:rsidRPr="0069172A">
        <w:rPr>
          <w:rFonts w:ascii="Times New Roman" w:hAnsi="Times New Roman" w:cs="Times New Roman"/>
        </w:rPr>
        <w:t>с</w:t>
      </w:r>
      <w:proofErr w:type="gramEnd"/>
      <w:r w:rsidRPr="0069172A">
        <w:rPr>
          <w:rFonts w:ascii="Times New Roman" w:hAnsi="Times New Roman" w:cs="Times New Roman"/>
        </w:rPr>
        <w:t xml:space="preserve">. Тукай </w:t>
      </w:r>
      <w:proofErr w:type="gramStart"/>
      <w:r w:rsidRPr="0069172A">
        <w:rPr>
          <w:rFonts w:ascii="Times New Roman" w:hAnsi="Times New Roman" w:cs="Times New Roman"/>
        </w:rPr>
        <w:t>в</w:t>
      </w:r>
      <w:proofErr w:type="gramEnd"/>
      <w:r w:rsidRPr="0069172A">
        <w:rPr>
          <w:rFonts w:ascii="Times New Roman" w:hAnsi="Times New Roman" w:cs="Times New Roman"/>
        </w:rPr>
        <w:t xml:space="preserve">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Карта градостроительного зонирования населенного пункта с. Ударник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Карта градостроительного зонирования населенного пункта с. </w:t>
      </w:r>
      <w:proofErr w:type="spellStart"/>
      <w:r w:rsidRPr="0069172A">
        <w:rPr>
          <w:rFonts w:ascii="Times New Roman" w:hAnsi="Times New Roman" w:cs="Times New Roman"/>
        </w:rPr>
        <w:t>Урпия</w:t>
      </w:r>
      <w:proofErr w:type="spellEnd"/>
      <w:r w:rsidRPr="0069172A">
        <w:rPr>
          <w:rFonts w:ascii="Times New Roman" w:hAnsi="Times New Roman" w:cs="Times New Roman"/>
        </w:rPr>
        <w:t xml:space="preserve">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Карта градостроительного зонирования населенного пункта пос. Казарма 20 км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w:t>
      </w:r>
      <w:r w:rsidR="0061712C" w:rsidRPr="0069172A">
        <w:rPr>
          <w:rFonts w:ascii="Times New Roman" w:hAnsi="Times New Roman" w:cs="Times New Roman"/>
        </w:rPr>
        <w:t>Карта</w:t>
      </w:r>
      <w:r w:rsidRPr="0069172A">
        <w:rPr>
          <w:rFonts w:ascii="Times New Roman" w:hAnsi="Times New Roman" w:cs="Times New Roman"/>
        </w:rPr>
        <w:t xml:space="preserve"> природоохранных ограничений и охранных зон объектов культурного наследия населенного пункта </w:t>
      </w:r>
      <w:proofErr w:type="gramStart"/>
      <w:r w:rsidRPr="0069172A">
        <w:rPr>
          <w:rFonts w:ascii="Times New Roman" w:hAnsi="Times New Roman" w:cs="Times New Roman"/>
        </w:rPr>
        <w:t>г</w:t>
      </w:r>
      <w:proofErr w:type="gramEnd"/>
      <w:r w:rsidRPr="0069172A">
        <w:rPr>
          <w:rFonts w:ascii="Times New Roman" w:hAnsi="Times New Roman" w:cs="Times New Roman"/>
        </w:rPr>
        <w:t xml:space="preserve">. Орск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w:t>
      </w:r>
      <w:r w:rsidR="0061712C" w:rsidRPr="0069172A">
        <w:rPr>
          <w:rFonts w:ascii="Times New Roman" w:hAnsi="Times New Roman" w:cs="Times New Roman"/>
        </w:rPr>
        <w:t>Карта</w:t>
      </w:r>
      <w:r w:rsidRPr="0069172A">
        <w:rPr>
          <w:rFonts w:ascii="Times New Roman" w:hAnsi="Times New Roman" w:cs="Times New Roman"/>
        </w:rPr>
        <w:t xml:space="preserve"> природоохранных ограничений и охранных зон объектов культурного наследия населенного пункта с. </w:t>
      </w:r>
      <w:proofErr w:type="spellStart"/>
      <w:r w:rsidRPr="0069172A">
        <w:rPr>
          <w:rFonts w:ascii="Times New Roman" w:hAnsi="Times New Roman" w:cs="Times New Roman"/>
        </w:rPr>
        <w:t>Крыловка</w:t>
      </w:r>
      <w:proofErr w:type="spellEnd"/>
      <w:r w:rsidRPr="0069172A">
        <w:rPr>
          <w:rFonts w:ascii="Times New Roman" w:hAnsi="Times New Roman" w:cs="Times New Roman"/>
        </w:rPr>
        <w:t xml:space="preserve">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w:t>
      </w:r>
      <w:r w:rsidR="0061712C" w:rsidRPr="0069172A">
        <w:rPr>
          <w:rFonts w:ascii="Times New Roman" w:hAnsi="Times New Roman" w:cs="Times New Roman"/>
        </w:rPr>
        <w:t>Карта</w:t>
      </w:r>
      <w:r w:rsidRPr="0069172A">
        <w:rPr>
          <w:rFonts w:ascii="Times New Roman" w:hAnsi="Times New Roman" w:cs="Times New Roman"/>
        </w:rPr>
        <w:t xml:space="preserve"> природоохранных ограничений и охранных зон объектов культурного наследия населенного пункта пос. Мирный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w:t>
      </w:r>
      <w:r w:rsidR="0061712C" w:rsidRPr="0069172A">
        <w:rPr>
          <w:rFonts w:ascii="Times New Roman" w:hAnsi="Times New Roman" w:cs="Times New Roman"/>
        </w:rPr>
        <w:t>Карта</w:t>
      </w:r>
      <w:r w:rsidRPr="0069172A">
        <w:rPr>
          <w:rFonts w:ascii="Times New Roman" w:hAnsi="Times New Roman" w:cs="Times New Roman"/>
        </w:rPr>
        <w:t xml:space="preserve"> природоохранных ограничений и охранных зон объектов культурного наследия населенного пункта пос. </w:t>
      </w:r>
      <w:proofErr w:type="spellStart"/>
      <w:r w:rsidRPr="0069172A">
        <w:rPr>
          <w:rFonts w:ascii="Times New Roman" w:hAnsi="Times New Roman" w:cs="Times New Roman"/>
        </w:rPr>
        <w:t>Новоказачий</w:t>
      </w:r>
      <w:proofErr w:type="spellEnd"/>
      <w:r w:rsidRPr="0069172A">
        <w:rPr>
          <w:rFonts w:ascii="Times New Roman" w:hAnsi="Times New Roman" w:cs="Times New Roman"/>
        </w:rPr>
        <w:t xml:space="preserve">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w:t>
      </w:r>
      <w:r w:rsidR="0061712C" w:rsidRPr="0069172A">
        <w:rPr>
          <w:rFonts w:ascii="Times New Roman" w:hAnsi="Times New Roman" w:cs="Times New Roman"/>
        </w:rPr>
        <w:t>Карта</w:t>
      </w:r>
      <w:r w:rsidRPr="0069172A">
        <w:rPr>
          <w:rFonts w:ascii="Times New Roman" w:hAnsi="Times New Roman" w:cs="Times New Roman"/>
        </w:rPr>
        <w:t xml:space="preserve"> природоохранных ограничений и охранных зон объектов культурного наследия населенного пункта с. Ора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w:t>
      </w:r>
      <w:r w:rsidR="0061712C" w:rsidRPr="0069172A">
        <w:rPr>
          <w:rFonts w:ascii="Times New Roman" w:hAnsi="Times New Roman" w:cs="Times New Roman"/>
        </w:rPr>
        <w:t>Карта</w:t>
      </w:r>
      <w:r w:rsidRPr="0069172A">
        <w:rPr>
          <w:rFonts w:ascii="Times New Roman" w:hAnsi="Times New Roman" w:cs="Times New Roman"/>
        </w:rPr>
        <w:t xml:space="preserve"> природоохранных ограничений и охранных зон объектов культурного наследия населенного пункта </w:t>
      </w:r>
      <w:proofErr w:type="gramStart"/>
      <w:r w:rsidRPr="0069172A">
        <w:rPr>
          <w:rFonts w:ascii="Times New Roman" w:hAnsi="Times New Roman" w:cs="Times New Roman"/>
        </w:rPr>
        <w:t>с</w:t>
      </w:r>
      <w:proofErr w:type="gramEnd"/>
      <w:r w:rsidRPr="0069172A">
        <w:rPr>
          <w:rFonts w:ascii="Times New Roman" w:hAnsi="Times New Roman" w:cs="Times New Roman"/>
        </w:rPr>
        <w:t xml:space="preserve">. Тукай </w:t>
      </w:r>
      <w:proofErr w:type="gramStart"/>
      <w:r w:rsidRPr="0069172A">
        <w:rPr>
          <w:rFonts w:ascii="Times New Roman" w:hAnsi="Times New Roman" w:cs="Times New Roman"/>
        </w:rPr>
        <w:t>в</w:t>
      </w:r>
      <w:proofErr w:type="gramEnd"/>
      <w:r w:rsidRPr="0069172A">
        <w:rPr>
          <w:rFonts w:ascii="Times New Roman" w:hAnsi="Times New Roman" w:cs="Times New Roman"/>
        </w:rPr>
        <w:t xml:space="preserve">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w:t>
      </w:r>
      <w:r w:rsidR="0061712C" w:rsidRPr="0069172A">
        <w:rPr>
          <w:rFonts w:ascii="Times New Roman" w:hAnsi="Times New Roman" w:cs="Times New Roman"/>
        </w:rPr>
        <w:t>Карта</w:t>
      </w:r>
      <w:r w:rsidRPr="0069172A">
        <w:rPr>
          <w:rFonts w:ascii="Times New Roman" w:hAnsi="Times New Roman" w:cs="Times New Roman"/>
        </w:rPr>
        <w:t xml:space="preserve"> природоохранных ограничений и охранных зон объектов культурного наследия населенного пункта с. Ударник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w:t>
      </w:r>
      <w:r w:rsidR="0061712C" w:rsidRPr="0069172A">
        <w:rPr>
          <w:rFonts w:ascii="Times New Roman" w:hAnsi="Times New Roman" w:cs="Times New Roman"/>
        </w:rPr>
        <w:t>Карта</w:t>
      </w:r>
      <w:r w:rsidRPr="0069172A">
        <w:rPr>
          <w:rFonts w:ascii="Times New Roman" w:hAnsi="Times New Roman" w:cs="Times New Roman"/>
        </w:rPr>
        <w:t xml:space="preserve"> природоохранных ограничений и охранных зон объектов культурного наследия населенного пункта с. </w:t>
      </w:r>
      <w:proofErr w:type="spellStart"/>
      <w:r w:rsidRPr="0069172A">
        <w:rPr>
          <w:rFonts w:ascii="Times New Roman" w:hAnsi="Times New Roman" w:cs="Times New Roman"/>
        </w:rPr>
        <w:t>Урпия</w:t>
      </w:r>
      <w:proofErr w:type="spellEnd"/>
      <w:r w:rsidRPr="0069172A">
        <w:rPr>
          <w:rFonts w:ascii="Times New Roman" w:hAnsi="Times New Roman" w:cs="Times New Roman"/>
        </w:rPr>
        <w:t xml:space="preserve">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w:t>
      </w:r>
      <w:r w:rsidR="0061712C" w:rsidRPr="0069172A">
        <w:rPr>
          <w:rFonts w:ascii="Times New Roman" w:hAnsi="Times New Roman" w:cs="Times New Roman"/>
        </w:rPr>
        <w:t>Карта</w:t>
      </w:r>
      <w:r w:rsidRPr="0069172A">
        <w:rPr>
          <w:rFonts w:ascii="Times New Roman" w:hAnsi="Times New Roman" w:cs="Times New Roman"/>
        </w:rPr>
        <w:t xml:space="preserve"> санитарно-защитных ограничений населенного пункта </w:t>
      </w:r>
      <w:proofErr w:type="gramStart"/>
      <w:r w:rsidRPr="0069172A">
        <w:rPr>
          <w:rFonts w:ascii="Times New Roman" w:hAnsi="Times New Roman" w:cs="Times New Roman"/>
        </w:rPr>
        <w:t>г</w:t>
      </w:r>
      <w:proofErr w:type="gramEnd"/>
      <w:r w:rsidRPr="0069172A">
        <w:rPr>
          <w:rFonts w:ascii="Times New Roman" w:hAnsi="Times New Roman" w:cs="Times New Roman"/>
        </w:rPr>
        <w:t xml:space="preserve">. Орск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w:t>
      </w:r>
      <w:r w:rsidR="0061712C" w:rsidRPr="0069172A">
        <w:rPr>
          <w:rFonts w:ascii="Times New Roman" w:hAnsi="Times New Roman" w:cs="Times New Roman"/>
        </w:rPr>
        <w:t>Карта</w:t>
      </w:r>
      <w:r w:rsidRPr="0069172A">
        <w:rPr>
          <w:rFonts w:ascii="Times New Roman" w:hAnsi="Times New Roman" w:cs="Times New Roman"/>
        </w:rPr>
        <w:t xml:space="preserve"> санитарно-защитных ограничений населенного пункта с. </w:t>
      </w:r>
      <w:proofErr w:type="spellStart"/>
      <w:r w:rsidRPr="0069172A">
        <w:rPr>
          <w:rFonts w:ascii="Times New Roman" w:hAnsi="Times New Roman" w:cs="Times New Roman"/>
        </w:rPr>
        <w:t>Крыловка</w:t>
      </w:r>
      <w:proofErr w:type="spellEnd"/>
      <w:r w:rsidRPr="0069172A">
        <w:rPr>
          <w:rFonts w:ascii="Times New Roman" w:hAnsi="Times New Roman" w:cs="Times New Roman"/>
        </w:rPr>
        <w:t xml:space="preserve"> в составе </w:t>
      </w:r>
      <w:r w:rsidRPr="0069172A">
        <w:rPr>
          <w:rFonts w:ascii="Times New Roman" w:hAnsi="Times New Roman" w:cs="Times New Roman"/>
        </w:rPr>
        <w:lastRenderedPageBreak/>
        <w:t xml:space="preserve">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w:t>
      </w:r>
      <w:r w:rsidR="0061712C" w:rsidRPr="0069172A">
        <w:rPr>
          <w:rFonts w:ascii="Times New Roman" w:hAnsi="Times New Roman" w:cs="Times New Roman"/>
        </w:rPr>
        <w:t>Карта</w:t>
      </w:r>
      <w:r w:rsidRPr="0069172A">
        <w:rPr>
          <w:rFonts w:ascii="Times New Roman" w:hAnsi="Times New Roman" w:cs="Times New Roman"/>
        </w:rPr>
        <w:t xml:space="preserve"> санитарно-защитных ограничений населенного пункта пос. Мирный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w:t>
      </w:r>
      <w:r w:rsidR="0061712C" w:rsidRPr="0069172A">
        <w:rPr>
          <w:rFonts w:ascii="Times New Roman" w:hAnsi="Times New Roman" w:cs="Times New Roman"/>
        </w:rPr>
        <w:t>Карта</w:t>
      </w:r>
      <w:r w:rsidRPr="0069172A">
        <w:rPr>
          <w:rFonts w:ascii="Times New Roman" w:hAnsi="Times New Roman" w:cs="Times New Roman"/>
        </w:rPr>
        <w:t xml:space="preserve"> санитарно-защитных ограничений населенного пункта пос. </w:t>
      </w:r>
      <w:proofErr w:type="spellStart"/>
      <w:r w:rsidRPr="0069172A">
        <w:rPr>
          <w:rFonts w:ascii="Times New Roman" w:hAnsi="Times New Roman" w:cs="Times New Roman"/>
        </w:rPr>
        <w:t>Новоказачий</w:t>
      </w:r>
      <w:proofErr w:type="spellEnd"/>
      <w:r w:rsidRPr="0069172A">
        <w:rPr>
          <w:rFonts w:ascii="Times New Roman" w:hAnsi="Times New Roman" w:cs="Times New Roman"/>
        </w:rPr>
        <w:t xml:space="preserve">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w:t>
      </w:r>
      <w:r w:rsidR="0061712C" w:rsidRPr="0069172A">
        <w:rPr>
          <w:rFonts w:ascii="Times New Roman" w:hAnsi="Times New Roman" w:cs="Times New Roman"/>
        </w:rPr>
        <w:t>Карта</w:t>
      </w:r>
      <w:r w:rsidRPr="0069172A">
        <w:rPr>
          <w:rFonts w:ascii="Times New Roman" w:hAnsi="Times New Roman" w:cs="Times New Roman"/>
        </w:rPr>
        <w:t xml:space="preserve"> санитарно-защитных ограничений населенного пункта с. Ора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w:t>
      </w:r>
      <w:r w:rsidR="0061712C" w:rsidRPr="0069172A">
        <w:rPr>
          <w:rFonts w:ascii="Times New Roman" w:hAnsi="Times New Roman" w:cs="Times New Roman"/>
        </w:rPr>
        <w:t>Карта</w:t>
      </w:r>
      <w:r w:rsidRPr="0069172A">
        <w:rPr>
          <w:rFonts w:ascii="Times New Roman" w:hAnsi="Times New Roman" w:cs="Times New Roman"/>
        </w:rPr>
        <w:t xml:space="preserve"> санитарно-защитных ограничений населенного пункта </w:t>
      </w:r>
      <w:proofErr w:type="gramStart"/>
      <w:r w:rsidRPr="0069172A">
        <w:rPr>
          <w:rFonts w:ascii="Times New Roman" w:hAnsi="Times New Roman" w:cs="Times New Roman"/>
        </w:rPr>
        <w:t>с</w:t>
      </w:r>
      <w:proofErr w:type="gramEnd"/>
      <w:r w:rsidRPr="0069172A">
        <w:rPr>
          <w:rFonts w:ascii="Times New Roman" w:hAnsi="Times New Roman" w:cs="Times New Roman"/>
        </w:rPr>
        <w:t xml:space="preserve">. Тукай </w:t>
      </w:r>
      <w:proofErr w:type="gramStart"/>
      <w:r w:rsidRPr="0069172A">
        <w:rPr>
          <w:rFonts w:ascii="Times New Roman" w:hAnsi="Times New Roman" w:cs="Times New Roman"/>
        </w:rPr>
        <w:t>в</w:t>
      </w:r>
      <w:proofErr w:type="gramEnd"/>
      <w:r w:rsidRPr="0069172A">
        <w:rPr>
          <w:rFonts w:ascii="Times New Roman" w:hAnsi="Times New Roman" w:cs="Times New Roman"/>
        </w:rPr>
        <w:t xml:space="preserve">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w:t>
      </w:r>
      <w:r w:rsidR="0061712C" w:rsidRPr="0069172A">
        <w:rPr>
          <w:rFonts w:ascii="Times New Roman" w:hAnsi="Times New Roman" w:cs="Times New Roman"/>
        </w:rPr>
        <w:t>Карта</w:t>
      </w:r>
      <w:r w:rsidRPr="0069172A">
        <w:rPr>
          <w:rFonts w:ascii="Times New Roman" w:hAnsi="Times New Roman" w:cs="Times New Roman"/>
        </w:rPr>
        <w:t xml:space="preserve"> санитарно-защитных ограничений населенного пункта с. Ударник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7A2827" w:rsidRPr="0069172A" w:rsidRDefault="007A2827" w:rsidP="002A4A16">
      <w:pPr>
        <w:rPr>
          <w:rFonts w:ascii="Times New Roman" w:hAnsi="Times New Roman" w:cs="Times New Roman"/>
        </w:rPr>
      </w:pPr>
      <w:r w:rsidRPr="0069172A">
        <w:rPr>
          <w:rFonts w:ascii="Times New Roman" w:hAnsi="Times New Roman" w:cs="Times New Roman"/>
        </w:rPr>
        <w:t xml:space="preserve">- </w:t>
      </w:r>
      <w:r w:rsidR="0061712C" w:rsidRPr="0069172A">
        <w:rPr>
          <w:rFonts w:ascii="Times New Roman" w:hAnsi="Times New Roman" w:cs="Times New Roman"/>
        </w:rPr>
        <w:t>Карта</w:t>
      </w:r>
      <w:r w:rsidRPr="0069172A">
        <w:rPr>
          <w:rFonts w:ascii="Times New Roman" w:hAnsi="Times New Roman" w:cs="Times New Roman"/>
        </w:rPr>
        <w:t xml:space="preserve"> действия ограничений, налагаемых пограничной и экономической зонами населенного пункта </w:t>
      </w:r>
      <w:proofErr w:type="gramStart"/>
      <w:r w:rsidRPr="0069172A">
        <w:rPr>
          <w:rFonts w:ascii="Times New Roman" w:hAnsi="Times New Roman" w:cs="Times New Roman"/>
        </w:rPr>
        <w:t>г</w:t>
      </w:r>
      <w:proofErr w:type="gramEnd"/>
      <w:r w:rsidRPr="0069172A">
        <w:rPr>
          <w:rFonts w:ascii="Times New Roman" w:hAnsi="Times New Roman" w:cs="Times New Roman"/>
        </w:rPr>
        <w:t xml:space="preserve">. Орск в составе муниципального образования </w:t>
      </w:r>
      <w:r w:rsidR="00246F1F" w:rsidRPr="0069172A">
        <w:rPr>
          <w:rFonts w:ascii="Times New Roman" w:hAnsi="Times New Roman" w:cs="Times New Roman"/>
        </w:rPr>
        <w:t>«</w:t>
      </w:r>
      <w:r w:rsidRPr="0069172A">
        <w:rPr>
          <w:rFonts w:ascii="Times New Roman" w:hAnsi="Times New Roman" w:cs="Times New Roman"/>
        </w:rPr>
        <w:t>Город Орск</w:t>
      </w:r>
      <w:r w:rsidR="00246F1F" w:rsidRPr="0069172A">
        <w:rPr>
          <w:rFonts w:ascii="Times New Roman" w:hAnsi="Times New Roman" w:cs="Times New Roman"/>
        </w:rPr>
        <w:t>»</w:t>
      </w:r>
      <w:r w:rsidRPr="0069172A">
        <w:rPr>
          <w:rFonts w:ascii="Times New Roman" w:hAnsi="Times New Roman" w:cs="Times New Roman"/>
        </w:rPr>
        <w:t>.</w:t>
      </w:r>
    </w:p>
    <w:p w:rsidR="00EC3287" w:rsidRPr="0069172A" w:rsidRDefault="00EC3287" w:rsidP="002A4A16">
      <w:pPr>
        <w:rPr>
          <w:rFonts w:ascii="Times New Roman" w:hAnsi="Times New Roman" w:cs="Times New Roman"/>
        </w:rPr>
      </w:pPr>
      <w:r w:rsidRPr="0069172A">
        <w:rPr>
          <w:rFonts w:ascii="Times New Roman" w:hAnsi="Times New Roman" w:cs="Times New Roman"/>
        </w:rPr>
        <w:t xml:space="preserve">- </w:t>
      </w:r>
      <w:hyperlink w:anchor="sub_1300" w:history="1">
        <w:r w:rsidR="00116B9C" w:rsidRPr="0069172A">
          <w:rPr>
            <w:rStyle w:val="a4"/>
            <w:rFonts w:ascii="Times New Roman" w:hAnsi="Times New Roman"/>
            <w:color w:val="auto"/>
          </w:rPr>
          <w:t>ТОМ</w:t>
        </w:r>
        <w:r w:rsidRPr="0069172A">
          <w:rPr>
            <w:rStyle w:val="a4"/>
            <w:rFonts w:ascii="Times New Roman" w:hAnsi="Times New Roman"/>
            <w:color w:val="auto"/>
          </w:rPr>
          <w:t xml:space="preserve"> III</w:t>
        </w:r>
      </w:hyperlink>
      <w:r w:rsidRPr="0069172A">
        <w:rPr>
          <w:rFonts w:ascii="Times New Roman" w:hAnsi="Times New Roman" w:cs="Times New Roman"/>
        </w:rPr>
        <w:t xml:space="preserve"> - </w:t>
      </w:r>
      <w:r w:rsidR="00246F1F" w:rsidRPr="0069172A">
        <w:rPr>
          <w:rFonts w:ascii="Times New Roman" w:hAnsi="Times New Roman" w:cs="Times New Roman"/>
        </w:rPr>
        <w:t>«</w:t>
      </w:r>
      <w:r w:rsidRPr="0069172A">
        <w:rPr>
          <w:rFonts w:ascii="Times New Roman" w:hAnsi="Times New Roman" w:cs="Times New Roman"/>
        </w:rPr>
        <w:t>Градостроительные регламенты</w:t>
      </w:r>
      <w:r w:rsidR="00246F1F" w:rsidRPr="0069172A">
        <w:rPr>
          <w:rFonts w:ascii="Times New Roman" w:hAnsi="Times New Roman" w:cs="Times New Roman"/>
        </w:rPr>
        <w:t>»</w:t>
      </w:r>
      <w:r w:rsidR="001852A6" w:rsidRPr="0069172A">
        <w:rPr>
          <w:rFonts w:ascii="Times New Roman" w:hAnsi="Times New Roman" w:cs="Times New Roman"/>
        </w:rPr>
        <w:t xml:space="preserve">. </w:t>
      </w:r>
    </w:p>
    <w:p w:rsidR="00EC3287" w:rsidRPr="0069172A" w:rsidRDefault="0031063D" w:rsidP="002A4A16">
      <w:pPr>
        <w:ind w:firstLine="567"/>
        <w:rPr>
          <w:rFonts w:ascii="Times New Roman" w:hAnsi="Times New Roman" w:cs="Times New Roman"/>
        </w:rPr>
      </w:pPr>
      <w:hyperlink w:anchor="sub_1100" w:history="1">
        <w:r w:rsidR="00116B9C" w:rsidRPr="0069172A">
          <w:rPr>
            <w:rStyle w:val="a4"/>
            <w:rFonts w:ascii="Times New Roman" w:hAnsi="Times New Roman"/>
            <w:color w:val="auto"/>
          </w:rPr>
          <w:t>ТОМ</w:t>
        </w:r>
        <w:r w:rsidR="00EC3287" w:rsidRPr="0069172A">
          <w:rPr>
            <w:rStyle w:val="a4"/>
            <w:rFonts w:ascii="Times New Roman" w:hAnsi="Times New Roman"/>
            <w:color w:val="auto"/>
          </w:rPr>
          <w:t xml:space="preserve"> I</w:t>
        </w:r>
      </w:hyperlink>
      <w:r w:rsidR="00EC3287" w:rsidRPr="0069172A">
        <w:rPr>
          <w:rFonts w:ascii="Times New Roman" w:hAnsi="Times New Roman" w:cs="Times New Roman"/>
        </w:rPr>
        <w:t xml:space="preserve"> Правил - </w:t>
      </w:r>
      <w:r w:rsidR="00246F1F" w:rsidRPr="0069172A">
        <w:rPr>
          <w:rFonts w:ascii="Times New Roman" w:hAnsi="Times New Roman" w:cs="Times New Roman"/>
        </w:rPr>
        <w:t>«</w:t>
      </w:r>
      <w:r w:rsidR="00EC3287" w:rsidRPr="0069172A">
        <w:rPr>
          <w:rFonts w:ascii="Times New Roman" w:hAnsi="Times New Roman" w:cs="Times New Roman"/>
        </w:rPr>
        <w:t>Порядок применения Правил землепользования и застройки и внесения в них изменений</w:t>
      </w:r>
      <w:r w:rsidR="00246F1F" w:rsidRPr="0069172A">
        <w:rPr>
          <w:rFonts w:ascii="Times New Roman" w:hAnsi="Times New Roman" w:cs="Times New Roman"/>
        </w:rPr>
        <w:t>»</w:t>
      </w:r>
      <w:r w:rsidR="00EC3287" w:rsidRPr="0069172A">
        <w:rPr>
          <w:rFonts w:ascii="Times New Roman" w:hAnsi="Times New Roman" w:cs="Times New Roman"/>
        </w:rPr>
        <w:t xml:space="preserve"> - представлен в форме текста правовых и процедурных норм, регламентирующих:</w:t>
      </w:r>
    </w:p>
    <w:p w:rsidR="00EC3287" w:rsidRPr="0069172A" w:rsidRDefault="00EC3287" w:rsidP="002A4A16">
      <w:pPr>
        <w:rPr>
          <w:rFonts w:ascii="Times New Roman" w:hAnsi="Times New Roman" w:cs="Times New Roman"/>
        </w:rPr>
      </w:pPr>
      <w:r w:rsidRPr="0069172A">
        <w:rPr>
          <w:rFonts w:ascii="Times New Roman" w:hAnsi="Times New Roman" w:cs="Times New Roman"/>
        </w:rPr>
        <w:t>- регулирование землепользования и застройки территории города Орск органами местного самоуправления;</w:t>
      </w:r>
    </w:p>
    <w:p w:rsidR="00EC3287" w:rsidRPr="0069172A" w:rsidRDefault="00EC3287" w:rsidP="002A4A16">
      <w:pPr>
        <w:rPr>
          <w:rFonts w:ascii="Times New Roman" w:hAnsi="Times New Roman" w:cs="Times New Roman"/>
        </w:rPr>
      </w:pPr>
      <w:r w:rsidRPr="0069172A">
        <w:rPr>
          <w:rFonts w:ascii="Times New Roman" w:hAnsi="Times New Roman" w:cs="Times New Roman"/>
        </w:rPr>
        <w:t>- изменение видов разрешенного использования земельных участков и объектов капитального строительства физическими и юридическими лицами;</w:t>
      </w:r>
    </w:p>
    <w:p w:rsidR="00EC3287" w:rsidRPr="0069172A" w:rsidRDefault="00EC3287" w:rsidP="002A4A16">
      <w:pPr>
        <w:rPr>
          <w:rFonts w:ascii="Times New Roman" w:hAnsi="Times New Roman" w:cs="Times New Roman"/>
        </w:rPr>
      </w:pPr>
      <w:r w:rsidRPr="0069172A">
        <w:rPr>
          <w:rFonts w:ascii="Times New Roman" w:hAnsi="Times New Roman" w:cs="Times New Roman"/>
        </w:rPr>
        <w:t>- подготовку документации по планировке территории органами местного самоуправления;</w:t>
      </w:r>
    </w:p>
    <w:p w:rsidR="00EC3287" w:rsidRPr="0069172A" w:rsidRDefault="00EC3287" w:rsidP="002A4A16">
      <w:pPr>
        <w:rPr>
          <w:rFonts w:ascii="Times New Roman" w:hAnsi="Times New Roman" w:cs="Times New Roman"/>
        </w:rPr>
      </w:pPr>
      <w:r w:rsidRPr="0069172A">
        <w:rPr>
          <w:rFonts w:ascii="Times New Roman" w:hAnsi="Times New Roman" w:cs="Times New Roman"/>
        </w:rPr>
        <w:t xml:space="preserve">- проведение публичных слушаний </w:t>
      </w:r>
      <w:r w:rsidR="00F9058C" w:rsidRPr="0069172A">
        <w:rPr>
          <w:rFonts w:ascii="Times New Roman" w:hAnsi="Times New Roman" w:cs="Times New Roman"/>
        </w:rPr>
        <w:t xml:space="preserve">и </w:t>
      </w:r>
      <w:r w:rsidR="00451E3A" w:rsidRPr="0069172A">
        <w:rPr>
          <w:rFonts w:ascii="Times New Roman" w:hAnsi="Times New Roman" w:cs="Times New Roman"/>
        </w:rPr>
        <w:t xml:space="preserve">общественных обсуждений </w:t>
      </w:r>
      <w:r w:rsidRPr="0069172A">
        <w:rPr>
          <w:rFonts w:ascii="Times New Roman" w:hAnsi="Times New Roman" w:cs="Times New Roman"/>
        </w:rPr>
        <w:t>по вопросам землепользования и застройки;</w:t>
      </w:r>
    </w:p>
    <w:p w:rsidR="00EC3287" w:rsidRPr="0069172A" w:rsidRDefault="00EC3287" w:rsidP="002A4A16">
      <w:pPr>
        <w:rPr>
          <w:rFonts w:ascii="Times New Roman" w:hAnsi="Times New Roman" w:cs="Times New Roman"/>
        </w:rPr>
      </w:pPr>
      <w:r w:rsidRPr="0069172A">
        <w:rPr>
          <w:rFonts w:ascii="Times New Roman" w:hAnsi="Times New Roman" w:cs="Times New Roman"/>
        </w:rPr>
        <w:t>- внесение изменений в Правила землепользования и застройки;</w:t>
      </w:r>
    </w:p>
    <w:p w:rsidR="00EC3287" w:rsidRPr="0069172A" w:rsidRDefault="00EC3287" w:rsidP="002A4A16">
      <w:pPr>
        <w:rPr>
          <w:rFonts w:ascii="Times New Roman" w:hAnsi="Times New Roman" w:cs="Times New Roman"/>
        </w:rPr>
      </w:pPr>
      <w:r w:rsidRPr="0069172A">
        <w:rPr>
          <w:rFonts w:ascii="Times New Roman" w:hAnsi="Times New Roman" w:cs="Times New Roman"/>
        </w:rPr>
        <w:t>- регулирование иных вопросов землепользования и застройки.</w:t>
      </w:r>
    </w:p>
    <w:p w:rsidR="00116B9C" w:rsidRPr="0069172A" w:rsidRDefault="0031063D" w:rsidP="002A4A16">
      <w:pPr>
        <w:ind w:firstLine="567"/>
        <w:rPr>
          <w:rFonts w:ascii="Times New Roman" w:hAnsi="Times New Roman" w:cs="Times New Roman"/>
        </w:rPr>
      </w:pPr>
      <w:hyperlink w:anchor="sub_1200" w:history="1">
        <w:r w:rsidR="00116B9C" w:rsidRPr="0069172A">
          <w:rPr>
            <w:rStyle w:val="a4"/>
            <w:rFonts w:ascii="Times New Roman" w:hAnsi="Times New Roman"/>
            <w:color w:val="auto"/>
          </w:rPr>
          <w:t>ТОМ</w:t>
        </w:r>
        <w:r w:rsidR="00EC3287" w:rsidRPr="0069172A">
          <w:rPr>
            <w:rStyle w:val="a4"/>
            <w:rFonts w:ascii="Times New Roman" w:hAnsi="Times New Roman"/>
            <w:color w:val="auto"/>
          </w:rPr>
          <w:t xml:space="preserve"> II</w:t>
        </w:r>
      </w:hyperlink>
      <w:r w:rsidR="00EC3287" w:rsidRPr="0069172A">
        <w:rPr>
          <w:rFonts w:ascii="Times New Roman" w:hAnsi="Times New Roman" w:cs="Times New Roman"/>
        </w:rPr>
        <w:t xml:space="preserve"> Правил </w:t>
      </w:r>
      <w:r w:rsidR="007A2827" w:rsidRPr="0069172A">
        <w:rPr>
          <w:rFonts w:ascii="Times New Roman" w:hAnsi="Times New Roman" w:cs="Times New Roman"/>
        </w:rPr>
        <w:t>–</w:t>
      </w:r>
      <w:r w:rsidR="00EC3287" w:rsidRPr="0069172A">
        <w:rPr>
          <w:rFonts w:ascii="Times New Roman" w:hAnsi="Times New Roman" w:cs="Times New Roman"/>
        </w:rPr>
        <w:t xml:space="preserve"> </w:t>
      </w:r>
      <w:r w:rsidR="007A2827" w:rsidRPr="0069172A">
        <w:rPr>
          <w:rFonts w:ascii="Times New Roman" w:hAnsi="Times New Roman" w:cs="Times New Roman"/>
        </w:rPr>
        <w:t>Графические материалы</w:t>
      </w:r>
      <w:r w:rsidR="00EC3287" w:rsidRPr="0069172A">
        <w:rPr>
          <w:rFonts w:ascii="Times New Roman" w:hAnsi="Times New Roman" w:cs="Times New Roman"/>
        </w:rPr>
        <w:t xml:space="preserve"> - представляет собой </w:t>
      </w:r>
      <w:r w:rsidR="00E77E63" w:rsidRPr="0069172A">
        <w:rPr>
          <w:rFonts w:ascii="Times New Roman" w:hAnsi="Times New Roman" w:cs="Times New Roman"/>
        </w:rPr>
        <w:t>набор карт и схем</w:t>
      </w:r>
      <w:r w:rsidR="00EC3287" w:rsidRPr="0069172A">
        <w:rPr>
          <w:rFonts w:ascii="Times New Roman" w:hAnsi="Times New Roman" w:cs="Times New Roman"/>
        </w:rPr>
        <w:t>, устанавливающий границы территориальных зон и границы зон с особыми условиями использования территории</w:t>
      </w:r>
      <w:r w:rsidR="00542EC3" w:rsidRPr="0069172A">
        <w:rPr>
          <w:rFonts w:ascii="Times New Roman" w:hAnsi="Times New Roman" w:cs="Times New Roman"/>
        </w:rPr>
        <w:t xml:space="preserve"> города Орска и населенных пунктов в составе муниципального образования</w:t>
      </w:r>
      <w:r w:rsidR="00EC3287" w:rsidRPr="0069172A">
        <w:rPr>
          <w:rFonts w:ascii="Times New Roman" w:hAnsi="Times New Roman" w:cs="Times New Roman"/>
        </w:rPr>
        <w:t>.</w:t>
      </w:r>
    </w:p>
    <w:p w:rsidR="00116B9C" w:rsidRPr="0069172A" w:rsidRDefault="0031063D" w:rsidP="002A4A16">
      <w:pPr>
        <w:ind w:firstLine="567"/>
        <w:rPr>
          <w:rFonts w:ascii="Times New Roman" w:hAnsi="Times New Roman" w:cs="Times New Roman"/>
        </w:rPr>
      </w:pPr>
      <w:hyperlink w:anchor="sub_1300" w:history="1">
        <w:r w:rsidR="00116B9C" w:rsidRPr="0069172A">
          <w:rPr>
            <w:rStyle w:val="a4"/>
            <w:rFonts w:ascii="Times New Roman" w:hAnsi="Times New Roman"/>
            <w:color w:val="auto"/>
          </w:rPr>
          <w:t>ТОМ</w:t>
        </w:r>
        <w:r w:rsidR="00EC3287" w:rsidRPr="0069172A">
          <w:rPr>
            <w:rStyle w:val="a4"/>
            <w:rFonts w:ascii="Times New Roman" w:hAnsi="Times New Roman"/>
            <w:color w:val="auto"/>
          </w:rPr>
          <w:t xml:space="preserve"> III</w:t>
        </w:r>
      </w:hyperlink>
      <w:r w:rsidR="00EC3287" w:rsidRPr="0069172A">
        <w:rPr>
          <w:rFonts w:ascii="Times New Roman" w:hAnsi="Times New Roman" w:cs="Times New Roman"/>
        </w:rPr>
        <w:t xml:space="preserve"> Правил - </w:t>
      </w:r>
      <w:r w:rsidR="00246F1F" w:rsidRPr="0069172A">
        <w:rPr>
          <w:rFonts w:ascii="Times New Roman" w:hAnsi="Times New Roman" w:cs="Times New Roman"/>
        </w:rPr>
        <w:t>«</w:t>
      </w:r>
      <w:r w:rsidR="00EC3287" w:rsidRPr="0069172A">
        <w:rPr>
          <w:rFonts w:ascii="Times New Roman" w:hAnsi="Times New Roman" w:cs="Times New Roman"/>
        </w:rPr>
        <w:t>Градостроительные регламенты</w:t>
      </w:r>
      <w:r w:rsidR="00246F1F" w:rsidRPr="0069172A">
        <w:rPr>
          <w:rFonts w:ascii="Times New Roman" w:hAnsi="Times New Roman" w:cs="Times New Roman"/>
        </w:rPr>
        <w:t>»</w:t>
      </w:r>
      <w:r w:rsidR="00451E3A" w:rsidRPr="0069172A">
        <w:rPr>
          <w:rFonts w:ascii="Times New Roman" w:hAnsi="Times New Roman" w:cs="Times New Roman"/>
        </w:rPr>
        <w:t>.</w:t>
      </w:r>
      <w:r w:rsidR="00EC29D1" w:rsidRPr="0069172A">
        <w:rPr>
          <w:rFonts w:ascii="Times New Roman" w:hAnsi="Times New Roman" w:cs="Times New Roman"/>
        </w:rPr>
        <w:t xml:space="preserve"> </w:t>
      </w:r>
      <w:r w:rsidR="00451E3A" w:rsidRPr="0069172A">
        <w:rPr>
          <w:rFonts w:ascii="Times New Roman" w:hAnsi="Times New Roman" w:cs="Times New Roman"/>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6B9C" w:rsidRPr="0069172A" w:rsidRDefault="00451E3A" w:rsidP="002A4A16">
      <w:pPr>
        <w:ind w:firstLine="567"/>
        <w:rPr>
          <w:rFonts w:ascii="Times New Roman" w:hAnsi="Times New Roman" w:cs="Times New Roman"/>
        </w:rPr>
      </w:pPr>
      <w:r w:rsidRPr="0069172A">
        <w:rPr>
          <w:rFonts w:ascii="Times New Roman" w:hAnsi="Times New Roman" w:cs="Times New Roman"/>
        </w:rPr>
        <w:t>1) виды разрешенного использования земельных участков и объектов капитального строительства;</w:t>
      </w:r>
    </w:p>
    <w:p w:rsidR="00116B9C" w:rsidRPr="0069172A" w:rsidRDefault="00451E3A" w:rsidP="002A4A16">
      <w:pPr>
        <w:ind w:firstLine="567"/>
        <w:rPr>
          <w:rFonts w:ascii="Times New Roman" w:hAnsi="Times New Roman" w:cs="Times New Roman"/>
        </w:rPr>
      </w:pPr>
      <w:r w:rsidRPr="0069172A">
        <w:rPr>
          <w:rFonts w:ascii="Times New Roman" w:hAnsi="Times New Roman" w:cs="Times New Roman"/>
        </w:rPr>
        <w:t xml:space="preserve">2) </w:t>
      </w:r>
      <w:hyperlink w:anchor="Par1591"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history="1">
        <w:r w:rsidRPr="0069172A">
          <w:rPr>
            <w:rFonts w:ascii="Times New Roman" w:hAnsi="Times New Roman" w:cs="Times New Roman"/>
          </w:rPr>
          <w:t>предельные</w:t>
        </w:r>
      </w:hyperlink>
      <w:r w:rsidRPr="0069172A">
        <w:rPr>
          <w:rFonts w:ascii="Times New Roman" w:hAnsi="Times New Roman" w:cs="Times New Roma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6B9C" w:rsidRPr="0069172A" w:rsidRDefault="00451E3A" w:rsidP="002A4A16">
      <w:pPr>
        <w:ind w:firstLine="567"/>
        <w:rPr>
          <w:rFonts w:ascii="Times New Roman" w:hAnsi="Times New Roman" w:cs="Times New Roman"/>
        </w:rPr>
      </w:pPr>
      <w:r w:rsidRPr="0069172A">
        <w:rPr>
          <w:rFonts w:ascii="Times New Roman" w:hAnsi="Times New Roman" w:cs="Times New Roman"/>
        </w:rPr>
        <w:t xml:space="preserve">3) ограничения использования земельных участков и объектов капитального строительства, устанавливаемые в соответствии с </w:t>
      </w:r>
      <w:hyperlink r:id="rId20" w:history="1">
        <w:r w:rsidRPr="0069172A">
          <w:rPr>
            <w:rFonts w:ascii="Times New Roman" w:hAnsi="Times New Roman" w:cs="Times New Roman"/>
          </w:rPr>
          <w:t>законодательством</w:t>
        </w:r>
      </w:hyperlink>
      <w:r w:rsidRPr="0069172A">
        <w:rPr>
          <w:rFonts w:ascii="Times New Roman" w:hAnsi="Times New Roman" w:cs="Times New Roman"/>
        </w:rPr>
        <w:t xml:space="preserve"> Российской Федерации;</w:t>
      </w:r>
    </w:p>
    <w:p w:rsidR="00451E3A" w:rsidRPr="0069172A" w:rsidRDefault="00451E3A" w:rsidP="002A4A16">
      <w:pPr>
        <w:ind w:firstLine="567"/>
        <w:rPr>
          <w:rFonts w:ascii="Times New Roman" w:hAnsi="Times New Roman" w:cs="Times New Roman"/>
        </w:rPr>
      </w:pPr>
      <w:r w:rsidRPr="0069172A">
        <w:rPr>
          <w:rFonts w:ascii="Times New Roman" w:hAnsi="Times New Roman" w:cs="Times New Roman"/>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C3287" w:rsidRPr="0069172A" w:rsidRDefault="0096397D" w:rsidP="002A4A16">
      <w:pPr>
        <w:rPr>
          <w:rFonts w:ascii="Times New Roman" w:hAnsi="Times New Roman" w:cs="Times New Roman"/>
        </w:rPr>
      </w:pPr>
      <w:r w:rsidRPr="0069172A">
        <w:rPr>
          <w:rFonts w:ascii="Times New Roman" w:hAnsi="Times New Roman" w:cs="Times New Roman"/>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6397D" w:rsidRPr="0069172A" w:rsidRDefault="0096397D" w:rsidP="002A4A16">
      <w:pPr>
        <w:rPr>
          <w:rFonts w:ascii="Times New Roman" w:hAnsi="Times New Roman" w:cs="Times New Roman"/>
        </w:rPr>
      </w:pPr>
    </w:p>
    <w:p w:rsidR="008C1A7D" w:rsidRDefault="008C1A7D" w:rsidP="002A4A16">
      <w:pPr>
        <w:pStyle w:val="3"/>
        <w:keepNext w:val="0"/>
        <w:keepLines w:val="0"/>
        <w:rPr>
          <w:rStyle w:val="a3"/>
          <w:rFonts w:ascii="Times New Roman" w:hAnsi="Times New Roman" w:cs="Times New Roman"/>
          <w:bCs/>
          <w:color w:val="auto"/>
        </w:rPr>
      </w:pPr>
      <w:bookmarkStart w:id="19" w:name="_Toc69145298"/>
      <w:bookmarkStart w:id="20" w:name="sub_5"/>
    </w:p>
    <w:p w:rsidR="00EC3287" w:rsidRPr="0069172A" w:rsidRDefault="00EC3287" w:rsidP="002A4A16">
      <w:pPr>
        <w:pStyle w:val="3"/>
        <w:keepNext w:val="0"/>
        <w:keepLines w:val="0"/>
        <w:rPr>
          <w:rFonts w:ascii="Times New Roman" w:hAnsi="Times New Roman" w:cs="Times New Roman"/>
          <w:color w:val="auto"/>
        </w:rPr>
      </w:pPr>
      <w:r w:rsidRPr="0069172A">
        <w:rPr>
          <w:rStyle w:val="a3"/>
          <w:rFonts w:ascii="Times New Roman" w:hAnsi="Times New Roman" w:cs="Times New Roman"/>
          <w:bCs/>
          <w:color w:val="auto"/>
        </w:rPr>
        <w:lastRenderedPageBreak/>
        <w:t>Статья 5.</w:t>
      </w:r>
      <w:r w:rsidR="004279E1" w:rsidRPr="0069172A">
        <w:rPr>
          <w:rStyle w:val="a3"/>
          <w:rFonts w:ascii="Times New Roman" w:hAnsi="Times New Roman" w:cs="Times New Roman"/>
          <w:bCs/>
          <w:color w:val="auto"/>
        </w:rPr>
        <w:t xml:space="preserve"> </w:t>
      </w:r>
      <w:r w:rsidRPr="0069172A">
        <w:rPr>
          <w:rFonts w:ascii="Times New Roman" w:hAnsi="Times New Roman" w:cs="Times New Roman"/>
          <w:b/>
          <w:color w:val="auto"/>
        </w:rPr>
        <w:t>Открытость и доступность информации о землепользовании и застройке</w:t>
      </w:r>
      <w:bookmarkEnd w:id="19"/>
    </w:p>
    <w:p w:rsidR="00104639" w:rsidRPr="0069172A" w:rsidRDefault="00104639" w:rsidP="002A4A16">
      <w:pPr>
        <w:rPr>
          <w:rFonts w:ascii="Times New Roman" w:hAnsi="Times New Roman" w:cs="Times New Roman"/>
        </w:rPr>
      </w:pPr>
    </w:p>
    <w:p w:rsidR="00EC3287" w:rsidRPr="0069172A" w:rsidRDefault="00EC3287" w:rsidP="002A4A16">
      <w:pPr>
        <w:rPr>
          <w:rFonts w:ascii="Times New Roman" w:hAnsi="Times New Roman" w:cs="Times New Roman"/>
        </w:rPr>
      </w:pPr>
      <w:bookmarkStart w:id="21" w:name="sub_51"/>
      <w:bookmarkEnd w:id="20"/>
      <w:r w:rsidRPr="0069172A">
        <w:rPr>
          <w:rFonts w:ascii="Times New Roman" w:hAnsi="Times New Roman" w:cs="Times New Roman"/>
        </w:rPr>
        <w:t>1. 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bookmarkEnd w:id="21"/>
    <w:p w:rsidR="00EC3287" w:rsidRPr="0069172A" w:rsidRDefault="00EC3287" w:rsidP="002A4A16">
      <w:pPr>
        <w:rPr>
          <w:rFonts w:ascii="Times New Roman" w:hAnsi="Times New Roman" w:cs="Times New Roman"/>
        </w:rPr>
      </w:pPr>
      <w:r w:rsidRPr="0069172A">
        <w:rPr>
          <w:rFonts w:ascii="Times New Roman" w:hAnsi="Times New Roman" w:cs="Times New Roman"/>
        </w:rPr>
        <w:t>Администрация города Орск</w:t>
      </w:r>
      <w:r w:rsidR="00585AA6" w:rsidRPr="0069172A">
        <w:rPr>
          <w:rFonts w:ascii="Times New Roman" w:hAnsi="Times New Roman" w:cs="Times New Roman"/>
        </w:rPr>
        <w:t>а</w:t>
      </w:r>
      <w:r w:rsidRPr="0069172A">
        <w:rPr>
          <w:rFonts w:ascii="Times New Roman" w:hAnsi="Times New Roman" w:cs="Times New Roman"/>
        </w:rPr>
        <w:t xml:space="preserve"> (далее </w:t>
      </w:r>
      <w:r w:rsidR="00585AA6" w:rsidRPr="0069172A">
        <w:rPr>
          <w:rFonts w:ascii="Times New Roman" w:hAnsi="Times New Roman" w:cs="Times New Roman"/>
        </w:rPr>
        <w:t xml:space="preserve">- </w:t>
      </w:r>
      <w:r w:rsidRPr="0069172A">
        <w:rPr>
          <w:rFonts w:ascii="Times New Roman" w:hAnsi="Times New Roman" w:cs="Times New Roman"/>
        </w:rPr>
        <w:t>администрация города) обеспечивает возможность ознакомления с настоящими Правилами всех желающих путем:</w:t>
      </w:r>
    </w:p>
    <w:p w:rsidR="00EC3287" w:rsidRPr="0069172A" w:rsidRDefault="00EC3287" w:rsidP="002A4A16">
      <w:pPr>
        <w:rPr>
          <w:rFonts w:ascii="Times New Roman" w:hAnsi="Times New Roman" w:cs="Times New Roman"/>
        </w:rPr>
      </w:pPr>
      <w:r w:rsidRPr="0069172A">
        <w:rPr>
          <w:rFonts w:ascii="Times New Roman" w:hAnsi="Times New Roman" w:cs="Times New Roman"/>
        </w:rPr>
        <w:t xml:space="preserve">- </w:t>
      </w:r>
      <w:r w:rsidR="00585AA6" w:rsidRPr="0069172A">
        <w:rPr>
          <w:rFonts w:ascii="Times New Roman" w:hAnsi="Times New Roman" w:cs="Times New Roman"/>
        </w:rPr>
        <w:t>раз</w:t>
      </w:r>
      <w:r w:rsidRPr="0069172A">
        <w:rPr>
          <w:rFonts w:ascii="Times New Roman" w:hAnsi="Times New Roman" w:cs="Times New Roman"/>
        </w:rPr>
        <w:t>мещения Правил в сети Интернет;</w:t>
      </w:r>
    </w:p>
    <w:p w:rsidR="00EC3287" w:rsidRPr="0069172A" w:rsidRDefault="00585AA6" w:rsidP="002A4A16">
      <w:pPr>
        <w:rPr>
          <w:rFonts w:ascii="Times New Roman" w:hAnsi="Times New Roman" w:cs="Times New Roman"/>
        </w:rPr>
      </w:pPr>
      <w:r w:rsidRPr="0069172A">
        <w:rPr>
          <w:rFonts w:ascii="Times New Roman" w:hAnsi="Times New Roman" w:cs="Times New Roman"/>
        </w:rPr>
        <w:t xml:space="preserve">- </w:t>
      </w:r>
      <w:r w:rsidR="00EC3287" w:rsidRPr="0069172A">
        <w:rPr>
          <w:rFonts w:ascii="Times New Roman" w:hAnsi="Times New Roman" w:cs="Times New Roman"/>
        </w:rPr>
        <w:t>создания условий для ознакомления с настоящими Правилами в полном комплекте входящих в их состав картографических и иных документов в Комитете архитектуры и градостроительства администрации города Орск, иных органах и организациях, причастных к регулированию землепользования и застройки на территории города Орск.</w:t>
      </w:r>
    </w:p>
    <w:p w:rsidR="00EC3287" w:rsidRPr="0069172A" w:rsidRDefault="00EC3287" w:rsidP="002A4A16">
      <w:pPr>
        <w:rPr>
          <w:rFonts w:ascii="Times New Roman" w:hAnsi="Times New Roman" w:cs="Times New Roman"/>
        </w:rPr>
      </w:pPr>
      <w:bookmarkStart w:id="22" w:name="sub_52"/>
      <w:r w:rsidRPr="0069172A">
        <w:rPr>
          <w:rFonts w:ascii="Times New Roman" w:hAnsi="Times New Roman" w:cs="Times New Roman"/>
        </w:rPr>
        <w:t>2. Граждане имеют право участвовать в принятии решений по вопросам землепользования и застройки в соответствии с настоящими Правилами.</w:t>
      </w:r>
    </w:p>
    <w:bookmarkEnd w:id="22"/>
    <w:p w:rsidR="00EC3287" w:rsidRPr="0069172A" w:rsidRDefault="00EC3287" w:rsidP="002A4A16">
      <w:pPr>
        <w:rPr>
          <w:rFonts w:ascii="Times New Roman" w:hAnsi="Times New Roman" w:cs="Times New Roman"/>
        </w:rPr>
      </w:pPr>
    </w:p>
    <w:p w:rsidR="00EC3287" w:rsidRPr="0069172A" w:rsidRDefault="00EC3287" w:rsidP="002A4A16">
      <w:pPr>
        <w:pStyle w:val="3"/>
        <w:keepNext w:val="0"/>
        <w:keepLines w:val="0"/>
        <w:rPr>
          <w:rFonts w:ascii="Times New Roman" w:hAnsi="Times New Roman" w:cs="Times New Roman"/>
          <w:color w:val="auto"/>
        </w:rPr>
      </w:pPr>
      <w:bookmarkStart w:id="23" w:name="_Toc69145299"/>
      <w:bookmarkStart w:id="24" w:name="sub_6"/>
      <w:r w:rsidRPr="0069172A">
        <w:rPr>
          <w:rStyle w:val="a3"/>
          <w:rFonts w:ascii="Times New Roman" w:hAnsi="Times New Roman" w:cs="Times New Roman"/>
          <w:bCs/>
          <w:color w:val="auto"/>
        </w:rPr>
        <w:t>Статья 6.</w:t>
      </w:r>
      <w:r w:rsidR="004279E1" w:rsidRPr="0069172A">
        <w:rPr>
          <w:rStyle w:val="a3"/>
          <w:rFonts w:ascii="Times New Roman" w:hAnsi="Times New Roman" w:cs="Times New Roman"/>
          <w:bCs/>
          <w:color w:val="auto"/>
        </w:rPr>
        <w:t xml:space="preserve"> </w:t>
      </w:r>
      <w:r w:rsidRPr="0069172A">
        <w:rPr>
          <w:rFonts w:ascii="Times New Roman" w:hAnsi="Times New Roman" w:cs="Times New Roman"/>
          <w:b/>
          <w:color w:val="auto"/>
        </w:rPr>
        <w:t>Лица, осуществляющие землепользование и застройку</w:t>
      </w:r>
      <w:bookmarkEnd w:id="23"/>
    </w:p>
    <w:p w:rsidR="00104639" w:rsidRPr="0069172A" w:rsidRDefault="00104639" w:rsidP="002A4A16">
      <w:pPr>
        <w:rPr>
          <w:rFonts w:ascii="Times New Roman" w:hAnsi="Times New Roman" w:cs="Times New Roman"/>
        </w:rPr>
      </w:pPr>
    </w:p>
    <w:p w:rsidR="00EC3287" w:rsidRPr="0069172A" w:rsidRDefault="00EC3287" w:rsidP="002A4A16">
      <w:pPr>
        <w:rPr>
          <w:rFonts w:ascii="Times New Roman" w:hAnsi="Times New Roman" w:cs="Times New Roman"/>
        </w:rPr>
      </w:pPr>
      <w:bookmarkStart w:id="25" w:name="sub_61"/>
      <w:bookmarkEnd w:id="24"/>
      <w:r w:rsidRPr="0069172A">
        <w:rPr>
          <w:rFonts w:ascii="Times New Roman" w:hAnsi="Times New Roman" w:cs="Times New Roman"/>
        </w:rPr>
        <w:t>1. Настоящие Правила регулируют действия физических и юридических лиц, которые:</w:t>
      </w:r>
    </w:p>
    <w:bookmarkEnd w:id="25"/>
    <w:p w:rsidR="00EC3287" w:rsidRPr="0069172A" w:rsidRDefault="00EC3287" w:rsidP="002A4A16">
      <w:pPr>
        <w:rPr>
          <w:rFonts w:ascii="Times New Roman" w:hAnsi="Times New Roman" w:cs="Times New Roman"/>
        </w:rPr>
      </w:pPr>
      <w:r w:rsidRPr="0069172A">
        <w:rPr>
          <w:rFonts w:ascii="Times New Roman" w:hAnsi="Times New Roman" w:cs="Times New Roman"/>
        </w:rPr>
        <w:t>- обращаются с заявлением о предоставлении земельного участка для нового строительства, реконструкции и осуществляют действия по формированию земельного участка как объекта недвижимости;</w:t>
      </w:r>
    </w:p>
    <w:p w:rsidR="00EC3287" w:rsidRPr="0069172A" w:rsidRDefault="00EC3287" w:rsidP="002A4A16">
      <w:pPr>
        <w:rPr>
          <w:rFonts w:ascii="Times New Roman" w:hAnsi="Times New Roman" w:cs="Times New Roman"/>
        </w:rPr>
      </w:pPr>
      <w:r w:rsidRPr="0069172A">
        <w:rPr>
          <w:rFonts w:ascii="Times New Roman" w:hAnsi="Times New Roman" w:cs="Times New Roman"/>
        </w:rPr>
        <w:t>- владея земельными участками, иными объектами недвижимости, осуществляют их разрешенное использование, осуществляют строительство, реконструкцию, иные изменения недвижимости.</w:t>
      </w:r>
    </w:p>
    <w:p w:rsidR="00EC3287" w:rsidRPr="0069172A" w:rsidRDefault="00EC3287" w:rsidP="002A4A16">
      <w:pPr>
        <w:rPr>
          <w:rFonts w:ascii="Times New Roman" w:hAnsi="Times New Roman" w:cs="Times New Roman"/>
        </w:rPr>
      </w:pPr>
      <w:bookmarkStart w:id="26" w:name="sub_62"/>
      <w:r w:rsidRPr="0069172A">
        <w:rPr>
          <w:rFonts w:ascii="Times New Roman" w:hAnsi="Times New Roman" w:cs="Times New Roman"/>
        </w:rPr>
        <w:t xml:space="preserve">2. Указанные в </w:t>
      </w:r>
      <w:hyperlink w:anchor="sub_61" w:history="1">
        <w:r w:rsidRPr="0069172A">
          <w:rPr>
            <w:rStyle w:val="a4"/>
            <w:rFonts w:ascii="Times New Roman" w:hAnsi="Times New Roman"/>
            <w:b w:val="0"/>
            <w:color w:val="auto"/>
          </w:rPr>
          <w:t>пункте 1</w:t>
        </w:r>
      </w:hyperlink>
      <w:r w:rsidRPr="0069172A">
        <w:rPr>
          <w:rFonts w:ascii="Times New Roman" w:hAnsi="Times New Roman" w:cs="Times New Roman"/>
        </w:rPr>
        <w:t xml:space="preserve"> настоящей статьи действия, а также иные действия могут регулироваться прочими нормативными правовыми актами органов местного самоуправления города Орск, детализирующими нормы настоящих Правил. К другим действиям физических и юридических лиц относятся:</w:t>
      </w:r>
    </w:p>
    <w:bookmarkEnd w:id="26"/>
    <w:p w:rsidR="00EC3287" w:rsidRPr="0069172A" w:rsidRDefault="00EC3287" w:rsidP="002A4A16">
      <w:pPr>
        <w:rPr>
          <w:rFonts w:ascii="Times New Roman" w:hAnsi="Times New Roman" w:cs="Times New Roman"/>
        </w:rPr>
      </w:pPr>
      <w:r w:rsidRPr="0069172A">
        <w:rPr>
          <w:rFonts w:ascii="Times New Roman" w:hAnsi="Times New Roman" w:cs="Times New Roman"/>
        </w:rPr>
        <w:t>- установка, эксплуатация и снос движимого имущества на земельных участках, предоставленных в краткосрочную аренду;</w:t>
      </w:r>
    </w:p>
    <w:p w:rsidR="00EC3287" w:rsidRPr="0069172A" w:rsidRDefault="00EC3287" w:rsidP="002A4A16">
      <w:pPr>
        <w:rPr>
          <w:rFonts w:ascii="Times New Roman" w:hAnsi="Times New Roman" w:cs="Times New Roman"/>
        </w:rPr>
      </w:pPr>
      <w:r w:rsidRPr="0069172A">
        <w:rPr>
          <w:rFonts w:ascii="Times New Roman" w:hAnsi="Times New Roman" w:cs="Times New Roman"/>
        </w:rPr>
        <w:t>- размещение средств наружной рекламы;</w:t>
      </w:r>
    </w:p>
    <w:p w:rsidR="00EC3287" w:rsidRPr="0069172A" w:rsidRDefault="00EC3287" w:rsidP="002A4A16">
      <w:pPr>
        <w:rPr>
          <w:rFonts w:ascii="Times New Roman" w:hAnsi="Times New Roman" w:cs="Times New Roman"/>
        </w:rPr>
      </w:pPr>
      <w:r w:rsidRPr="0069172A">
        <w:rPr>
          <w:rFonts w:ascii="Times New Roman" w:hAnsi="Times New Roman" w:cs="Times New Roman"/>
        </w:rPr>
        <w:t>- переоформление одного вида ранее предоставленного права на землю на другой, в том числе выкуп земельных участков;</w:t>
      </w:r>
    </w:p>
    <w:p w:rsidR="00EC3287" w:rsidRPr="0069172A" w:rsidRDefault="00EC3287" w:rsidP="002A4A16">
      <w:pPr>
        <w:rPr>
          <w:rFonts w:ascii="Times New Roman" w:hAnsi="Times New Roman" w:cs="Times New Roman"/>
        </w:rPr>
      </w:pPr>
      <w:r w:rsidRPr="0069172A">
        <w:rPr>
          <w:rFonts w:ascii="Times New Roman" w:hAnsi="Times New Roman" w:cs="Times New Roman"/>
        </w:rPr>
        <w:t>- межевание земельных участков;</w:t>
      </w:r>
    </w:p>
    <w:p w:rsidR="00EC3287" w:rsidRPr="0069172A" w:rsidRDefault="00EC3287" w:rsidP="002A4A16">
      <w:pPr>
        <w:rPr>
          <w:rFonts w:ascii="Times New Roman" w:hAnsi="Times New Roman" w:cs="Times New Roman"/>
        </w:rPr>
      </w:pPr>
      <w:r w:rsidRPr="0069172A">
        <w:rPr>
          <w:rFonts w:ascii="Times New Roman" w:hAnsi="Times New Roman" w:cs="Times New Roman"/>
        </w:rPr>
        <w:t>- иные действия, связанные с подготовкой и реализацией землепользования и застройки.</w:t>
      </w:r>
    </w:p>
    <w:p w:rsidR="00EC3287" w:rsidRPr="0069172A" w:rsidRDefault="00EC3287" w:rsidP="00FD598C">
      <w:pPr>
        <w:spacing w:line="0" w:lineRule="atLeast"/>
        <w:rPr>
          <w:rFonts w:ascii="Times New Roman" w:hAnsi="Times New Roman" w:cs="Times New Roman"/>
        </w:rPr>
      </w:pPr>
      <w:bookmarkStart w:id="27" w:name="sub_63"/>
      <w:r w:rsidRPr="0069172A">
        <w:rPr>
          <w:rFonts w:ascii="Times New Roman" w:hAnsi="Times New Roman" w:cs="Times New Roman"/>
        </w:rPr>
        <w:t>3. Лица, осуществляющие на территории города Орск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3D58D0" w:rsidRPr="0069172A" w:rsidRDefault="003D58D0" w:rsidP="00FD598C">
      <w:pPr>
        <w:pStyle w:val="3"/>
        <w:keepNext w:val="0"/>
        <w:keepLines w:val="0"/>
        <w:spacing w:before="0" w:line="0" w:lineRule="atLeast"/>
        <w:rPr>
          <w:rStyle w:val="a3"/>
          <w:rFonts w:ascii="Times New Roman" w:hAnsi="Times New Roman" w:cs="Times New Roman"/>
          <w:bCs/>
          <w:color w:val="auto"/>
        </w:rPr>
      </w:pPr>
      <w:bookmarkStart w:id="28" w:name="_Toc69145300"/>
      <w:bookmarkStart w:id="29" w:name="sub_7"/>
      <w:bookmarkEnd w:id="27"/>
    </w:p>
    <w:p w:rsidR="00EC3287" w:rsidRPr="0069172A" w:rsidRDefault="00EC3287" w:rsidP="00FD598C">
      <w:pPr>
        <w:pStyle w:val="3"/>
        <w:keepNext w:val="0"/>
        <w:keepLines w:val="0"/>
        <w:spacing w:before="0" w:line="0" w:lineRule="atLeast"/>
        <w:rPr>
          <w:rFonts w:ascii="Times New Roman" w:hAnsi="Times New Roman" w:cs="Times New Roman"/>
          <w:color w:val="auto"/>
        </w:rPr>
      </w:pPr>
      <w:r w:rsidRPr="0069172A">
        <w:rPr>
          <w:rStyle w:val="a3"/>
          <w:rFonts w:ascii="Times New Roman" w:hAnsi="Times New Roman" w:cs="Times New Roman"/>
          <w:bCs/>
          <w:color w:val="auto"/>
        </w:rPr>
        <w:t>Статья 7.</w:t>
      </w:r>
      <w:r w:rsidR="008C1A7D">
        <w:rPr>
          <w:rStyle w:val="a3"/>
          <w:rFonts w:ascii="Times New Roman" w:hAnsi="Times New Roman" w:cs="Times New Roman"/>
          <w:bCs/>
          <w:color w:val="auto"/>
        </w:rPr>
        <w:t xml:space="preserve"> </w:t>
      </w:r>
      <w:r w:rsidRPr="0069172A">
        <w:rPr>
          <w:rFonts w:ascii="Times New Roman" w:hAnsi="Times New Roman" w:cs="Times New Roman"/>
          <w:b/>
          <w:color w:val="auto"/>
        </w:rPr>
        <w:t>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bookmarkEnd w:id="28"/>
    </w:p>
    <w:p w:rsidR="00104639" w:rsidRPr="0069172A" w:rsidRDefault="00104639" w:rsidP="00FD598C">
      <w:pPr>
        <w:spacing w:line="0" w:lineRule="atLeast"/>
        <w:rPr>
          <w:rFonts w:ascii="Times New Roman" w:hAnsi="Times New Roman" w:cs="Times New Roman"/>
        </w:rPr>
      </w:pPr>
    </w:p>
    <w:p w:rsidR="00EC3287" w:rsidRPr="0069172A" w:rsidRDefault="00EC3287" w:rsidP="00FD598C">
      <w:pPr>
        <w:spacing w:line="0" w:lineRule="atLeast"/>
        <w:rPr>
          <w:rFonts w:ascii="Times New Roman" w:hAnsi="Times New Roman" w:cs="Times New Roman"/>
        </w:rPr>
      </w:pPr>
      <w:bookmarkStart w:id="30" w:name="sub_71"/>
      <w:bookmarkEnd w:id="29"/>
      <w:r w:rsidRPr="0069172A">
        <w:rPr>
          <w:rFonts w:ascii="Times New Roman" w:hAnsi="Times New Roman" w:cs="Times New Roman"/>
        </w:rPr>
        <w:t xml:space="preserve">1. Настоящие Правила землепользования и застройки вступают в силу </w:t>
      </w:r>
      <w:r w:rsidR="00D946AE" w:rsidRPr="0069172A">
        <w:rPr>
          <w:rFonts w:ascii="Times New Roman" w:hAnsi="Times New Roman" w:cs="Times New Roman"/>
        </w:rPr>
        <w:t>после</w:t>
      </w:r>
      <w:r w:rsidRPr="0069172A">
        <w:rPr>
          <w:rFonts w:ascii="Times New Roman" w:hAnsi="Times New Roman" w:cs="Times New Roman"/>
        </w:rPr>
        <w:t xml:space="preserve"> их официального опубликования в порядке, установленном для официального опубликования муниципальных правовых актов</w:t>
      </w:r>
      <w:r w:rsidR="004279E1" w:rsidRPr="0069172A">
        <w:rPr>
          <w:rFonts w:ascii="Times New Roman" w:hAnsi="Times New Roman" w:cs="Times New Roman"/>
        </w:rPr>
        <w:t>,</w:t>
      </w:r>
      <w:r w:rsidRPr="0069172A">
        <w:rPr>
          <w:rFonts w:ascii="Times New Roman" w:hAnsi="Times New Roman" w:cs="Times New Roman"/>
        </w:rPr>
        <w:t xml:space="preserve"> и размещаются на </w:t>
      </w:r>
      <w:hyperlink r:id="rId21" w:history="1">
        <w:r w:rsidRPr="0069172A">
          <w:rPr>
            <w:rStyle w:val="a4"/>
            <w:rFonts w:ascii="Times New Roman" w:hAnsi="Times New Roman"/>
            <w:b w:val="0"/>
            <w:color w:val="auto"/>
          </w:rPr>
          <w:t>официальном сайте</w:t>
        </w:r>
      </w:hyperlink>
      <w:r w:rsidRPr="0069172A">
        <w:rPr>
          <w:rFonts w:ascii="Times New Roman" w:hAnsi="Times New Roman" w:cs="Times New Roman"/>
        </w:rPr>
        <w:t xml:space="preserve"> администрации города Орск в сети </w:t>
      </w:r>
      <w:r w:rsidR="00246F1F" w:rsidRPr="0069172A">
        <w:rPr>
          <w:rFonts w:ascii="Times New Roman" w:hAnsi="Times New Roman" w:cs="Times New Roman"/>
        </w:rPr>
        <w:t>«</w:t>
      </w:r>
      <w:r w:rsidRPr="0069172A">
        <w:rPr>
          <w:rFonts w:ascii="Times New Roman" w:hAnsi="Times New Roman" w:cs="Times New Roman"/>
        </w:rPr>
        <w:t>Интернет</w:t>
      </w:r>
      <w:r w:rsidR="00246F1F" w:rsidRPr="0069172A">
        <w:rPr>
          <w:rFonts w:ascii="Times New Roman" w:hAnsi="Times New Roman" w:cs="Times New Roman"/>
        </w:rPr>
        <w:t>»</w:t>
      </w:r>
      <w:r w:rsidRPr="0069172A">
        <w:rPr>
          <w:rFonts w:ascii="Times New Roman" w:hAnsi="Times New Roman" w:cs="Times New Roman"/>
        </w:rPr>
        <w:t>.</w:t>
      </w:r>
    </w:p>
    <w:p w:rsidR="00EC3287" w:rsidRPr="0069172A" w:rsidRDefault="00EC3287" w:rsidP="00FD598C">
      <w:pPr>
        <w:pStyle w:val="aff0"/>
        <w:ind w:firstLine="680"/>
        <w:rPr>
          <w:rFonts w:ascii="Times New Roman" w:hAnsi="Times New Roman" w:cs="Times New Roman"/>
        </w:rPr>
      </w:pPr>
      <w:bookmarkStart w:id="31" w:name="sub_72"/>
      <w:bookmarkEnd w:id="30"/>
      <w:r w:rsidRPr="0069172A">
        <w:rPr>
          <w:rFonts w:ascii="Times New Roman" w:hAnsi="Times New Roman" w:cs="Times New Roman"/>
        </w:rPr>
        <w:t>2.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w:t>
      </w:r>
      <w:r w:rsidR="00FD598C" w:rsidRPr="0069172A">
        <w:rPr>
          <w:rFonts w:ascii="Times New Roman" w:hAnsi="Times New Roman" w:cs="Times New Roman"/>
        </w:rPr>
        <w:t>стоящим Правилам, если иное не предусмотрено действующим законодательством.</w:t>
      </w:r>
    </w:p>
    <w:p w:rsidR="00EC3287" w:rsidRPr="0069172A" w:rsidRDefault="00EC3287" w:rsidP="002A4A16">
      <w:pPr>
        <w:rPr>
          <w:rFonts w:ascii="Times New Roman" w:hAnsi="Times New Roman" w:cs="Times New Roman"/>
        </w:rPr>
      </w:pPr>
      <w:bookmarkStart w:id="32" w:name="sub_73"/>
      <w:bookmarkEnd w:id="31"/>
      <w:r w:rsidRPr="0069172A">
        <w:rPr>
          <w:rFonts w:ascii="Times New Roman" w:hAnsi="Times New Roman" w:cs="Times New Roman"/>
        </w:rPr>
        <w:t>3. Администрация города после введения в действие настоящих Правил может принять решение о:</w:t>
      </w:r>
    </w:p>
    <w:bookmarkEnd w:id="32"/>
    <w:p w:rsidR="00EC3287" w:rsidRPr="0069172A" w:rsidRDefault="00EC3287" w:rsidP="002A4A16">
      <w:pPr>
        <w:rPr>
          <w:rFonts w:ascii="Times New Roman" w:hAnsi="Times New Roman" w:cs="Times New Roman"/>
        </w:rPr>
      </w:pPr>
      <w:r w:rsidRPr="0069172A">
        <w:rPr>
          <w:rFonts w:ascii="Times New Roman" w:hAnsi="Times New Roman" w:cs="Times New Roman"/>
        </w:rPr>
        <w:t xml:space="preserve">- приведение в соответствии с настоящими Правилами ранее утвержденной </w:t>
      </w:r>
      <w:r w:rsidRPr="0069172A">
        <w:rPr>
          <w:rFonts w:ascii="Times New Roman" w:hAnsi="Times New Roman" w:cs="Times New Roman"/>
        </w:rPr>
        <w:lastRenderedPageBreak/>
        <w:t>градостроительной документации;</w:t>
      </w:r>
    </w:p>
    <w:p w:rsidR="00EC3287" w:rsidRPr="0069172A" w:rsidRDefault="00EC3287" w:rsidP="002A4A16">
      <w:pPr>
        <w:rPr>
          <w:rFonts w:ascii="Times New Roman" w:hAnsi="Times New Roman" w:cs="Times New Roman"/>
        </w:rPr>
      </w:pPr>
      <w:r w:rsidRPr="0069172A">
        <w:rPr>
          <w:rFonts w:ascii="Times New Roman" w:hAnsi="Times New Roman" w:cs="Times New Roman"/>
        </w:rPr>
        <w:t>- разработке документации по планировке территорий.</w:t>
      </w:r>
    </w:p>
    <w:p w:rsidR="00EC3287" w:rsidRPr="0069172A" w:rsidRDefault="00EC3287" w:rsidP="002A4A16">
      <w:pPr>
        <w:rPr>
          <w:rFonts w:ascii="Times New Roman" w:hAnsi="Times New Roman" w:cs="Times New Roman"/>
        </w:rPr>
      </w:pPr>
      <w:bookmarkStart w:id="33" w:name="sub_74"/>
      <w:r w:rsidRPr="0069172A">
        <w:rPr>
          <w:rFonts w:ascii="Times New Roman" w:hAnsi="Times New Roman" w:cs="Times New Roman"/>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rsidR="00EC3287" w:rsidRPr="0069172A" w:rsidRDefault="00EC3287" w:rsidP="002A4A16">
      <w:pPr>
        <w:rPr>
          <w:rFonts w:ascii="Times New Roman" w:hAnsi="Times New Roman" w:cs="Times New Roman"/>
        </w:rPr>
      </w:pPr>
      <w:bookmarkStart w:id="34" w:name="sub_75"/>
      <w:bookmarkEnd w:id="33"/>
      <w:r w:rsidRPr="0069172A">
        <w:rPr>
          <w:rFonts w:ascii="Times New Roman" w:hAnsi="Times New Roman" w:cs="Times New Roman"/>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EC3287" w:rsidRPr="0069172A" w:rsidRDefault="00EC3287" w:rsidP="002A4A16">
      <w:pPr>
        <w:rPr>
          <w:rFonts w:ascii="Times New Roman" w:hAnsi="Times New Roman" w:cs="Times New Roman"/>
        </w:rPr>
      </w:pPr>
      <w:bookmarkStart w:id="35" w:name="sub_76"/>
      <w:bookmarkEnd w:id="34"/>
      <w:r w:rsidRPr="0069172A">
        <w:rPr>
          <w:rFonts w:ascii="Times New Roman" w:hAnsi="Times New Roman" w:cs="Times New Roman"/>
        </w:rPr>
        <w:t>6.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 если:</w:t>
      </w:r>
    </w:p>
    <w:bookmarkEnd w:id="35"/>
    <w:p w:rsidR="00EC3287" w:rsidRPr="0069172A" w:rsidRDefault="00EC3287" w:rsidP="002A4A16">
      <w:pPr>
        <w:rPr>
          <w:rFonts w:ascii="Times New Roman" w:hAnsi="Times New Roman" w:cs="Times New Roman"/>
        </w:rPr>
      </w:pPr>
      <w:r w:rsidRPr="0069172A">
        <w:rPr>
          <w:rFonts w:ascii="Times New Roman" w:hAnsi="Times New Roman" w:cs="Times New Roman"/>
        </w:rPr>
        <w:t>- виды их использования не входят в перечень видов разрешенного использования установленных для конкретной территориальной зоны;</w:t>
      </w:r>
    </w:p>
    <w:p w:rsidR="00EC3287" w:rsidRPr="0069172A" w:rsidRDefault="00EC3287" w:rsidP="002A4A16">
      <w:pPr>
        <w:rPr>
          <w:rFonts w:ascii="Times New Roman" w:hAnsi="Times New Roman" w:cs="Times New Roman"/>
        </w:rPr>
      </w:pPr>
      <w:r w:rsidRPr="0069172A">
        <w:rPr>
          <w:rFonts w:ascii="Times New Roman" w:hAnsi="Times New Roman" w:cs="Times New Roman"/>
        </w:rPr>
        <w:t>- их размеры и параметры не соответствуют предельным значениям, установленным градостроительным регламентом.</w:t>
      </w:r>
    </w:p>
    <w:p w:rsidR="00EC3287" w:rsidRPr="0069172A" w:rsidRDefault="00EC3287" w:rsidP="002A4A16">
      <w:pPr>
        <w:rPr>
          <w:rFonts w:ascii="Times New Roman" w:hAnsi="Times New Roman" w:cs="Times New Roman"/>
        </w:rPr>
      </w:pPr>
      <w:bookmarkStart w:id="36" w:name="sub_77"/>
      <w:r w:rsidRPr="0069172A">
        <w:rPr>
          <w:rFonts w:ascii="Times New Roman" w:hAnsi="Times New Roman" w:cs="Times New Roman"/>
        </w:rPr>
        <w:t>7.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bookmarkEnd w:id="36"/>
    <w:p w:rsidR="00EC3287" w:rsidRPr="0069172A" w:rsidRDefault="00EC3287" w:rsidP="002A4A16">
      <w:pPr>
        <w:rPr>
          <w:rFonts w:ascii="Times New Roman" w:hAnsi="Times New Roman" w:cs="Times New Roman"/>
        </w:rPr>
      </w:pPr>
      <w:r w:rsidRPr="0069172A">
        <w:rPr>
          <w:rFonts w:ascii="Times New Roman" w:hAnsi="Times New Roman" w:cs="Times New Roman"/>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EC3287" w:rsidRPr="0069172A" w:rsidRDefault="00EC3287" w:rsidP="002A4A16">
      <w:pPr>
        <w:rPr>
          <w:rFonts w:ascii="Times New Roman" w:hAnsi="Times New Roman" w:cs="Times New Roman"/>
        </w:rPr>
      </w:pPr>
      <w:bookmarkStart w:id="37" w:name="sub_78"/>
      <w:r w:rsidRPr="0069172A">
        <w:rPr>
          <w:rFonts w:ascii="Times New Roman" w:hAnsi="Times New Roman" w:cs="Times New Roman"/>
        </w:rPr>
        <w:t xml:space="preserve">8. В случаях, когда объекты капитального строительства расположенные на земельном участке, не соответствуют утвержденным настоящими Правилами видам разрешенного использования и выходят за красные </w:t>
      </w:r>
      <w:proofErr w:type="gramStart"/>
      <w:r w:rsidRPr="0069172A">
        <w:rPr>
          <w:rFonts w:ascii="Times New Roman" w:hAnsi="Times New Roman" w:cs="Times New Roman"/>
        </w:rPr>
        <w:t>линии</w:t>
      </w:r>
      <w:proofErr w:type="gramEnd"/>
      <w:r w:rsidRPr="0069172A">
        <w:rPr>
          <w:rFonts w:ascii="Times New Roman" w:hAnsi="Times New Roman" w:cs="Times New Roman"/>
        </w:rPr>
        <w:t xml:space="preserve"> установленные утвержденной градостроительной документацией, приватизация земельного участка не допускается, а возможность использования объектов капитального строительства расположенных на земельном участке, определяется в соответствии с действующим законодательством, предусматривая постепенное приведение использования земельного участка и объектов капитального строительства в соответствие с правовым режимом, установленным градостроительным регламентом.</w:t>
      </w:r>
    </w:p>
    <w:p w:rsidR="00EC3287" w:rsidRPr="0069172A" w:rsidRDefault="00EC3287" w:rsidP="002A4A16">
      <w:pPr>
        <w:rPr>
          <w:rFonts w:ascii="Times New Roman" w:hAnsi="Times New Roman" w:cs="Times New Roman"/>
        </w:rPr>
      </w:pPr>
      <w:bookmarkStart w:id="38" w:name="sub_79"/>
      <w:bookmarkEnd w:id="37"/>
      <w:r w:rsidRPr="0069172A">
        <w:rPr>
          <w:rFonts w:ascii="Times New Roman" w:hAnsi="Times New Roman" w:cs="Times New Roman"/>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bookmarkEnd w:id="38"/>
    <w:p w:rsidR="00EC3287" w:rsidRPr="0069172A" w:rsidRDefault="00EC3287" w:rsidP="002A4A16">
      <w:pPr>
        <w:rPr>
          <w:rFonts w:ascii="Times New Roman" w:hAnsi="Times New Roman" w:cs="Times New Roman"/>
        </w:rPr>
      </w:pPr>
      <w:r w:rsidRPr="0069172A">
        <w:rPr>
          <w:rFonts w:ascii="Times New Roman" w:hAnsi="Times New Roman" w:cs="Times New Roman"/>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C3287" w:rsidRPr="0069172A" w:rsidRDefault="00EC3287" w:rsidP="002A4A16">
      <w:pPr>
        <w:rPr>
          <w:rFonts w:ascii="Times New Roman" w:hAnsi="Times New Roman" w:cs="Times New Roman"/>
        </w:rPr>
      </w:pPr>
      <w:r w:rsidRPr="0069172A">
        <w:rPr>
          <w:rFonts w:ascii="Times New Roman" w:hAnsi="Times New Roman" w:cs="Times New Roman"/>
        </w:rPr>
        <w:t>Несоответствующий вид использования недвижимости не может быть заменен на иной несоответствующий вид использования.</w:t>
      </w:r>
    </w:p>
    <w:p w:rsidR="00173D8A" w:rsidRPr="0069172A" w:rsidRDefault="00EC3287" w:rsidP="002A4A16">
      <w:pPr>
        <w:rPr>
          <w:rFonts w:ascii="Times New Roman" w:hAnsi="Times New Roman" w:cs="Times New Roman"/>
        </w:rPr>
      </w:pPr>
      <w:r w:rsidRPr="0069172A">
        <w:rPr>
          <w:rFonts w:ascii="Times New Roman" w:hAnsi="Times New Roman" w:cs="Times New Roman"/>
        </w:rPr>
        <w:t>Строительство новых объектов, может осуществляться только в соответствии с установленными градостроительными регламентами.</w:t>
      </w:r>
    </w:p>
    <w:p w:rsidR="000453D8" w:rsidRPr="0069172A" w:rsidRDefault="000453D8" w:rsidP="002A4A16">
      <w:pPr>
        <w:rPr>
          <w:rFonts w:ascii="Times New Roman" w:hAnsi="Times New Roman" w:cs="Times New Roman"/>
        </w:rPr>
      </w:pPr>
    </w:p>
    <w:p w:rsidR="00261DE8" w:rsidRPr="0069172A" w:rsidRDefault="00AD671B" w:rsidP="002A4A16">
      <w:pPr>
        <w:pStyle w:val="3"/>
        <w:keepNext w:val="0"/>
        <w:keepLines w:val="0"/>
        <w:rPr>
          <w:rFonts w:ascii="Times New Roman" w:hAnsi="Times New Roman" w:cs="Times New Roman"/>
          <w:color w:val="auto"/>
        </w:rPr>
      </w:pPr>
      <w:bookmarkStart w:id="39" w:name="sub_9"/>
      <w:bookmarkStart w:id="40" w:name="_Toc69145301"/>
      <w:r w:rsidRPr="0069172A">
        <w:rPr>
          <w:rStyle w:val="a3"/>
          <w:rFonts w:ascii="Times New Roman" w:hAnsi="Times New Roman" w:cs="Times New Roman"/>
          <w:bCs/>
          <w:color w:val="auto"/>
        </w:rPr>
        <w:t>Статья 8.</w:t>
      </w:r>
      <w:r w:rsidR="004279E1" w:rsidRPr="0069172A">
        <w:rPr>
          <w:rStyle w:val="a3"/>
          <w:rFonts w:ascii="Times New Roman" w:hAnsi="Times New Roman" w:cs="Times New Roman"/>
          <w:bCs/>
          <w:color w:val="auto"/>
        </w:rPr>
        <w:t xml:space="preserve"> </w:t>
      </w:r>
      <w:r w:rsidR="00173D8A" w:rsidRPr="0069172A">
        <w:rPr>
          <w:rFonts w:ascii="Times New Roman" w:hAnsi="Times New Roman" w:cs="Times New Roman"/>
          <w:b/>
          <w:color w:val="auto"/>
        </w:rPr>
        <w:t>Градостроительное зонирование территории</w:t>
      </w:r>
      <w:bookmarkStart w:id="41" w:name="sub_91"/>
      <w:bookmarkEnd w:id="39"/>
      <w:bookmarkEnd w:id="40"/>
    </w:p>
    <w:p w:rsidR="00104639" w:rsidRPr="0069172A" w:rsidRDefault="00104639" w:rsidP="002A4A16">
      <w:pPr>
        <w:rPr>
          <w:rFonts w:ascii="Times New Roman" w:hAnsi="Times New Roman" w:cs="Times New Roman"/>
        </w:rPr>
      </w:pPr>
    </w:p>
    <w:p w:rsidR="00173D8A" w:rsidRPr="0069172A" w:rsidRDefault="00173D8A" w:rsidP="002A4A16">
      <w:pPr>
        <w:rPr>
          <w:rFonts w:ascii="Times New Roman" w:hAnsi="Times New Roman" w:cs="Times New Roman"/>
        </w:rPr>
      </w:pPr>
      <w:r w:rsidRPr="0069172A">
        <w:rPr>
          <w:rFonts w:ascii="Times New Roman" w:hAnsi="Times New Roman" w:cs="Times New Roman"/>
        </w:rPr>
        <w:t xml:space="preserve">1. В соответствии с </w:t>
      </w:r>
      <w:hyperlink r:id="rId22" w:history="1">
        <w:r w:rsidRPr="0069172A">
          <w:rPr>
            <w:rStyle w:val="a4"/>
            <w:rFonts w:ascii="Times New Roman" w:hAnsi="Times New Roman"/>
            <w:b w:val="0"/>
            <w:color w:val="auto"/>
          </w:rPr>
          <w:t>Земельным кодексом</w:t>
        </w:r>
      </w:hyperlink>
      <w:r w:rsidRPr="0069172A">
        <w:rPr>
          <w:rFonts w:ascii="Times New Roman" w:hAnsi="Times New Roman" w:cs="Times New Roman"/>
        </w:rPr>
        <w:t xml:space="preserve"> Российской Федерации земли расположенные в границах населенных пунктов муниципального образования городского округа города Орск относятся к категории земель населенных пунктов.</w:t>
      </w:r>
    </w:p>
    <w:bookmarkEnd w:id="41"/>
    <w:p w:rsidR="00173D8A" w:rsidRPr="0069172A" w:rsidRDefault="00173D8A" w:rsidP="002A4A16">
      <w:pPr>
        <w:rPr>
          <w:rFonts w:ascii="Times New Roman" w:hAnsi="Times New Roman" w:cs="Times New Roman"/>
        </w:rPr>
      </w:pPr>
      <w:r w:rsidRPr="0069172A">
        <w:rPr>
          <w:rFonts w:ascii="Times New Roman" w:hAnsi="Times New Roman" w:cs="Times New Roman"/>
        </w:rPr>
        <w:t xml:space="preserve">Порядок использования земель в границах населенных пунктов муниципального образования городского округа города Орск определяется в соответствии с градостроительным зонированием его </w:t>
      </w:r>
      <w:r w:rsidRPr="0069172A">
        <w:rPr>
          <w:rFonts w:ascii="Times New Roman" w:hAnsi="Times New Roman" w:cs="Times New Roman"/>
        </w:rPr>
        <w:lastRenderedPageBreak/>
        <w:t>территории.</w:t>
      </w:r>
    </w:p>
    <w:p w:rsidR="00173D8A" w:rsidRPr="0069172A" w:rsidRDefault="00173D8A" w:rsidP="002A4A16">
      <w:pPr>
        <w:rPr>
          <w:rFonts w:ascii="Times New Roman" w:hAnsi="Times New Roman" w:cs="Times New Roman"/>
        </w:rPr>
      </w:pPr>
      <w:r w:rsidRPr="0069172A">
        <w:rPr>
          <w:rFonts w:ascii="Times New Roman" w:hAnsi="Times New Roman" w:cs="Times New Roman"/>
        </w:rPr>
        <w:t>Градостроительное зонирование населенных пунктов муниципального образования городского округа города Орск выполнено с учетом положений о территориальном планировании, содержащихся в документах территориального планирования муниципального образования городского округа города Орск.</w:t>
      </w:r>
    </w:p>
    <w:p w:rsidR="00173D8A" w:rsidRPr="0069172A" w:rsidRDefault="00173D8A" w:rsidP="002A4A16">
      <w:pPr>
        <w:rPr>
          <w:rFonts w:ascii="Times New Roman" w:hAnsi="Times New Roman" w:cs="Times New Roman"/>
        </w:rPr>
      </w:pPr>
      <w:r w:rsidRPr="0069172A">
        <w:rPr>
          <w:rFonts w:ascii="Times New Roman" w:hAnsi="Times New Roman" w:cs="Times New Roman"/>
        </w:rPr>
        <w:t>Градостроительное зонирование осуществляется на территории населенных пунктов путем выделения территориальных зон на карте градостроительного зонирования. Правилами землепользования и застройки определяются границы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2B5E11" w:rsidRPr="0069172A" w:rsidRDefault="00173D8A" w:rsidP="002A4A16">
      <w:pPr>
        <w:pStyle w:val="ConsPlusNormal"/>
        <w:widowControl w:val="0"/>
        <w:ind w:firstLine="540"/>
        <w:jc w:val="both"/>
        <w:rPr>
          <w:rFonts w:ascii="Times New Roman" w:hAnsi="Times New Roman" w:cs="Times New Roman"/>
          <w:sz w:val="24"/>
        </w:rPr>
      </w:pPr>
      <w:bookmarkStart w:id="42" w:name="sub_92"/>
      <w:r w:rsidRPr="0069172A">
        <w:rPr>
          <w:rFonts w:ascii="Times New Roman" w:hAnsi="Times New Roman" w:cs="Times New Roman"/>
          <w:sz w:val="24"/>
          <w:szCs w:val="24"/>
        </w:rPr>
        <w:t xml:space="preserve">2. </w:t>
      </w:r>
      <w:bookmarkStart w:id="43" w:name="sub_93"/>
      <w:bookmarkEnd w:id="42"/>
      <w:r w:rsidR="002B5E11" w:rsidRPr="0069172A">
        <w:rPr>
          <w:rFonts w:ascii="Times New Roman" w:hAnsi="Times New Roman" w:cs="Times New Roman"/>
          <w:sz w:val="24"/>
        </w:rPr>
        <w:t>При подготовке правил землепользования и застройки границы территориальных зон устанавливаются с учетом:</w:t>
      </w:r>
    </w:p>
    <w:p w:rsidR="002B5E11" w:rsidRPr="0069172A" w:rsidRDefault="002B5E11" w:rsidP="002A4A16">
      <w:pPr>
        <w:pStyle w:val="ConsPlusNormal"/>
        <w:widowControl w:val="0"/>
        <w:ind w:firstLine="540"/>
        <w:jc w:val="both"/>
        <w:rPr>
          <w:rFonts w:ascii="Times New Roman" w:hAnsi="Times New Roman" w:cs="Times New Roman"/>
          <w:sz w:val="24"/>
        </w:rPr>
      </w:pPr>
      <w:r w:rsidRPr="0069172A">
        <w:rPr>
          <w:rFonts w:ascii="Times New Roman" w:hAnsi="Times New Roman" w:cs="Times New Roman"/>
          <w:sz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B5E11" w:rsidRPr="0069172A" w:rsidRDefault="002B5E11" w:rsidP="002A4A16">
      <w:pPr>
        <w:pStyle w:val="ConsPlusNormal"/>
        <w:widowControl w:val="0"/>
        <w:ind w:firstLine="540"/>
        <w:jc w:val="both"/>
        <w:rPr>
          <w:rFonts w:ascii="Times New Roman" w:hAnsi="Times New Roman" w:cs="Times New Roman"/>
          <w:sz w:val="24"/>
        </w:rPr>
      </w:pPr>
      <w:r w:rsidRPr="0069172A">
        <w:rPr>
          <w:rFonts w:ascii="Times New Roman" w:hAnsi="Times New Roman" w:cs="Times New Roman"/>
          <w:sz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893"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sidRPr="0069172A">
          <w:rPr>
            <w:rFonts w:ascii="Times New Roman" w:hAnsi="Times New Roman" w:cs="Times New Roman"/>
            <w:sz w:val="24"/>
          </w:rPr>
          <w:t>частью 6 статьи 18</w:t>
        </w:r>
      </w:hyperlink>
      <w:r w:rsidRPr="0069172A">
        <w:rPr>
          <w:rFonts w:ascii="Times New Roman" w:hAnsi="Times New Roman" w:cs="Times New Roman"/>
          <w:sz w:val="24"/>
        </w:rPr>
        <w:t xml:space="preserve"> Градостроительного кодекса </w:t>
      </w:r>
      <w:r w:rsidR="00E611E6" w:rsidRPr="0069172A">
        <w:rPr>
          <w:rFonts w:ascii="Times New Roman" w:hAnsi="Times New Roman" w:cs="Times New Roman"/>
          <w:sz w:val="24"/>
        </w:rPr>
        <w:t>Российской Федерации</w:t>
      </w:r>
      <w:r w:rsidRPr="0069172A">
        <w:rPr>
          <w:rFonts w:ascii="Times New Roman" w:hAnsi="Times New Roman" w:cs="Times New Roman"/>
          <w:sz w:val="24"/>
        </w:rPr>
        <w:t>), генеральным планом городского округа, схемой территориального планирования муниципального района;</w:t>
      </w:r>
    </w:p>
    <w:p w:rsidR="002B5E11" w:rsidRPr="0069172A" w:rsidRDefault="002B5E11" w:rsidP="002A4A16">
      <w:pPr>
        <w:pStyle w:val="ConsPlusNormal"/>
        <w:widowControl w:val="0"/>
        <w:ind w:firstLine="540"/>
        <w:jc w:val="both"/>
        <w:rPr>
          <w:rFonts w:ascii="Times New Roman" w:hAnsi="Times New Roman" w:cs="Times New Roman"/>
          <w:sz w:val="24"/>
        </w:rPr>
      </w:pPr>
      <w:r w:rsidRPr="0069172A">
        <w:rPr>
          <w:rFonts w:ascii="Times New Roman" w:hAnsi="Times New Roman" w:cs="Times New Roman"/>
          <w:sz w:val="24"/>
        </w:rPr>
        <w:t xml:space="preserve">3) определенных Градостроительным кодексом </w:t>
      </w:r>
      <w:r w:rsidR="00E611E6" w:rsidRPr="0069172A">
        <w:rPr>
          <w:rFonts w:ascii="Times New Roman" w:hAnsi="Times New Roman" w:cs="Times New Roman"/>
          <w:sz w:val="24"/>
        </w:rPr>
        <w:t xml:space="preserve">Российской Федерации </w:t>
      </w:r>
      <w:r w:rsidRPr="0069172A">
        <w:rPr>
          <w:rFonts w:ascii="Times New Roman" w:hAnsi="Times New Roman" w:cs="Times New Roman"/>
          <w:sz w:val="24"/>
        </w:rPr>
        <w:t>территориальных зон;</w:t>
      </w:r>
    </w:p>
    <w:p w:rsidR="002B5E11" w:rsidRPr="0069172A" w:rsidRDefault="002B5E11" w:rsidP="002A4A16">
      <w:pPr>
        <w:pStyle w:val="ConsPlusNormal"/>
        <w:widowControl w:val="0"/>
        <w:ind w:firstLine="540"/>
        <w:jc w:val="both"/>
        <w:rPr>
          <w:rFonts w:ascii="Times New Roman" w:hAnsi="Times New Roman" w:cs="Times New Roman"/>
          <w:sz w:val="24"/>
        </w:rPr>
      </w:pPr>
      <w:r w:rsidRPr="0069172A">
        <w:rPr>
          <w:rFonts w:ascii="Times New Roman" w:hAnsi="Times New Roman" w:cs="Times New Roman"/>
          <w:sz w:val="24"/>
        </w:rPr>
        <w:t>4) сложившейся планировки территории и существующего землепользования;</w:t>
      </w:r>
    </w:p>
    <w:p w:rsidR="002B5E11" w:rsidRPr="0069172A" w:rsidRDefault="002B5E11" w:rsidP="002A4A16">
      <w:pPr>
        <w:pStyle w:val="ConsPlusNormal"/>
        <w:widowControl w:val="0"/>
        <w:ind w:firstLine="540"/>
        <w:jc w:val="both"/>
        <w:rPr>
          <w:rFonts w:ascii="Times New Roman" w:hAnsi="Times New Roman" w:cs="Times New Roman"/>
          <w:sz w:val="24"/>
        </w:rPr>
      </w:pPr>
      <w:r w:rsidRPr="0069172A">
        <w:rPr>
          <w:rFonts w:ascii="Times New Roman" w:hAnsi="Times New Roman" w:cs="Times New Roman"/>
          <w:sz w:val="24"/>
        </w:rPr>
        <w:t>5) планируемых изменений границ земель различных категорий;</w:t>
      </w:r>
    </w:p>
    <w:p w:rsidR="002B5E11" w:rsidRPr="0069172A" w:rsidRDefault="002B5E11" w:rsidP="002A4A16">
      <w:pPr>
        <w:pStyle w:val="ConsPlusNormal"/>
        <w:widowControl w:val="0"/>
        <w:ind w:firstLine="540"/>
        <w:jc w:val="both"/>
        <w:rPr>
          <w:rFonts w:ascii="Times New Roman" w:hAnsi="Times New Roman" w:cs="Times New Roman"/>
          <w:sz w:val="24"/>
        </w:rPr>
      </w:pPr>
      <w:r w:rsidRPr="0069172A">
        <w:rPr>
          <w:rFonts w:ascii="Times New Roman" w:hAnsi="Times New Roman" w:cs="Times New Roman"/>
          <w:sz w:val="24"/>
        </w:rPr>
        <w:t>6) предотвращения возможности причинения вреда объектам капитального строительства, расположенным на смежных земельных участках;</w:t>
      </w:r>
    </w:p>
    <w:p w:rsidR="002B5E11" w:rsidRPr="0069172A" w:rsidRDefault="002B5E11" w:rsidP="002A4A16">
      <w:pPr>
        <w:pStyle w:val="ConsPlusNormal"/>
        <w:widowControl w:val="0"/>
        <w:ind w:firstLine="540"/>
        <w:jc w:val="both"/>
        <w:rPr>
          <w:rFonts w:ascii="Times New Roman" w:hAnsi="Times New Roman" w:cs="Times New Roman"/>
          <w:sz w:val="24"/>
        </w:rPr>
      </w:pPr>
      <w:r w:rsidRPr="0069172A">
        <w:rPr>
          <w:rFonts w:ascii="Times New Roman" w:hAnsi="Times New Roman" w:cs="Times New Roman"/>
          <w:sz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2B5E11" w:rsidRPr="0069172A" w:rsidRDefault="002B5E11" w:rsidP="002A4A16">
      <w:pPr>
        <w:pStyle w:val="ConsPlusNormal"/>
        <w:widowControl w:val="0"/>
        <w:ind w:firstLine="540"/>
        <w:jc w:val="both"/>
        <w:rPr>
          <w:rFonts w:ascii="Times New Roman" w:hAnsi="Times New Roman" w:cs="Times New Roman"/>
          <w:sz w:val="24"/>
        </w:rPr>
      </w:pPr>
      <w:r w:rsidRPr="0069172A">
        <w:rPr>
          <w:rFonts w:ascii="Times New Roman" w:hAnsi="Times New Roman" w:cs="Times New Roman"/>
          <w:sz w:val="24"/>
        </w:rPr>
        <w:t xml:space="preserve">3. Границы территориальных зон могут устанавливаться </w:t>
      </w:r>
      <w:proofErr w:type="gramStart"/>
      <w:r w:rsidRPr="0069172A">
        <w:rPr>
          <w:rFonts w:ascii="Times New Roman" w:hAnsi="Times New Roman" w:cs="Times New Roman"/>
          <w:sz w:val="24"/>
        </w:rPr>
        <w:t>по</w:t>
      </w:r>
      <w:proofErr w:type="gramEnd"/>
      <w:r w:rsidRPr="0069172A">
        <w:rPr>
          <w:rFonts w:ascii="Times New Roman" w:hAnsi="Times New Roman" w:cs="Times New Roman"/>
          <w:sz w:val="24"/>
        </w:rPr>
        <w:t>:</w:t>
      </w:r>
    </w:p>
    <w:p w:rsidR="002B5E11" w:rsidRPr="0069172A" w:rsidRDefault="002B5E11" w:rsidP="002A4A16">
      <w:pPr>
        <w:pStyle w:val="ConsPlusNormal"/>
        <w:widowControl w:val="0"/>
        <w:ind w:firstLine="540"/>
        <w:jc w:val="both"/>
        <w:rPr>
          <w:rFonts w:ascii="Times New Roman" w:hAnsi="Times New Roman" w:cs="Times New Roman"/>
          <w:sz w:val="24"/>
        </w:rPr>
      </w:pPr>
      <w:r w:rsidRPr="0069172A">
        <w:rPr>
          <w:rFonts w:ascii="Times New Roman" w:hAnsi="Times New Roman" w:cs="Times New Roman"/>
          <w:sz w:val="24"/>
        </w:rPr>
        <w:t>1) линиям магистралей, улиц, проездов, разделяющим транспортные потоки противоположных направлений;</w:t>
      </w:r>
    </w:p>
    <w:p w:rsidR="002B5E11" w:rsidRPr="0069172A" w:rsidRDefault="002B5E11" w:rsidP="002A4A16">
      <w:pPr>
        <w:pStyle w:val="ConsPlusNormal"/>
        <w:widowControl w:val="0"/>
        <w:ind w:firstLine="540"/>
        <w:jc w:val="both"/>
        <w:rPr>
          <w:rFonts w:ascii="Times New Roman" w:hAnsi="Times New Roman" w:cs="Times New Roman"/>
          <w:sz w:val="24"/>
        </w:rPr>
      </w:pPr>
      <w:r w:rsidRPr="0069172A">
        <w:rPr>
          <w:rFonts w:ascii="Times New Roman" w:hAnsi="Times New Roman" w:cs="Times New Roman"/>
          <w:sz w:val="24"/>
        </w:rPr>
        <w:t>2) красным линиям;</w:t>
      </w:r>
    </w:p>
    <w:p w:rsidR="002B5E11" w:rsidRPr="0069172A" w:rsidRDefault="002B5E11" w:rsidP="002A4A16">
      <w:pPr>
        <w:pStyle w:val="ConsPlusNormal"/>
        <w:widowControl w:val="0"/>
        <w:ind w:firstLine="540"/>
        <w:jc w:val="both"/>
        <w:rPr>
          <w:rFonts w:ascii="Times New Roman" w:hAnsi="Times New Roman" w:cs="Times New Roman"/>
          <w:sz w:val="24"/>
        </w:rPr>
      </w:pPr>
      <w:r w:rsidRPr="0069172A">
        <w:rPr>
          <w:rFonts w:ascii="Times New Roman" w:hAnsi="Times New Roman" w:cs="Times New Roman"/>
          <w:sz w:val="24"/>
        </w:rPr>
        <w:t>3) границам земельных участков;</w:t>
      </w:r>
    </w:p>
    <w:p w:rsidR="002B5E11" w:rsidRPr="0069172A" w:rsidRDefault="002B5E11" w:rsidP="002A4A16">
      <w:pPr>
        <w:pStyle w:val="ConsPlusNormal"/>
        <w:widowControl w:val="0"/>
        <w:ind w:firstLine="540"/>
        <w:jc w:val="both"/>
        <w:rPr>
          <w:rFonts w:ascii="Times New Roman" w:hAnsi="Times New Roman" w:cs="Times New Roman"/>
          <w:sz w:val="24"/>
        </w:rPr>
      </w:pPr>
      <w:r w:rsidRPr="0069172A">
        <w:rPr>
          <w:rFonts w:ascii="Times New Roman" w:hAnsi="Times New Roman" w:cs="Times New Roman"/>
          <w:sz w:val="24"/>
        </w:rPr>
        <w:t>4) границам населенных пунктов в пределах муниципальных образований;</w:t>
      </w:r>
    </w:p>
    <w:p w:rsidR="002B5E11" w:rsidRPr="0069172A" w:rsidRDefault="002B5E11" w:rsidP="002A4A16">
      <w:pPr>
        <w:pStyle w:val="ConsPlusNormal"/>
        <w:widowControl w:val="0"/>
        <w:ind w:firstLine="540"/>
        <w:jc w:val="both"/>
        <w:rPr>
          <w:rFonts w:ascii="Times New Roman" w:hAnsi="Times New Roman" w:cs="Times New Roman"/>
          <w:sz w:val="24"/>
        </w:rPr>
      </w:pPr>
      <w:r w:rsidRPr="0069172A">
        <w:rPr>
          <w:rFonts w:ascii="Times New Roman" w:hAnsi="Times New Roman" w:cs="Times New Roman"/>
          <w:sz w:val="24"/>
        </w:rPr>
        <w:t>5) границам муниципальных образований;</w:t>
      </w:r>
    </w:p>
    <w:p w:rsidR="002B5E11" w:rsidRPr="0069172A" w:rsidRDefault="002B5E11" w:rsidP="002A4A16">
      <w:pPr>
        <w:pStyle w:val="ConsPlusNormal"/>
        <w:widowControl w:val="0"/>
        <w:ind w:firstLine="540"/>
        <w:jc w:val="both"/>
        <w:rPr>
          <w:rFonts w:ascii="Times New Roman" w:hAnsi="Times New Roman" w:cs="Times New Roman"/>
          <w:sz w:val="24"/>
        </w:rPr>
      </w:pPr>
      <w:r w:rsidRPr="0069172A">
        <w:rPr>
          <w:rFonts w:ascii="Times New Roman" w:hAnsi="Times New Roman" w:cs="Times New Roman"/>
          <w:sz w:val="24"/>
        </w:rPr>
        <w:t>6) естественным границам природных объектов;</w:t>
      </w:r>
    </w:p>
    <w:p w:rsidR="000453D8" w:rsidRPr="0069172A" w:rsidRDefault="002B5E11" w:rsidP="002A4A16">
      <w:pPr>
        <w:pStyle w:val="ConsPlusNormal"/>
        <w:widowControl w:val="0"/>
        <w:ind w:firstLine="540"/>
        <w:jc w:val="both"/>
        <w:rPr>
          <w:rFonts w:ascii="Times New Roman" w:hAnsi="Times New Roman" w:cs="Times New Roman"/>
          <w:sz w:val="24"/>
        </w:rPr>
      </w:pPr>
      <w:r w:rsidRPr="0069172A">
        <w:rPr>
          <w:rFonts w:ascii="Times New Roman" w:hAnsi="Times New Roman" w:cs="Times New Roman"/>
          <w:sz w:val="24"/>
        </w:rPr>
        <w:t>7) иным границам.</w:t>
      </w:r>
    </w:p>
    <w:p w:rsidR="002B5E11" w:rsidRPr="0069172A" w:rsidRDefault="002B5E11" w:rsidP="002A4A16">
      <w:pPr>
        <w:pStyle w:val="ConsPlusNormal"/>
        <w:widowControl w:val="0"/>
        <w:ind w:firstLine="540"/>
        <w:jc w:val="both"/>
        <w:rPr>
          <w:rFonts w:ascii="Times New Roman" w:hAnsi="Times New Roman" w:cs="Times New Roman"/>
          <w:sz w:val="24"/>
        </w:rPr>
      </w:pPr>
      <w:r w:rsidRPr="0069172A">
        <w:rPr>
          <w:rFonts w:ascii="Times New Roman" w:hAnsi="Times New Roman" w:cs="Times New Roman"/>
          <w:sz w:val="24"/>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61DE8" w:rsidRPr="0069172A" w:rsidRDefault="00261DE8" w:rsidP="002A4A16">
      <w:pPr>
        <w:ind w:firstLine="567"/>
        <w:rPr>
          <w:rFonts w:ascii="Times New Roman" w:hAnsi="Times New Roman" w:cs="Times New Roman"/>
        </w:rPr>
      </w:pPr>
      <w:r w:rsidRPr="0069172A">
        <w:rPr>
          <w:rFonts w:ascii="Times New Roman" w:hAnsi="Times New Roman" w:cs="Times New Roman"/>
        </w:rPr>
        <w:t>5. В соответствии с градостроительным зонированием территории города устанавливаются следующие виды территориальных зон:</w:t>
      </w:r>
    </w:p>
    <w:p w:rsidR="00261DE8" w:rsidRPr="0069172A" w:rsidRDefault="00261DE8" w:rsidP="002A4A16">
      <w:pPr>
        <w:rPr>
          <w:rFonts w:ascii="Times New Roman" w:hAnsi="Times New Roman" w:cs="Times New Roman"/>
        </w:rPr>
      </w:pPr>
      <w:r w:rsidRPr="0069172A">
        <w:rPr>
          <w:rFonts w:ascii="Times New Roman" w:hAnsi="Times New Roman" w:cs="Times New Roman"/>
        </w:rPr>
        <w:t>- жилые зоны;</w:t>
      </w:r>
    </w:p>
    <w:p w:rsidR="003F23CB" w:rsidRPr="0069172A" w:rsidRDefault="003F23CB" w:rsidP="002A4A16">
      <w:pPr>
        <w:rPr>
          <w:rFonts w:ascii="Times New Roman" w:hAnsi="Times New Roman" w:cs="Times New Roman"/>
        </w:rPr>
      </w:pPr>
      <w:r w:rsidRPr="0069172A">
        <w:rPr>
          <w:rFonts w:ascii="Times New Roman" w:hAnsi="Times New Roman" w:cs="Times New Roman"/>
        </w:rPr>
        <w:t>- зоны рекреационного назначения;</w:t>
      </w:r>
    </w:p>
    <w:p w:rsidR="003F23CB" w:rsidRPr="0069172A" w:rsidRDefault="003F23CB" w:rsidP="002A4A16">
      <w:pPr>
        <w:rPr>
          <w:rFonts w:ascii="Times New Roman" w:hAnsi="Times New Roman" w:cs="Times New Roman"/>
        </w:rPr>
      </w:pPr>
      <w:r w:rsidRPr="0069172A">
        <w:rPr>
          <w:rFonts w:ascii="Times New Roman" w:hAnsi="Times New Roman" w:cs="Times New Roman"/>
        </w:rPr>
        <w:t>- зоны сельскохозяйственного использования;</w:t>
      </w:r>
    </w:p>
    <w:p w:rsidR="003F23CB" w:rsidRPr="0069172A" w:rsidRDefault="003F23CB" w:rsidP="002A4A16">
      <w:pPr>
        <w:rPr>
          <w:rFonts w:ascii="Times New Roman" w:hAnsi="Times New Roman" w:cs="Times New Roman"/>
        </w:rPr>
      </w:pPr>
      <w:r w:rsidRPr="0069172A">
        <w:rPr>
          <w:rFonts w:ascii="Times New Roman" w:hAnsi="Times New Roman" w:cs="Times New Roman"/>
        </w:rPr>
        <w:t>- зоны объектов здравоохранения;</w:t>
      </w:r>
    </w:p>
    <w:p w:rsidR="00261DE8" w:rsidRPr="0069172A" w:rsidRDefault="00261DE8" w:rsidP="002A4A16">
      <w:pPr>
        <w:rPr>
          <w:rFonts w:ascii="Times New Roman" w:hAnsi="Times New Roman" w:cs="Times New Roman"/>
        </w:rPr>
      </w:pPr>
      <w:r w:rsidRPr="0069172A">
        <w:rPr>
          <w:rFonts w:ascii="Times New Roman" w:hAnsi="Times New Roman" w:cs="Times New Roman"/>
        </w:rPr>
        <w:t>- общественно-деловые зоны;</w:t>
      </w:r>
    </w:p>
    <w:p w:rsidR="003F23CB" w:rsidRPr="0069172A" w:rsidRDefault="003F23CB" w:rsidP="002A4A16">
      <w:pPr>
        <w:rPr>
          <w:rFonts w:ascii="Times New Roman" w:hAnsi="Times New Roman" w:cs="Times New Roman"/>
        </w:rPr>
      </w:pPr>
      <w:r w:rsidRPr="0069172A">
        <w:rPr>
          <w:rFonts w:ascii="Times New Roman" w:hAnsi="Times New Roman" w:cs="Times New Roman"/>
        </w:rPr>
        <w:t>- зоны специального назначения;</w:t>
      </w:r>
    </w:p>
    <w:p w:rsidR="003F23CB" w:rsidRPr="0069172A" w:rsidRDefault="003F23CB" w:rsidP="002A4A16">
      <w:pPr>
        <w:rPr>
          <w:rFonts w:ascii="Times New Roman" w:hAnsi="Times New Roman" w:cs="Times New Roman"/>
        </w:rPr>
      </w:pPr>
      <w:r w:rsidRPr="0069172A">
        <w:rPr>
          <w:rFonts w:ascii="Times New Roman" w:hAnsi="Times New Roman" w:cs="Times New Roman"/>
        </w:rPr>
        <w:t>- зоны инженерной и транспортной инфраструктур;</w:t>
      </w:r>
    </w:p>
    <w:p w:rsidR="003F23CB" w:rsidRPr="0069172A" w:rsidRDefault="003F23CB" w:rsidP="002A4A16">
      <w:pPr>
        <w:rPr>
          <w:rFonts w:ascii="Times New Roman" w:hAnsi="Times New Roman" w:cs="Times New Roman"/>
        </w:rPr>
      </w:pPr>
      <w:r w:rsidRPr="0069172A">
        <w:rPr>
          <w:rFonts w:ascii="Times New Roman" w:hAnsi="Times New Roman" w:cs="Times New Roman"/>
        </w:rPr>
        <w:t>- производственные зоны;</w:t>
      </w:r>
    </w:p>
    <w:p w:rsidR="00261DE8" w:rsidRPr="0069172A" w:rsidRDefault="003F23CB" w:rsidP="002A4A16">
      <w:pPr>
        <w:rPr>
          <w:rFonts w:ascii="Times New Roman" w:hAnsi="Times New Roman" w:cs="Times New Roman"/>
        </w:rPr>
      </w:pPr>
      <w:r w:rsidRPr="0069172A">
        <w:rPr>
          <w:rFonts w:ascii="Times New Roman" w:hAnsi="Times New Roman" w:cs="Times New Roman"/>
        </w:rPr>
        <w:t>- свободно экономические зоны.</w:t>
      </w:r>
    </w:p>
    <w:p w:rsidR="00005D0A" w:rsidRPr="0069172A" w:rsidRDefault="00005D0A" w:rsidP="002A4A16">
      <w:pPr>
        <w:rPr>
          <w:rFonts w:ascii="Times New Roman" w:hAnsi="Times New Roman" w:cs="Times New Roman"/>
        </w:rPr>
      </w:pPr>
      <w:r w:rsidRPr="0069172A">
        <w:rPr>
          <w:rFonts w:ascii="Times New Roman" w:hAnsi="Times New Roman" w:cs="Times New Roman"/>
        </w:rPr>
        <w:t>6. Границы территориальных зон должны отвечать требованию принадлежности каждого земельного участка только к одной территориальной зоне.</w:t>
      </w:r>
    </w:p>
    <w:p w:rsidR="00970874" w:rsidRPr="0069172A" w:rsidRDefault="00970874" w:rsidP="002A4A16">
      <w:pPr>
        <w:rPr>
          <w:rFonts w:ascii="Times New Roman" w:hAnsi="Times New Roman" w:cs="Times New Roman"/>
        </w:rPr>
      </w:pPr>
      <w:r w:rsidRPr="0069172A">
        <w:rPr>
          <w:rFonts w:ascii="Times New Roman" w:hAnsi="Times New Roman" w:cs="Times New Roman"/>
        </w:rPr>
        <w:t xml:space="preserve">7. На территории муниципального образования городского округа город Орск установлены </w:t>
      </w:r>
      <w:r w:rsidRPr="0069172A">
        <w:rPr>
          <w:rFonts w:ascii="Times New Roman" w:hAnsi="Times New Roman" w:cs="Times New Roman"/>
        </w:rPr>
        <w:lastRenderedPageBreak/>
        <w:t>следующие зоны с особыми условиями использования территорий:</w:t>
      </w:r>
    </w:p>
    <w:p w:rsidR="003F23CB" w:rsidRPr="0069172A" w:rsidRDefault="003F23CB" w:rsidP="002A4A16">
      <w:pPr>
        <w:pStyle w:val="af9"/>
        <w:numPr>
          <w:ilvl w:val="0"/>
          <w:numId w:val="51"/>
        </w:numPr>
        <w:contextualSpacing w:val="0"/>
        <w:rPr>
          <w:rFonts w:ascii="Times New Roman" w:hAnsi="Times New Roman" w:cs="Times New Roman"/>
        </w:rPr>
      </w:pPr>
      <w:r w:rsidRPr="0069172A">
        <w:rPr>
          <w:rFonts w:ascii="Times New Roman" w:hAnsi="Times New Roman" w:cs="Times New Roman"/>
          <w:b/>
        </w:rPr>
        <w:t>ИК</w:t>
      </w:r>
      <w:r w:rsidRPr="0069172A">
        <w:rPr>
          <w:rFonts w:ascii="Times New Roman" w:hAnsi="Times New Roman" w:cs="Times New Roman"/>
        </w:rPr>
        <w:t xml:space="preserve"> - зоны охраны объектов культурного наследия;</w:t>
      </w:r>
    </w:p>
    <w:p w:rsidR="003F23CB" w:rsidRPr="0069172A" w:rsidRDefault="003F23CB" w:rsidP="002A4A16">
      <w:pPr>
        <w:pStyle w:val="af9"/>
        <w:numPr>
          <w:ilvl w:val="0"/>
          <w:numId w:val="51"/>
        </w:numPr>
        <w:contextualSpacing w:val="0"/>
        <w:rPr>
          <w:rFonts w:ascii="Times New Roman" w:hAnsi="Times New Roman" w:cs="Times New Roman"/>
        </w:rPr>
      </w:pPr>
      <w:r w:rsidRPr="0069172A">
        <w:rPr>
          <w:rFonts w:ascii="Times New Roman" w:hAnsi="Times New Roman" w:cs="Times New Roman"/>
          <w:b/>
        </w:rPr>
        <w:t>ЛП</w:t>
      </w:r>
      <w:r w:rsidRPr="0069172A">
        <w:rPr>
          <w:rFonts w:ascii="Times New Roman" w:hAnsi="Times New Roman" w:cs="Times New Roman"/>
        </w:rPr>
        <w:t xml:space="preserve"> - охранная зона объектов электроэнергетики (объектов </w:t>
      </w:r>
      <w:proofErr w:type="spellStart"/>
      <w:r w:rsidRPr="0069172A">
        <w:rPr>
          <w:rFonts w:ascii="Times New Roman" w:hAnsi="Times New Roman" w:cs="Times New Roman"/>
        </w:rPr>
        <w:t>электросетевого</w:t>
      </w:r>
      <w:proofErr w:type="spellEnd"/>
      <w:r w:rsidRPr="0069172A">
        <w:rPr>
          <w:rFonts w:ascii="Times New Roman" w:hAnsi="Times New Roman" w:cs="Times New Roman"/>
        </w:rPr>
        <w:t xml:space="preserve"> хозяйства и объектов по производству электрической энергии);</w:t>
      </w:r>
    </w:p>
    <w:p w:rsidR="003F23CB" w:rsidRPr="0069172A" w:rsidRDefault="003F23CB" w:rsidP="002A4A16">
      <w:pPr>
        <w:pStyle w:val="af9"/>
        <w:numPr>
          <w:ilvl w:val="0"/>
          <w:numId w:val="51"/>
        </w:numPr>
        <w:contextualSpacing w:val="0"/>
        <w:rPr>
          <w:rFonts w:ascii="Times New Roman" w:hAnsi="Times New Roman" w:cs="Times New Roman"/>
        </w:rPr>
      </w:pPr>
      <w:r w:rsidRPr="0069172A">
        <w:rPr>
          <w:rFonts w:ascii="Times New Roman" w:hAnsi="Times New Roman" w:cs="Times New Roman"/>
          <w:b/>
        </w:rPr>
        <w:t xml:space="preserve">ЖД </w:t>
      </w:r>
      <w:proofErr w:type="gramStart"/>
      <w:r w:rsidRPr="0069172A">
        <w:rPr>
          <w:rFonts w:ascii="Times New Roman" w:hAnsi="Times New Roman" w:cs="Times New Roman"/>
          <w:b/>
        </w:rPr>
        <w:t>-</w:t>
      </w:r>
      <w:r w:rsidRPr="0069172A">
        <w:rPr>
          <w:rFonts w:ascii="Times New Roman" w:hAnsi="Times New Roman" w:cs="Times New Roman"/>
        </w:rPr>
        <w:t>о</w:t>
      </w:r>
      <w:proofErr w:type="gramEnd"/>
      <w:r w:rsidRPr="0069172A">
        <w:rPr>
          <w:rFonts w:ascii="Times New Roman" w:hAnsi="Times New Roman" w:cs="Times New Roman"/>
        </w:rPr>
        <w:t>хранная зона железных дорог;</w:t>
      </w:r>
    </w:p>
    <w:p w:rsidR="003F23CB" w:rsidRPr="0069172A" w:rsidRDefault="003F23CB" w:rsidP="002A4A16">
      <w:pPr>
        <w:pStyle w:val="af9"/>
        <w:numPr>
          <w:ilvl w:val="0"/>
          <w:numId w:val="51"/>
        </w:numPr>
        <w:contextualSpacing w:val="0"/>
        <w:rPr>
          <w:rFonts w:ascii="Times New Roman" w:hAnsi="Times New Roman" w:cs="Times New Roman"/>
        </w:rPr>
      </w:pPr>
      <w:r w:rsidRPr="0069172A">
        <w:rPr>
          <w:rFonts w:ascii="Times New Roman" w:hAnsi="Times New Roman" w:cs="Times New Roman"/>
          <w:b/>
        </w:rPr>
        <w:t xml:space="preserve">АД </w:t>
      </w:r>
      <w:proofErr w:type="gramStart"/>
      <w:r w:rsidRPr="0069172A">
        <w:rPr>
          <w:rFonts w:ascii="Times New Roman" w:hAnsi="Times New Roman" w:cs="Times New Roman"/>
          <w:b/>
        </w:rPr>
        <w:t>-</w:t>
      </w:r>
      <w:r w:rsidRPr="0069172A">
        <w:rPr>
          <w:rFonts w:ascii="Times New Roman" w:hAnsi="Times New Roman" w:cs="Times New Roman"/>
        </w:rPr>
        <w:t>п</w:t>
      </w:r>
      <w:proofErr w:type="gramEnd"/>
      <w:r w:rsidRPr="0069172A">
        <w:rPr>
          <w:rFonts w:ascii="Times New Roman" w:hAnsi="Times New Roman" w:cs="Times New Roman"/>
        </w:rPr>
        <w:t xml:space="preserve">ридорожные </w:t>
      </w:r>
      <w:hyperlink r:id="rId23" w:history="1">
        <w:r w:rsidRPr="0069172A">
          <w:rPr>
            <w:rFonts w:ascii="Times New Roman" w:hAnsi="Times New Roman" w:cs="Times New Roman"/>
          </w:rPr>
          <w:t>полосы</w:t>
        </w:r>
      </w:hyperlink>
      <w:r w:rsidRPr="0069172A">
        <w:rPr>
          <w:rFonts w:ascii="Times New Roman" w:hAnsi="Times New Roman" w:cs="Times New Roman"/>
        </w:rPr>
        <w:t xml:space="preserve"> автомобильных дорог;</w:t>
      </w:r>
    </w:p>
    <w:p w:rsidR="003F23CB" w:rsidRPr="0069172A" w:rsidRDefault="003F23CB" w:rsidP="002A4A16">
      <w:pPr>
        <w:pStyle w:val="ConsPlusNormal"/>
        <w:widowControl w:val="0"/>
        <w:numPr>
          <w:ilvl w:val="0"/>
          <w:numId w:val="51"/>
        </w:numPr>
        <w:jc w:val="both"/>
        <w:rPr>
          <w:rFonts w:ascii="Times New Roman" w:hAnsi="Times New Roman" w:cs="Times New Roman"/>
          <w:sz w:val="24"/>
          <w:szCs w:val="24"/>
        </w:rPr>
      </w:pPr>
      <w:r w:rsidRPr="0069172A">
        <w:rPr>
          <w:rFonts w:ascii="Times New Roman" w:hAnsi="Times New Roman" w:cs="Times New Roman"/>
          <w:b/>
          <w:sz w:val="24"/>
          <w:szCs w:val="24"/>
        </w:rPr>
        <w:t>МТ</w:t>
      </w:r>
      <w:r w:rsidRPr="0069172A">
        <w:rPr>
          <w:rFonts w:ascii="Times New Roman" w:hAnsi="Times New Roman" w:cs="Times New Roman"/>
          <w:sz w:val="24"/>
          <w:szCs w:val="24"/>
        </w:rPr>
        <w:t xml:space="preserve"> – охранная зона, </w:t>
      </w:r>
      <w:hyperlink r:id="rId24" w:history="1">
        <w:r w:rsidRPr="0069172A">
          <w:rPr>
            <w:rFonts w:ascii="Times New Roman" w:hAnsi="Times New Roman" w:cs="Times New Roman"/>
            <w:sz w:val="24"/>
            <w:szCs w:val="24"/>
          </w:rPr>
          <w:t>зона</w:t>
        </w:r>
      </w:hyperlink>
      <w:r w:rsidRPr="0069172A">
        <w:rPr>
          <w:rFonts w:ascii="Times New Roman" w:hAnsi="Times New Roman" w:cs="Times New Roman"/>
          <w:sz w:val="24"/>
          <w:szCs w:val="24"/>
        </w:rPr>
        <w:t xml:space="preserve"> минимальных расстояний до магистральных или промышленных трубопроводов (газопроводов, нефтепроводов и нефтепродуктопроводов, </w:t>
      </w:r>
      <w:proofErr w:type="spellStart"/>
      <w:r w:rsidRPr="0069172A">
        <w:rPr>
          <w:rFonts w:ascii="Times New Roman" w:hAnsi="Times New Roman" w:cs="Times New Roman"/>
          <w:sz w:val="24"/>
          <w:szCs w:val="24"/>
        </w:rPr>
        <w:t>аммиакопроводов</w:t>
      </w:r>
      <w:proofErr w:type="spellEnd"/>
      <w:r w:rsidRPr="0069172A">
        <w:rPr>
          <w:rFonts w:ascii="Times New Roman" w:hAnsi="Times New Roman" w:cs="Times New Roman"/>
          <w:sz w:val="24"/>
          <w:szCs w:val="24"/>
        </w:rPr>
        <w:t>);</w:t>
      </w:r>
    </w:p>
    <w:p w:rsidR="003F23CB" w:rsidRPr="0069172A" w:rsidRDefault="003F23CB" w:rsidP="002A4A16">
      <w:pPr>
        <w:pStyle w:val="af9"/>
        <w:numPr>
          <w:ilvl w:val="0"/>
          <w:numId w:val="51"/>
        </w:numPr>
        <w:contextualSpacing w:val="0"/>
        <w:rPr>
          <w:rFonts w:ascii="Times New Roman" w:hAnsi="Times New Roman" w:cs="Times New Roman"/>
        </w:rPr>
      </w:pPr>
      <w:r w:rsidRPr="0069172A">
        <w:rPr>
          <w:rFonts w:ascii="Times New Roman" w:hAnsi="Times New Roman" w:cs="Times New Roman"/>
          <w:b/>
        </w:rPr>
        <w:t xml:space="preserve">АЭ </w:t>
      </w:r>
      <w:proofErr w:type="gramStart"/>
      <w:r w:rsidRPr="0069172A">
        <w:rPr>
          <w:rFonts w:ascii="Times New Roman" w:hAnsi="Times New Roman" w:cs="Times New Roman"/>
          <w:b/>
        </w:rPr>
        <w:t>-</w:t>
      </w:r>
      <w:proofErr w:type="spellStart"/>
      <w:r w:rsidRPr="0069172A">
        <w:rPr>
          <w:rFonts w:ascii="Times New Roman" w:hAnsi="Times New Roman" w:cs="Times New Roman"/>
        </w:rPr>
        <w:t>п</w:t>
      </w:r>
      <w:proofErr w:type="gramEnd"/>
      <w:r w:rsidRPr="0069172A">
        <w:rPr>
          <w:rFonts w:ascii="Times New Roman" w:hAnsi="Times New Roman" w:cs="Times New Roman"/>
        </w:rPr>
        <w:t>риаэродромная</w:t>
      </w:r>
      <w:proofErr w:type="spellEnd"/>
      <w:r w:rsidRPr="0069172A">
        <w:rPr>
          <w:rFonts w:ascii="Times New Roman" w:hAnsi="Times New Roman" w:cs="Times New Roman"/>
        </w:rPr>
        <w:t xml:space="preserve"> территория;</w:t>
      </w:r>
    </w:p>
    <w:p w:rsidR="003F23CB" w:rsidRPr="0069172A" w:rsidRDefault="003F23CB" w:rsidP="002A4A16">
      <w:pPr>
        <w:pStyle w:val="af9"/>
        <w:numPr>
          <w:ilvl w:val="0"/>
          <w:numId w:val="51"/>
        </w:numPr>
        <w:contextualSpacing w:val="0"/>
        <w:rPr>
          <w:rFonts w:ascii="Times New Roman" w:hAnsi="Times New Roman" w:cs="Times New Roman"/>
        </w:rPr>
      </w:pPr>
      <w:proofErr w:type="gramStart"/>
      <w:r w:rsidRPr="0069172A">
        <w:rPr>
          <w:rFonts w:ascii="Times New Roman" w:hAnsi="Times New Roman" w:cs="Times New Roman"/>
          <w:b/>
        </w:rPr>
        <w:t>ПТ</w:t>
      </w:r>
      <w:proofErr w:type="gramEnd"/>
      <w:r w:rsidRPr="0069172A">
        <w:rPr>
          <w:rFonts w:ascii="Times New Roman" w:hAnsi="Times New Roman" w:cs="Times New Roman"/>
        </w:rPr>
        <w:t xml:space="preserve"> -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3F23CB" w:rsidRPr="0069172A" w:rsidRDefault="0031063D" w:rsidP="002A4A16">
      <w:pPr>
        <w:pStyle w:val="af9"/>
        <w:numPr>
          <w:ilvl w:val="0"/>
          <w:numId w:val="51"/>
        </w:numPr>
        <w:contextualSpacing w:val="0"/>
        <w:rPr>
          <w:rFonts w:ascii="Times New Roman" w:hAnsi="Times New Roman" w:cs="Times New Roman"/>
        </w:rPr>
      </w:pPr>
      <w:hyperlink w:anchor="sub_351" w:history="1">
        <w:r w:rsidR="003F23CB" w:rsidRPr="0069172A">
          <w:rPr>
            <w:rStyle w:val="a4"/>
            <w:rFonts w:ascii="Times New Roman" w:hAnsi="Times New Roman"/>
            <w:color w:val="auto"/>
          </w:rPr>
          <w:t>ВО</w:t>
        </w:r>
      </w:hyperlink>
      <w:r w:rsidR="003F23CB" w:rsidRPr="0069172A">
        <w:rPr>
          <w:rStyle w:val="a4"/>
          <w:rFonts w:ascii="Times New Roman" w:hAnsi="Times New Roman"/>
          <w:color w:val="auto"/>
        </w:rPr>
        <w:t xml:space="preserve"> - </w:t>
      </w:r>
      <w:proofErr w:type="spellStart"/>
      <w:r w:rsidR="003F23CB" w:rsidRPr="0069172A">
        <w:rPr>
          <w:rFonts w:ascii="Times New Roman" w:hAnsi="Times New Roman" w:cs="Times New Roman"/>
        </w:rPr>
        <w:t>водоохранная</w:t>
      </w:r>
      <w:proofErr w:type="spellEnd"/>
      <w:r w:rsidR="003F23CB" w:rsidRPr="0069172A">
        <w:rPr>
          <w:rFonts w:ascii="Times New Roman" w:hAnsi="Times New Roman" w:cs="Times New Roman"/>
        </w:rPr>
        <w:t xml:space="preserve"> (рыбоохранная) зона; </w:t>
      </w:r>
    </w:p>
    <w:p w:rsidR="003F23CB" w:rsidRPr="0069172A" w:rsidRDefault="0031063D" w:rsidP="002A4A16">
      <w:pPr>
        <w:pStyle w:val="af9"/>
        <w:numPr>
          <w:ilvl w:val="0"/>
          <w:numId w:val="51"/>
        </w:numPr>
        <w:contextualSpacing w:val="0"/>
        <w:rPr>
          <w:rFonts w:ascii="Times New Roman" w:hAnsi="Times New Roman" w:cs="Times New Roman"/>
        </w:rPr>
      </w:pPr>
      <w:hyperlink w:anchor="sub_358" w:history="1">
        <w:r w:rsidR="003F23CB" w:rsidRPr="0069172A">
          <w:rPr>
            <w:rStyle w:val="a4"/>
            <w:rFonts w:ascii="Times New Roman" w:hAnsi="Times New Roman"/>
            <w:color w:val="auto"/>
          </w:rPr>
          <w:t>ПЗ</w:t>
        </w:r>
      </w:hyperlink>
      <w:r w:rsidR="003F23CB" w:rsidRPr="0069172A">
        <w:rPr>
          <w:rStyle w:val="a4"/>
          <w:rFonts w:ascii="Times New Roman" w:hAnsi="Times New Roman"/>
          <w:color w:val="auto"/>
        </w:rPr>
        <w:t xml:space="preserve"> - </w:t>
      </w:r>
      <w:r w:rsidR="003F23CB" w:rsidRPr="0069172A">
        <w:rPr>
          <w:rFonts w:ascii="Times New Roman" w:hAnsi="Times New Roman" w:cs="Times New Roman"/>
        </w:rPr>
        <w:t>прибрежная защитная полоса;</w:t>
      </w:r>
    </w:p>
    <w:p w:rsidR="003F23CB" w:rsidRPr="0069172A" w:rsidRDefault="0031063D" w:rsidP="002A4A16">
      <w:pPr>
        <w:pStyle w:val="af9"/>
        <w:numPr>
          <w:ilvl w:val="0"/>
          <w:numId w:val="51"/>
        </w:numPr>
        <w:contextualSpacing w:val="0"/>
        <w:rPr>
          <w:rFonts w:ascii="Times New Roman" w:hAnsi="Times New Roman" w:cs="Times New Roman"/>
        </w:rPr>
      </w:pPr>
      <w:hyperlink w:anchor="sub_353" w:history="1">
        <w:r w:rsidR="003F23CB" w:rsidRPr="0069172A">
          <w:rPr>
            <w:rStyle w:val="a4"/>
            <w:rFonts w:ascii="Times New Roman" w:hAnsi="Times New Roman"/>
            <w:color w:val="auto"/>
          </w:rPr>
          <w:t>ЗВ</w:t>
        </w:r>
      </w:hyperlink>
      <w:r w:rsidR="003F23CB" w:rsidRPr="0069172A">
        <w:rPr>
          <w:rStyle w:val="a4"/>
          <w:rFonts w:ascii="Times New Roman" w:hAnsi="Times New Roman"/>
          <w:color w:val="auto"/>
        </w:rPr>
        <w:t xml:space="preserve"> - </w:t>
      </w:r>
      <w:hyperlink r:id="rId25" w:history="1">
        <w:r w:rsidR="003F23CB" w:rsidRPr="0069172A">
          <w:rPr>
            <w:rFonts w:ascii="Times New Roman" w:hAnsi="Times New Roman" w:cs="Times New Roman"/>
          </w:rPr>
          <w:t>зоны</w:t>
        </w:r>
      </w:hyperlink>
      <w:r w:rsidR="003F23CB" w:rsidRPr="0069172A">
        <w:rPr>
          <w:rFonts w:ascii="Times New Roman" w:hAnsi="Times New Roman" w:cs="Times New Roman"/>
        </w:rPr>
        <w:t xml:space="preserve"> санитарной охраны источников питьевого водоснабжения;</w:t>
      </w:r>
    </w:p>
    <w:p w:rsidR="003F23CB" w:rsidRPr="0069172A" w:rsidRDefault="003F23CB" w:rsidP="002A4A16">
      <w:pPr>
        <w:pStyle w:val="af9"/>
        <w:numPr>
          <w:ilvl w:val="0"/>
          <w:numId w:val="51"/>
        </w:numPr>
        <w:contextualSpacing w:val="0"/>
        <w:rPr>
          <w:rFonts w:ascii="Times New Roman" w:hAnsi="Times New Roman" w:cs="Times New Roman"/>
        </w:rPr>
      </w:pPr>
      <w:r w:rsidRPr="0069172A">
        <w:rPr>
          <w:rFonts w:ascii="Times New Roman" w:hAnsi="Times New Roman" w:cs="Times New Roman"/>
          <w:b/>
        </w:rPr>
        <w:t xml:space="preserve">ЗП </w:t>
      </w:r>
      <w:r w:rsidRPr="0069172A">
        <w:rPr>
          <w:rFonts w:ascii="Times New Roman" w:hAnsi="Times New Roman" w:cs="Times New Roman"/>
        </w:rPr>
        <w:t xml:space="preserve">- </w:t>
      </w:r>
      <w:hyperlink r:id="rId26" w:history="1">
        <w:r w:rsidRPr="0069172A">
          <w:rPr>
            <w:rFonts w:ascii="Times New Roman" w:hAnsi="Times New Roman" w:cs="Times New Roman"/>
          </w:rPr>
          <w:t>зоны</w:t>
        </w:r>
      </w:hyperlink>
      <w:r w:rsidRPr="0069172A">
        <w:rPr>
          <w:rFonts w:ascii="Times New Roman" w:hAnsi="Times New Roman" w:cs="Times New Roman"/>
        </w:rPr>
        <w:t xml:space="preserve"> затопления и подтопления;</w:t>
      </w:r>
    </w:p>
    <w:p w:rsidR="003F23CB" w:rsidRPr="0069172A" w:rsidRDefault="003F23CB" w:rsidP="002A4A16">
      <w:pPr>
        <w:pStyle w:val="af9"/>
        <w:numPr>
          <w:ilvl w:val="0"/>
          <w:numId w:val="51"/>
        </w:numPr>
        <w:contextualSpacing w:val="0"/>
        <w:rPr>
          <w:rFonts w:ascii="Times New Roman" w:hAnsi="Times New Roman" w:cs="Times New Roman"/>
        </w:rPr>
      </w:pPr>
      <w:r w:rsidRPr="0069172A">
        <w:rPr>
          <w:rFonts w:ascii="Times New Roman" w:hAnsi="Times New Roman" w:cs="Times New Roman"/>
          <w:b/>
        </w:rPr>
        <w:t>СЗЗ. 1</w:t>
      </w:r>
      <w:r w:rsidRPr="0069172A">
        <w:rPr>
          <w:rFonts w:ascii="Times New Roman" w:hAnsi="Times New Roman" w:cs="Times New Roman"/>
        </w:rPr>
        <w:t xml:space="preserve"> - санитарно-защитная зона захоронения животных;</w:t>
      </w:r>
    </w:p>
    <w:p w:rsidR="003F23CB" w:rsidRPr="0069172A" w:rsidRDefault="003F23CB" w:rsidP="002A4A16">
      <w:pPr>
        <w:pStyle w:val="af9"/>
        <w:numPr>
          <w:ilvl w:val="0"/>
          <w:numId w:val="51"/>
        </w:numPr>
        <w:contextualSpacing w:val="0"/>
        <w:rPr>
          <w:rFonts w:ascii="Times New Roman" w:hAnsi="Times New Roman" w:cs="Times New Roman"/>
        </w:rPr>
      </w:pPr>
      <w:r w:rsidRPr="0069172A">
        <w:rPr>
          <w:rFonts w:ascii="Times New Roman" w:hAnsi="Times New Roman" w:cs="Times New Roman"/>
          <w:b/>
        </w:rPr>
        <w:t>СЗЗ. 2</w:t>
      </w:r>
      <w:r w:rsidRPr="0069172A">
        <w:rPr>
          <w:rFonts w:ascii="Times New Roman" w:hAnsi="Times New Roman" w:cs="Times New Roman"/>
        </w:rPr>
        <w:t xml:space="preserve"> - санитарно-защитная зона кладбищ;</w:t>
      </w:r>
    </w:p>
    <w:p w:rsidR="003F23CB" w:rsidRPr="0069172A" w:rsidRDefault="003F23CB" w:rsidP="002A4A16">
      <w:pPr>
        <w:pStyle w:val="af9"/>
        <w:numPr>
          <w:ilvl w:val="0"/>
          <w:numId w:val="51"/>
        </w:numPr>
        <w:contextualSpacing w:val="0"/>
        <w:rPr>
          <w:rFonts w:ascii="Times New Roman" w:hAnsi="Times New Roman" w:cs="Times New Roman"/>
        </w:rPr>
      </w:pPr>
      <w:r w:rsidRPr="0069172A">
        <w:rPr>
          <w:rFonts w:ascii="Times New Roman" w:hAnsi="Times New Roman" w:cs="Times New Roman"/>
          <w:b/>
        </w:rPr>
        <w:t>СЗЗ. 3</w:t>
      </w:r>
      <w:r w:rsidRPr="0069172A">
        <w:rPr>
          <w:rFonts w:ascii="Times New Roman" w:hAnsi="Times New Roman" w:cs="Times New Roman"/>
        </w:rPr>
        <w:t xml:space="preserve"> - санитарно-защитная зона предприятий;</w:t>
      </w:r>
    </w:p>
    <w:p w:rsidR="003F23CB" w:rsidRPr="0069172A" w:rsidRDefault="0031063D" w:rsidP="002A4A16">
      <w:pPr>
        <w:pStyle w:val="af9"/>
        <w:numPr>
          <w:ilvl w:val="0"/>
          <w:numId w:val="51"/>
        </w:numPr>
        <w:contextualSpacing w:val="0"/>
        <w:rPr>
          <w:rFonts w:ascii="Times New Roman" w:hAnsi="Times New Roman" w:cs="Times New Roman"/>
        </w:rPr>
      </w:pPr>
      <w:hyperlink w:anchor="sub_352" w:history="1">
        <w:r w:rsidR="003F23CB" w:rsidRPr="0069172A">
          <w:rPr>
            <w:rStyle w:val="a4"/>
            <w:rFonts w:ascii="Times New Roman" w:hAnsi="Times New Roman"/>
            <w:color w:val="auto"/>
          </w:rPr>
          <w:t>ГЗ</w:t>
        </w:r>
      </w:hyperlink>
      <w:r w:rsidR="003F23CB" w:rsidRPr="0069172A">
        <w:rPr>
          <w:rFonts w:ascii="Times New Roman" w:hAnsi="Times New Roman" w:cs="Times New Roman"/>
        </w:rPr>
        <w:t xml:space="preserve"> - пограничная зона</w:t>
      </w:r>
      <w:r w:rsidR="00DE5535" w:rsidRPr="0069172A">
        <w:rPr>
          <w:rFonts w:ascii="Times New Roman" w:hAnsi="Times New Roman" w:cs="Times New Roman"/>
        </w:rPr>
        <w:t>;</w:t>
      </w:r>
    </w:p>
    <w:p w:rsidR="00DE5535" w:rsidRPr="0069172A" w:rsidRDefault="00DE5535" w:rsidP="002A4A16">
      <w:pPr>
        <w:pStyle w:val="af9"/>
        <w:numPr>
          <w:ilvl w:val="0"/>
          <w:numId w:val="51"/>
        </w:numPr>
        <w:contextualSpacing w:val="0"/>
        <w:rPr>
          <w:rFonts w:ascii="Times New Roman" w:hAnsi="Times New Roman" w:cs="Times New Roman"/>
        </w:rPr>
      </w:pPr>
      <w:r w:rsidRPr="0069172A">
        <w:rPr>
          <w:rStyle w:val="a3"/>
          <w:rFonts w:ascii="Times New Roman" w:hAnsi="Times New Roman" w:cs="Times New Roman"/>
          <w:bCs/>
          <w:color w:val="auto"/>
        </w:rPr>
        <w:t>ГР –</w:t>
      </w:r>
      <w:r w:rsidR="008C1A7D">
        <w:rPr>
          <w:rStyle w:val="a3"/>
          <w:rFonts w:ascii="Times New Roman" w:hAnsi="Times New Roman" w:cs="Times New Roman"/>
          <w:bCs/>
          <w:color w:val="auto"/>
        </w:rPr>
        <w:t xml:space="preserve"> </w:t>
      </w:r>
      <w:r w:rsidRPr="0069172A">
        <w:rPr>
          <w:rStyle w:val="a3"/>
          <w:rFonts w:ascii="Times New Roman" w:hAnsi="Times New Roman" w:cs="Times New Roman"/>
          <w:b w:val="0"/>
          <w:bCs/>
          <w:color w:val="auto"/>
        </w:rPr>
        <w:t>охранная зона газораспределительной сети.</w:t>
      </w:r>
    </w:p>
    <w:p w:rsidR="00970874" w:rsidRPr="0069172A" w:rsidRDefault="00970874" w:rsidP="002A4A16">
      <w:pPr>
        <w:rPr>
          <w:rFonts w:ascii="Times New Roman" w:hAnsi="Times New Roman" w:cs="Times New Roman"/>
        </w:rPr>
      </w:pPr>
      <w:r w:rsidRPr="0069172A">
        <w:rPr>
          <w:rFonts w:ascii="Times New Roman" w:hAnsi="Times New Roman" w:cs="Times New Roman"/>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970874" w:rsidRPr="0069172A" w:rsidRDefault="00970874" w:rsidP="002A4A16">
      <w:pPr>
        <w:rPr>
          <w:rFonts w:ascii="Times New Roman" w:hAnsi="Times New Roman" w:cs="Times New Roman"/>
        </w:rPr>
      </w:pPr>
      <w:r w:rsidRPr="0069172A">
        <w:rPr>
          <w:rFonts w:ascii="Times New Roman" w:hAnsi="Times New Roman" w:cs="Times New Roman"/>
        </w:rPr>
        <w:t>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261DE8" w:rsidRPr="0069172A" w:rsidRDefault="00261DE8" w:rsidP="002A4A16">
      <w:pPr>
        <w:pStyle w:val="ConsPlusNormal"/>
        <w:widowControl w:val="0"/>
        <w:ind w:firstLine="540"/>
        <w:jc w:val="both"/>
        <w:rPr>
          <w:rFonts w:ascii="Times New Roman" w:hAnsi="Times New Roman" w:cs="Times New Roman"/>
          <w:sz w:val="24"/>
        </w:rPr>
      </w:pPr>
    </w:p>
    <w:p w:rsidR="00261DE8" w:rsidRPr="0069172A" w:rsidRDefault="00261DE8" w:rsidP="002A4A16">
      <w:pPr>
        <w:pStyle w:val="3"/>
        <w:keepNext w:val="0"/>
        <w:keepLines w:val="0"/>
        <w:rPr>
          <w:rFonts w:ascii="Times New Roman" w:hAnsi="Times New Roman" w:cs="Times New Roman"/>
          <w:color w:val="auto"/>
        </w:rPr>
      </w:pPr>
      <w:bookmarkStart w:id="44" w:name="_Toc69145302"/>
      <w:r w:rsidRPr="0069172A">
        <w:rPr>
          <w:rStyle w:val="a3"/>
          <w:rFonts w:ascii="Times New Roman" w:hAnsi="Times New Roman" w:cs="Times New Roman"/>
          <w:bCs/>
          <w:color w:val="auto"/>
        </w:rPr>
        <w:t>Статья 9. Градостроительный регламент</w:t>
      </w:r>
      <w:bookmarkEnd w:id="44"/>
    </w:p>
    <w:p w:rsidR="00104639" w:rsidRPr="0069172A" w:rsidRDefault="00104639" w:rsidP="002A4A16">
      <w:pPr>
        <w:pStyle w:val="ConsPlusNormal"/>
        <w:widowControl w:val="0"/>
        <w:ind w:firstLine="540"/>
        <w:jc w:val="both"/>
        <w:rPr>
          <w:rFonts w:ascii="Times New Roman" w:hAnsi="Times New Roman" w:cs="Times New Roman"/>
          <w:sz w:val="24"/>
        </w:rPr>
      </w:pPr>
    </w:p>
    <w:p w:rsidR="00173D8A" w:rsidRPr="0069172A" w:rsidRDefault="00261DE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rPr>
        <w:t>1.</w:t>
      </w:r>
      <w:r w:rsidR="00CB33D5" w:rsidRPr="0069172A">
        <w:rPr>
          <w:rFonts w:ascii="Times New Roman" w:hAnsi="Times New Roman" w:cs="Times New Roman"/>
          <w:sz w:val="24"/>
          <w:szCs w:val="24"/>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r w:rsidR="00173D8A" w:rsidRPr="0069172A">
        <w:rPr>
          <w:rFonts w:ascii="Times New Roman" w:hAnsi="Times New Roman" w:cs="Times New Roman"/>
          <w:sz w:val="24"/>
          <w:szCs w:val="24"/>
        </w:rPr>
        <w:t>.</w:t>
      </w:r>
    </w:p>
    <w:bookmarkEnd w:id="43"/>
    <w:p w:rsidR="00261DE8" w:rsidRPr="0069172A" w:rsidRDefault="00261DE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2. </w:t>
      </w:r>
      <w:r w:rsidR="00CB33D5" w:rsidRPr="0069172A">
        <w:rPr>
          <w:rFonts w:ascii="Times New Roman" w:hAnsi="Times New Roman" w:cs="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r w:rsidRPr="0069172A">
        <w:rPr>
          <w:rFonts w:ascii="Times New Roman" w:hAnsi="Times New Roman" w:cs="Times New Roman"/>
          <w:sz w:val="24"/>
          <w:szCs w:val="24"/>
        </w:rPr>
        <w:t>.</w:t>
      </w:r>
    </w:p>
    <w:p w:rsidR="00261DE8" w:rsidRPr="0069172A" w:rsidRDefault="00261DE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3. Градостроительные регламенты устанавливаются с учетом:</w:t>
      </w:r>
    </w:p>
    <w:p w:rsidR="00261DE8" w:rsidRPr="0069172A" w:rsidRDefault="00261DE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261DE8" w:rsidRPr="0069172A" w:rsidRDefault="00261DE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61DE8" w:rsidRPr="0069172A" w:rsidRDefault="00261DE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61DE8" w:rsidRPr="0069172A" w:rsidRDefault="00261DE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4) видов территориальных зон;</w:t>
      </w:r>
    </w:p>
    <w:p w:rsidR="00261DE8" w:rsidRPr="0069172A" w:rsidRDefault="00261DE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261DE8" w:rsidRPr="0069172A" w:rsidRDefault="00261DE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4. Действие градостроительного регламента распространяется в равной мере на все земельные </w:t>
      </w:r>
      <w:r w:rsidRPr="0069172A">
        <w:rPr>
          <w:rFonts w:ascii="Times New Roman" w:hAnsi="Times New Roman" w:cs="Times New Roman"/>
          <w:sz w:val="24"/>
          <w:szCs w:val="24"/>
        </w:rPr>
        <w:lastRenderedPageBreak/>
        <w:t>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bookmarkStart w:id="45" w:name="Par1555"/>
      <w:bookmarkEnd w:id="45"/>
    </w:p>
    <w:p w:rsidR="00261DE8" w:rsidRPr="0069172A" w:rsidRDefault="00261DE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5. Действие градостроительного регламента не распространяется на земельные участки:</w:t>
      </w:r>
    </w:p>
    <w:p w:rsidR="00261DE8" w:rsidRPr="0069172A" w:rsidRDefault="00261DE8" w:rsidP="002A4A16">
      <w:pPr>
        <w:pStyle w:val="ConsPlusNormal"/>
        <w:widowControl w:val="0"/>
        <w:ind w:firstLine="540"/>
        <w:jc w:val="both"/>
        <w:rPr>
          <w:rFonts w:ascii="Times New Roman" w:hAnsi="Times New Roman" w:cs="Times New Roman"/>
          <w:sz w:val="24"/>
          <w:szCs w:val="24"/>
        </w:rPr>
      </w:pPr>
      <w:proofErr w:type="gramStart"/>
      <w:r w:rsidRPr="0069172A">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69172A">
        <w:rPr>
          <w:rFonts w:ascii="Times New Roman" w:hAnsi="Times New Roman" w:cs="Times New Roman"/>
          <w:sz w:val="24"/>
          <w:szCs w:val="24"/>
        </w:rPr>
        <w:t xml:space="preserve"> наследия;</w:t>
      </w:r>
    </w:p>
    <w:p w:rsidR="00261DE8" w:rsidRPr="0069172A" w:rsidRDefault="00261DE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 в границах территорий общего пользования;</w:t>
      </w:r>
    </w:p>
    <w:p w:rsidR="00261DE8" w:rsidRPr="0069172A" w:rsidRDefault="00261DE8" w:rsidP="002A4A16">
      <w:pPr>
        <w:pStyle w:val="ConsPlusNormal"/>
        <w:widowControl w:val="0"/>
        <w:ind w:firstLine="540"/>
        <w:jc w:val="both"/>
        <w:rPr>
          <w:rFonts w:ascii="Times New Roman" w:hAnsi="Times New Roman" w:cs="Times New Roman"/>
          <w:sz w:val="24"/>
          <w:szCs w:val="24"/>
        </w:rPr>
      </w:pPr>
      <w:proofErr w:type="gramStart"/>
      <w:r w:rsidRPr="0069172A">
        <w:rPr>
          <w:rFonts w:ascii="Times New Roman" w:hAnsi="Times New Roman" w:cs="Times New Roman"/>
          <w:sz w:val="24"/>
          <w:szCs w:val="24"/>
        </w:rPr>
        <w:t>3) предназначенные для размещения линейных объектов и (или) занятые линейными объектами;</w:t>
      </w:r>
      <w:proofErr w:type="gramEnd"/>
    </w:p>
    <w:p w:rsidR="00261DE8" w:rsidRPr="0069172A" w:rsidRDefault="00261DE8" w:rsidP="002A4A16">
      <w:pPr>
        <w:pStyle w:val="ConsPlusNormal"/>
        <w:widowControl w:val="0"/>
        <w:ind w:firstLine="540"/>
        <w:jc w:val="both"/>
        <w:rPr>
          <w:rFonts w:ascii="Times New Roman" w:hAnsi="Times New Roman" w:cs="Times New Roman"/>
          <w:sz w:val="24"/>
          <w:szCs w:val="24"/>
        </w:rPr>
      </w:pPr>
      <w:proofErr w:type="gramStart"/>
      <w:r w:rsidRPr="0069172A">
        <w:rPr>
          <w:rFonts w:ascii="Times New Roman" w:hAnsi="Times New Roman" w:cs="Times New Roman"/>
          <w:sz w:val="24"/>
          <w:szCs w:val="24"/>
        </w:rPr>
        <w:t>4) предоставленные для добычи полезных ископаемых.</w:t>
      </w:r>
      <w:proofErr w:type="gramEnd"/>
    </w:p>
    <w:p w:rsidR="00261DE8" w:rsidRPr="0069172A" w:rsidRDefault="00261DE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bookmarkStart w:id="46" w:name="Par1564"/>
      <w:bookmarkEnd w:id="46"/>
    </w:p>
    <w:p w:rsidR="00261DE8" w:rsidRPr="0069172A" w:rsidRDefault="00261DE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bookmarkStart w:id="47" w:name="Par1566"/>
      <w:bookmarkEnd w:id="47"/>
    </w:p>
    <w:p w:rsidR="00261DE8" w:rsidRPr="0069172A" w:rsidRDefault="00261DE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8. </w:t>
      </w:r>
      <w:proofErr w:type="gramStart"/>
      <w:r w:rsidRPr="0069172A">
        <w:rPr>
          <w:rFonts w:ascii="Times New Roman" w:hAnsi="Times New Roman" w:cs="Times New Roman"/>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69172A">
        <w:rPr>
          <w:rFonts w:ascii="Times New Roman" w:hAnsi="Times New Roman" w:cs="Times New Roman"/>
          <w:sz w:val="24"/>
          <w:szCs w:val="24"/>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bookmarkStart w:id="48" w:name="Par1570"/>
      <w:bookmarkEnd w:id="48"/>
    </w:p>
    <w:p w:rsidR="00261DE8" w:rsidRPr="0069172A" w:rsidRDefault="00261DE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9.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27" w:history="1">
        <w:r w:rsidRPr="0069172A">
          <w:rPr>
            <w:rFonts w:ascii="Times New Roman" w:hAnsi="Times New Roman" w:cs="Times New Roman"/>
            <w:sz w:val="24"/>
            <w:szCs w:val="24"/>
          </w:rPr>
          <w:t>регламентом</w:t>
        </w:r>
      </w:hyperlink>
      <w:r w:rsidRPr="0069172A">
        <w:rPr>
          <w:rFonts w:ascii="Times New Roman" w:hAnsi="Times New Roman" w:cs="Times New Roman"/>
          <w:sz w:val="24"/>
          <w:szCs w:val="24"/>
        </w:rPr>
        <w:t xml:space="preserve">, положением об особо охраняемой природной территории в соответствии с лесным </w:t>
      </w:r>
      <w:hyperlink r:id="rId28" w:history="1">
        <w:r w:rsidRPr="0069172A">
          <w:rPr>
            <w:rFonts w:ascii="Times New Roman" w:hAnsi="Times New Roman" w:cs="Times New Roman"/>
            <w:sz w:val="24"/>
            <w:szCs w:val="24"/>
          </w:rPr>
          <w:t>законодательством</w:t>
        </w:r>
      </w:hyperlink>
      <w:r w:rsidRPr="0069172A">
        <w:rPr>
          <w:rFonts w:ascii="Times New Roman" w:hAnsi="Times New Roman" w:cs="Times New Roman"/>
          <w:sz w:val="24"/>
          <w:szCs w:val="24"/>
        </w:rPr>
        <w:t xml:space="preserve">, </w:t>
      </w:r>
      <w:hyperlink r:id="rId29" w:history="1">
        <w:r w:rsidRPr="0069172A">
          <w:rPr>
            <w:rFonts w:ascii="Times New Roman" w:hAnsi="Times New Roman" w:cs="Times New Roman"/>
            <w:sz w:val="24"/>
            <w:szCs w:val="24"/>
          </w:rPr>
          <w:t>законодательством</w:t>
        </w:r>
      </w:hyperlink>
      <w:r w:rsidRPr="0069172A">
        <w:rPr>
          <w:rFonts w:ascii="Times New Roman" w:hAnsi="Times New Roman" w:cs="Times New Roman"/>
          <w:sz w:val="24"/>
          <w:szCs w:val="24"/>
        </w:rPr>
        <w:t xml:space="preserve"> об особо охраняемых природных территориях.</w:t>
      </w:r>
      <w:bookmarkStart w:id="49" w:name="Par1572"/>
      <w:bookmarkEnd w:id="49"/>
    </w:p>
    <w:p w:rsidR="00261DE8" w:rsidRPr="0069172A" w:rsidRDefault="00261DE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10. </w:t>
      </w:r>
      <w:proofErr w:type="gramStart"/>
      <w:r w:rsidRPr="0069172A">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C76937" w:rsidRPr="0069172A" w:rsidRDefault="00C76937"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11</w:t>
      </w:r>
      <w:r w:rsidR="00261DE8" w:rsidRPr="0069172A">
        <w:rPr>
          <w:rFonts w:ascii="Times New Roman" w:hAnsi="Times New Roman" w:cs="Times New Roman"/>
          <w:sz w:val="24"/>
          <w:szCs w:val="24"/>
        </w:rPr>
        <w:t xml:space="preserve">. Реконструкция указанных в </w:t>
      </w:r>
      <w:hyperlink w:anchor="Par15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00261DE8" w:rsidRPr="0069172A">
          <w:rPr>
            <w:rFonts w:ascii="Times New Roman" w:hAnsi="Times New Roman" w:cs="Times New Roman"/>
            <w:sz w:val="24"/>
            <w:szCs w:val="24"/>
          </w:rPr>
          <w:t xml:space="preserve">части </w:t>
        </w:r>
        <w:r w:rsidRPr="0069172A">
          <w:rPr>
            <w:rFonts w:ascii="Times New Roman" w:hAnsi="Times New Roman" w:cs="Times New Roman"/>
            <w:sz w:val="24"/>
            <w:szCs w:val="24"/>
          </w:rPr>
          <w:t>10</w:t>
        </w:r>
      </w:hyperlink>
      <w:r w:rsidR="00261DE8" w:rsidRPr="0069172A">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w:t>
      </w:r>
      <w:r w:rsidR="00261DE8" w:rsidRPr="0069172A">
        <w:rPr>
          <w:rFonts w:ascii="Times New Roman" w:hAnsi="Times New Roman" w:cs="Times New Roman"/>
          <w:sz w:val="24"/>
          <w:szCs w:val="24"/>
        </w:rPr>
        <w:lastRenderedPageBreak/>
        <w:t>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61DE8" w:rsidRPr="0069172A" w:rsidRDefault="00261DE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w:t>
      </w:r>
      <w:r w:rsidR="00C76937" w:rsidRPr="0069172A">
        <w:rPr>
          <w:rFonts w:ascii="Times New Roman" w:hAnsi="Times New Roman" w:cs="Times New Roman"/>
          <w:sz w:val="24"/>
          <w:szCs w:val="24"/>
        </w:rPr>
        <w:t>2</w:t>
      </w:r>
      <w:r w:rsidRPr="0069172A">
        <w:rPr>
          <w:rFonts w:ascii="Times New Roman" w:hAnsi="Times New Roman" w:cs="Times New Roman"/>
          <w:sz w:val="24"/>
          <w:szCs w:val="24"/>
        </w:rPr>
        <w:t>. В случае</w:t>
      </w:r>
      <w:proofErr w:type="gramStart"/>
      <w:r w:rsidRPr="0069172A">
        <w:rPr>
          <w:rFonts w:ascii="Times New Roman" w:hAnsi="Times New Roman" w:cs="Times New Roman"/>
          <w:sz w:val="24"/>
          <w:szCs w:val="24"/>
        </w:rPr>
        <w:t>,</w:t>
      </w:r>
      <w:proofErr w:type="gramEnd"/>
      <w:r w:rsidRPr="0069172A">
        <w:rPr>
          <w:rFonts w:ascii="Times New Roman" w:hAnsi="Times New Roman" w:cs="Times New Roman"/>
          <w:sz w:val="24"/>
          <w:szCs w:val="24"/>
        </w:rPr>
        <w:t xml:space="preserve"> если использование указанных в </w:t>
      </w:r>
      <w:hyperlink w:anchor="Par15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69172A">
          <w:rPr>
            <w:rFonts w:ascii="Times New Roman" w:hAnsi="Times New Roman" w:cs="Times New Roman"/>
            <w:sz w:val="24"/>
            <w:szCs w:val="24"/>
          </w:rPr>
          <w:t xml:space="preserve">части </w:t>
        </w:r>
        <w:r w:rsidR="00C76937" w:rsidRPr="0069172A">
          <w:rPr>
            <w:rFonts w:ascii="Times New Roman" w:hAnsi="Times New Roman" w:cs="Times New Roman"/>
            <w:sz w:val="24"/>
            <w:szCs w:val="24"/>
          </w:rPr>
          <w:t>10</w:t>
        </w:r>
      </w:hyperlink>
      <w:r w:rsidRPr="0069172A">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D58D0" w:rsidRPr="0069172A" w:rsidRDefault="003D58D0" w:rsidP="002A4A16">
      <w:pPr>
        <w:pStyle w:val="ConsPlusNormal"/>
        <w:widowControl w:val="0"/>
        <w:ind w:firstLine="540"/>
        <w:jc w:val="both"/>
        <w:rPr>
          <w:rFonts w:ascii="Times New Roman" w:hAnsi="Times New Roman" w:cs="Times New Roman"/>
          <w:sz w:val="24"/>
          <w:szCs w:val="24"/>
        </w:rPr>
      </w:pPr>
    </w:p>
    <w:p w:rsidR="00FF664D" w:rsidRPr="0069172A" w:rsidRDefault="00FF664D" w:rsidP="002A4A16">
      <w:pPr>
        <w:pStyle w:val="3"/>
        <w:keepNext w:val="0"/>
        <w:keepLines w:val="0"/>
        <w:rPr>
          <w:rFonts w:ascii="Times New Roman" w:hAnsi="Times New Roman" w:cs="Times New Roman"/>
          <w:color w:val="auto"/>
        </w:rPr>
      </w:pPr>
      <w:bookmarkStart w:id="50" w:name="_Toc69145303"/>
      <w:r w:rsidRPr="0069172A">
        <w:rPr>
          <w:rStyle w:val="a3"/>
          <w:rFonts w:ascii="Times New Roman" w:hAnsi="Times New Roman" w:cs="Times New Roman"/>
          <w:bCs/>
          <w:color w:val="auto"/>
        </w:rPr>
        <w:t>Статья 10. Виды разрешенного использования земельных участков и объе</w:t>
      </w:r>
      <w:r w:rsidR="00EB1279" w:rsidRPr="0069172A">
        <w:rPr>
          <w:rStyle w:val="a3"/>
          <w:rFonts w:ascii="Times New Roman" w:hAnsi="Times New Roman" w:cs="Times New Roman"/>
          <w:bCs/>
          <w:color w:val="auto"/>
        </w:rPr>
        <w:t>ктов капитального строительства</w:t>
      </w:r>
      <w:bookmarkEnd w:id="50"/>
    </w:p>
    <w:p w:rsidR="00261DE8" w:rsidRPr="0069172A" w:rsidRDefault="00261DE8" w:rsidP="002A4A16">
      <w:pPr>
        <w:rPr>
          <w:rFonts w:ascii="Times New Roman" w:hAnsi="Times New Roman" w:cs="Times New Roman"/>
        </w:rPr>
      </w:pPr>
    </w:p>
    <w:p w:rsidR="00FF664D" w:rsidRPr="0069172A" w:rsidRDefault="00FF664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FF664D" w:rsidRPr="0069172A" w:rsidRDefault="00FF664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 основные виды разрешенного использования;</w:t>
      </w:r>
    </w:p>
    <w:p w:rsidR="00FF664D" w:rsidRPr="0069172A" w:rsidRDefault="00FF664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 условно разрешенные виды использования;</w:t>
      </w:r>
    </w:p>
    <w:p w:rsidR="00FF664D" w:rsidRPr="0069172A" w:rsidRDefault="00FF664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69172A">
        <w:rPr>
          <w:rFonts w:ascii="Times New Roman" w:hAnsi="Times New Roman" w:cs="Times New Roman"/>
          <w:sz w:val="24"/>
          <w:szCs w:val="24"/>
        </w:rPr>
        <w:t>дополнительных</w:t>
      </w:r>
      <w:proofErr w:type="gramEnd"/>
      <w:r w:rsidRPr="0069172A">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F664D" w:rsidRPr="0069172A" w:rsidRDefault="00FF664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F664D" w:rsidRPr="0069172A" w:rsidRDefault="00FF664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F664D" w:rsidRPr="0069172A" w:rsidRDefault="00FF664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F664D" w:rsidRPr="0069172A" w:rsidRDefault="00FF664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F664D" w:rsidRPr="0069172A" w:rsidRDefault="00FF664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F664D" w:rsidRPr="0069172A" w:rsidRDefault="00FF664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610"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69172A">
          <w:rPr>
            <w:rFonts w:ascii="Times New Roman" w:hAnsi="Times New Roman" w:cs="Times New Roman"/>
            <w:sz w:val="24"/>
            <w:szCs w:val="24"/>
          </w:rPr>
          <w:t>статьей 39</w:t>
        </w:r>
      </w:hyperlink>
      <w:r w:rsidRPr="0069172A">
        <w:rPr>
          <w:rFonts w:ascii="Times New Roman" w:hAnsi="Times New Roman" w:cs="Times New Roman"/>
          <w:sz w:val="24"/>
          <w:szCs w:val="24"/>
        </w:rPr>
        <w:t xml:space="preserve"> Градостроительного кодекса</w:t>
      </w:r>
      <w:r w:rsidR="00E611E6" w:rsidRPr="0069172A">
        <w:rPr>
          <w:rFonts w:ascii="Times New Roman" w:hAnsi="Times New Roman" w:cs="Times New Roman"/>
          <w:sz w:val="24"/>
          <w:szCs w:val="24"/>
        </w:rPr>
        <w:t xml:space="preserve"> Российской Федерации</w:t>
      </w:r>
      <w:r w:rsidRPr="0069172A">
        <w:rPr>
          <w:rFonts w:ascii="Times New Roman" w:hAnsi="Times New Roman" w:cs="Times New Roman"/>
          <w:sz w:val="24"/>
          <w:szCs w:val="24"/>
        </w:rPr>
        <w:t>.</w:t>
      </w:r>
    </w:p>
    <w:p w:rsidR="00261DE8" w:rsidRPr="0069172A" w:rsidRDefault="00FF664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052E5F" w:rsidRPr="0069172A">
        <w:rPr>
          <w:rFonts w:ascii="Times New Roman" w:hAnsi="Times New Roman" w:cs="Times New Roman"/>
          <w:sz w:val="24"/>
          <w:szCs w:val="24"/>
        </w:rPr>
        <w:t>.</w:t>
      </w:r>
    </w:p>
    <w:p w:rsidR="00052E5F" w:rsidRPr="0069172A" w:rsidRDefault="00052E5F" w:rsidP="00052E5F">
      <w:pPr>
        <w:pStyle w:val="ConsNormal"/>
        <w:tabs>
          <w:tab w:val="left" w:pos="627"/>
          <w:tab w:val="left" w:pos="855"/>
          <w:tab w:val="left" w:pos="912"/>
        </w:tabs>
        <w:ind w:firstLine="567"/>
        <w:jc w:val="both"/>
        <w:outlineLvl w:val="0"/>
        <w:rPr>
          <w:rFonts w:ascii="Times New Roman" w:hAnsi="Times New Roman" w:cs="Times New Roman"/>
          <w:sz w:val="24"/>
          <w:szCs w:val="24"/>
        </w:rPr>
      </w:pPr>
      <w:r w:rsidRPr="0069172A">
        <w:rPr>
          <w:rFonts w:ascii="Times New Roman" w:hAnsi="Times New Roman" w:cs="Times New Roman"/>
          <w:sz w:val="24"/>
          <w:szCs w:val="24"/>
        </w:rPr>
        <w:t xml:space="preserve">8. </w:t>
      </w:r>
      <w:r w:rsidRPr="0069172A">
        <w:rPr>
          <w:rFonts w:ascii="Times New Roman" w:hAnsi="Times New Roman" w:cs="Times New Roman"/>
          <w:snapToGrid w:val="0"/>
          <w:sz w:val="24"/>
          <w:szCs w:val="24"/>
        </w:rP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не могут быть разрешены.</w:t>
      </w:r>
    </w:p>
    <w:p w:rsidR="00052E5F" w:rsidRPr="0069172A" w:rsidRDefault="00052E5F" w:rsidP="002A4A16">
      <w:pPr>
        <w:pStyle w:val="ConsPlusNormal"/>
        <w:widowControl w:val="0"/>
        <w:ind w:firstLine="540"/>
        <w:jc w:val="both"/>
        <w:rPr>
          <w:rFonts w:ascii="Times New Roman" w:hAnsi="Times New Roman" w:cs="Times New Roman"/>
          <w:sz w:val="24"/>
          <w:szCs w:val="24"/>
        </w:rPr>
      </w:pPr>
    </w:p>
    <w:p w:rsidR="00FF664D" w:rsidRPr="0069172A" w:rsidRDefault="00FF664D" w:rsidP="002A4A16">
      <w:pPr>
        <w:pStyle w:val="3"/>
        <w:keepNext w:val="0"/>
        <w:keepLines w:val="0"/>
        <w:rPr>
          <w:rFonts w:ascii="Times New Roman" w:hAnsi="Times New Roman" w:cs="Times New Roman"/>
          <w:color w:val="auto"/>
        </w:rPr>
      </w:pPr>
      <w:bookmarkStart w:id="51" w:name="_Toc69145304"/>
      <w:r w:rsidRPr="0069172A">
        <w:rPr>
          <w:rStyle w:val="a3"/>
          <w:rFonts w:ascii="Times New Roman" w:hAnsi="Times New Roman" w:cs="Times New Roman"/>
          <w:bCs/>
          <w:color w:val="auto"/>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w:t>
      </w:r>
      <w:r w:rsidR="00EB1279" w:rsidRPr="0069172A">
        <w:rPr>
          <w:rStyle w:val="a3"/>
          <w:rFonts w:ascii="Times New Roman" w:hAnsi="Times New Roman" w:cs="Times New Roman"/>
          <w:bCs/>
          <w:color w:val="auto"/>
        </w:rPr>
        <w:t>ктов капитального строительства</w:t>
      </w:r>
      <w:bookmarkEnd w:id="51"/>
    </w:p>
    <w:p w:rsidR="00FF664D" w:rsidRPr="0069172A" w:rsidRDefault="00FF664D" w:rsidP="002A4A16">
      <w:pPr>
        <w:pStyle w:val="ConsPlusNormal"/>
        <w:widowControl w:val="0"/>
        <w:ind w:firstLine="540"/>
        <w:jc w:val="both"/>
        <w:rPr>
          <w:rFonts w:ascii="Times New Roman" w:hAnsi="Times New Roman" w:cs="Times New Roman"/>
          <w:sz w:val="24"/>
          <w:szCs w:val="24"/>
        </w:rPr>
      </w:pPr>
    </w:p>
    <w:p w:rsidR="00FF664D" w:rsidRPr="0069172A" w:rsidRDefault="00FF664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F664D" w:rsidRPr="0069172A" w:rsidRDefault="00FF664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FF664D" w:rsidRPr="0069172A" w:rsidRDefault="00FF664D" w:rsidP="002A4A16">
      <w:pPr>
        <w:pStyle w:val="ConsPlusNormal"/>
        <w:widowControl w:val="0"/>
        <w:ind w:firstLine="540"/>
        <w:jc w:val="both"/>
        <w:rPr>
          <w:rFonts w:ascii="Times New Roman" w:hAnsi="Times New Roman" w:cs="Times New Roman"/>
          <w:sz w:val="24"/>
          <w:szCs w:val="24"/>
        </w:rPr>
      </w:pPr>
      <w:bookmarkStart w:id="52" w:name="Par1597"/>
      <w:bookmarkEnd w:id="52"/>
      <w:r w:rsidRPr="0069172A">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F664D" w:rsidRPr="0069172A" w:rsidRDefault="00FF664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3) предельное количество этажей или предельную высоту зданий, строений, сооружений;</w:t>
      </w:r>
    </w:p>
    <w:p w:rsidR="00FF664D" w:rsidRPr="0069172A" w:rsidRDefault="00FF664D" w:rsidP="002A4A16">
      <w:pPr>
        <w:pStyle w:val="ConsPlusNormal"/>
        <w:widowControl w:val="0"/>
        <w:ind w:firstLine="540"/>
        <w:jc w:val="both"/>
        <w:rPr>
          <w:rFonts w:ascii="Times New Roman" w:hAnsi="Times New Roman" w:cs="Times New Roman"/>
          <w:sz w:val="24"/>
          <w:szCs w:val="24"/>
        </w:rPr>
      </w:pPr>
      <w:bookmarkStart w:id="53" w:name="Par1599"/>
      <w:bookmarkEnd w:id="53"/>
      <w:r w:rsidRPr="0069172A">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1DE8" w:rsidRPr="0069172A" w:rsidRDefault="00261DE8" w:rsidP="002A4A16">
      <w:pPr>
        <w:rPr>
          <w:rFonts w:ascii="Times New Roman" w:hAnsi="Times New Roman" w:cs="Times New Roman"/>
        </w:rPr>
      </w:pPr>
    </w:p>
    <w:p w:rsidR="00173D8A" w:rsidRPr="0069172A" w:rsidRDefault="00173D8A" w:rsidP="002A4A16">
      <w:pPr>
        <w:pStyle w:val="3"/>
        <w:keepNext w:val="0"/>
        <w:keepLines w:val="0"/>
        <w:rPr>
          <w:rFonts w:ascii="Times New Roman" w:hAnsi="Times New Roman" w:cs="Times New Roman"/>
          <w:color w:val="auto"/>
        </w:rPr>
      </w:pPr>
      <w:bookmarkStart w:id="54" w:name="_Toc69145305"/>
      <w:bookmarkStart w:id="55" w:name="sub_10"/>
      <w:r w:rsidRPr="0069172A">
        <w:rPr>
          <w:rStyle w:val="a3"/>
          <w:rFonts w:ascii="Times New Roman" w:hAnsi="Times New Roman" w:cs="Times New Roman"/>
          <w:bCs/>
          <w:color w:val="auto"/>
        </w:rPr>
        <w:t xml:space="preserve">Статья </w:t>
      </w:r>
      <w:r w:rsidR="00256A43" w:rsidRPr="0069172A">
        <w:rPr>
          <w:rStyle w:val="a3"/>
          <w:rFonts w:ascii="Times New Roman" w:hAnsi="Times New Roman" w:cs="Times New Roman"/>
          <w:bCs/>
          <w:color w:val="auto"/>
        </w:rPr>
        <w:t>12</w:t>
      </w:r>
      <w:r w:rsidRPr="0069172A">
        <w:rPr>
          <w:rFonts w:ascii="Times New Roman" w:hAnsi="Times New Roman" w:cs="Times New Roman"/>
          <w:b/>
          <w:color w:val="auto"/>
        </w:rPr>
        <w:t>. Органы администрации города Орск и иные органы, уполномоченные регулировать и контролировать землепользование и застройку</w:t>
      </w:r>
      <w:bookmarkEnd w:id="54"/>
    </w:p>
    <w:p w:rsidR="00104639" w:rsidRPr="0069172A" w:rsidRDefault="00104639" w:rsidP="002A4A16">
      <w:pPr>
        <w:rPr>
          <w:rFonts w:ascii="Times New Roman" w:hAnsi="Times New Roman" w:cs="Times New Roman"/>
        </w:rPr>
      </w:pPr>
    </w:p>
    <w:p w:rsidR="00173D8A" w:rsidRPr="0069172A" w:rsidRDefault="00173D8A" w:rsidP="002A4A16">
      <w:pPr>
        <w:rPr>
          <w:rFonts w:ascii="Times New Roman" w:hAnsi="Times New Roman" w:cs="Times New Roman"/>
        </w:rPr>
      </w:pPr>
      <w:bookmarkStart w:id="56" w:name="sub_101"/>
      <w:bookmarkEnd w:id="55"/>
      <w:r w:rsidRPr="0069172A">
        <w:rPr>
          <w:rFonts w:ascii="Times New Roman" w:hAnsi="Times New Roman" w:cs="Times New Roman"/>
        </w:rPr>
        <w:t>1. Комитет архитектуры и градостроительства является структурным подразделением администрации города, выполняющим функции органа местного самоуправления по вопросам регулирования градостроительной (строительной) деятельности на территории города Орск и осуществляет свою деятельность в соответствии с Положением о Комитете архитектуры и градостроительства</w:t>
      </w:r>
      <w:r w:rsidR="00730BEB" w:rsidRPr="0069172A">
        <w:rPr>
          <w:rFonts w:ascii="Times New Roman" w:hAnsi="Times New Roman" w:cs="Times New Roman"/>
        </w:rPr>
        <w:t xml:space="preserve"> администрации города Орска</w:t>
      </w:r>
      <w:r w:rsidRPr="0069172A">
        <w:rPr>
          <w:rFonts w:ascii="Times New Roman" w:hAnsi="Times New Roman" w:cs="Times New Roman"/>
        </w:rPr>
        <w:t>.</w:t>
      </w:r>
    </w:p>
    <w:p w:rsidR="00173D8A" w:rsidRPr="0069172A" w:rsidRDefault="00173D8A" w:rsidP="002A4A16">
      <w:pPr>
        <w:rPr>
          <w:rFonts w:ascii="Times New Roman" w:hAnsi="Times New Roman" w:cs="Times New Roman"/>
        </w:rPr>
      </w:pPr>
      <w:bookmarkStart w:id="57" w:name="sub_102"/>
      <w:bookmarkEnd w:id="56"/>
      <w:r w:rsidRPr="0069172A">
        <w:rPr>
          <w:rFonts w:ascii="Times New Roman" w:hAnsi="Times New Roman" w:cs="Times New Roman"/>
        </w:rPr>
        <w:t xml:space="preserve">2. Комитет </w:t>
      </w:r>
      <w:r w:rsidR="00517F73" w:rsidRPr="0069172A">
        <w:rPr>
          <w:rFonts w:ascii="Times New Roman" w:hAnsi="Times New Roman" w:cs="Times New Roman"/>
        </w:rPr>
        <w:t xml:space="preserve">по </w:t>
      </w:r>
      <w:r w:rsidRPr="0069172A">
        <w:rPr>
          <w:rFonts w:ascii="Times New Roman" w:hAnsi="Times New Roman" w:cs="Times New Roman"/>
        </w:rPr>
        <w:t>управлени</w:t>
      </w:r>
      <w:r w:rsidR="00517F73" w:rsidRPr="0069172A">
        <w:rPr>
          <w:rFonts w:ascii="Times New Roman" w:hAnsi="Times New Roman" w:cs="Times New Roman"/>
        </w:rPr>
        <w:t>ю</w:t>
      </w:r>
      <w:r w:rsidRPr="0069172A">
        <w:rPr>
          <w:rFonts w:ascii="Times New Roman" w:hAnsi="Times New Roman" w:cs="Times New Roman"/>
        </w:rPr>
        <w:t xml:space="preserve"> имуществом администрации города является структурным подразделением администрации города, осуществляющим полномочия органа местного самоуправления по вопросам владения, пользования и распоряжения объектами муниципальной собственности на территории города Орск</w:t>
      </w:r>
      <w:r w:rsidR="00517F73" w:rsidRPr="0069172A">
        <w:rPr>
          <w:rFonts w:ascii="Times New Roman" w:hAnsi="Times New Roman" w:cs="Times New Roman"/>
        </w:rPr>
        <w:t>, и земельными участками, государственная собственность на которые не разграничена</w:t>
      </w:r>
      <w:r w:rsidRPr="0069172A">
        <w:rPr>
          <w:rFonts w:ascii="Times New Roman" w:hAnsi="Times New Roman" w:cs="Times New Roman"/>
        </w:rPr>
        <w:t xml:space="preserve"> и действующим в соответствии с Положением о Комитете по управлению муниципальным имуществом.</w:t>
      </w:r>
      <w:r w:rsidR="00517F73" w:rsidRPr="0069172A">
        <w:rPr>
          <w:rFonts w:ascii="Times New Roman" w:hAnsi="Times New Roman" w:cs="Times New Roman"/>
        </w:rPr>
        <w:t xml:space="preserve"> Комитет по управлению имуществом осуществляет регулирование и контроль по вопросам землепользования в рамках своих полномочий.</w:t>
      </w:r>
    </w:p>
    <w:p w:rsidR="00173D8A" w:rsidRPr="0069172A" w:rsidRDefault="00173D8A" w:rsidP="002A4A16">
      <w:pPr>
        <w:rPr>
          <w:rFonts w:ascii="Times New Roman" w:hAnsi="Times New Roman" w:cs="Times New Roman"/>
        </w:rPr>
      </w:pPr>
      <w:bookmarkStart w:id="58" w:name="sub_103"/>
      <w:bookmarkEnd w:id="57"/>
      <w:r w:rsidRPr="0069172A">
        <w:rPr>
          <w:rFonts w:ascii="Times New Roman" w:hAnsi="Times New Roman" w:cs="Times New Roman"/>
        </w:rPr>
        <w:t xml:space="preserve">3. </w:t>
      </w:r>
      <w:proofErr w:type="spellStart"/>
      <w:r w:rsidR="00E44851" w:rsidRPr="0069172A">
        <w:rPr>
          <w:rFonts w:ascii="Times New Roman" w:hAnsi="Times New Roman" w:cs="Times New Roman"/>
        </w:rPr>
        <w:t>Западно-Уральское</w:t>
      </w:r>
      <w:proofErr w:type="spellEnd"/>
      <w:r w:rsidR="00E44851" w:rsidRPr="0069172A">
        <w:rPr>
          <w:rFonts w:ascii="Times New Roman" w:hAnsi="Times New Roman" w:cs="Times New Roman"/>
        </w:rPr>
        <w:t xml:space="preserve"> у</w:t>
      </w:r>
      <w:r w:rsidRPr="0069172A">
        <w:rPr>
          <w:rFonts w:ascii="Times New Roman" w:hAnsi="Times New Roman" w:cs="Times New Roman"/>
        </w:rPr>
        <w:t xml:space="preserve">правление Федеральной службы по </w:t>
      </w:r>
      <w:r w:rsidR="00E44851" w:rsidRPr="0069172A">
        <w:rPr>
          <w:rFonts w:ascii="Times New Roman" w:hAnsi="Times New Roman" w:cs="Times New Roman"/>
        </w:rPr>
        <w:t xml:space="preserve">экологическому, </w:t>
      </w:r>
      <w:r w:rsidRPr="0069172A">
        <w:rPr>
          <w:rFonts w:ascii="Times New Roman" w:hAnsi="Times New Roman" w:cs="Times New Roman"/>
        </w:rPr>
        <w:t xml:space="preserve">технологическому и </w:t>
      </w:r>
      <w:r w:rsidR="00E44851" w:rsidRPr="0069172A">
        <w:rPr>
          <w:rFonts w:ascii="Times New Roman" w:hAnsi="Times New Roman" w:cs="Times New Roman"/>
        </w:rPr>
        <w:t>атомному</w:t>
      </w:r>
      <w:r w:rsidRPr="0069172A">
        <w:rPr>
          <w:rFonts w:ascii="Times New Roman" w:hAnsi="Times New Roman" w:cs="Times New Roman"/>
        </w:rPr>
        <w:t xml:space="preserve"> надзору </w:t>
      </w:r>
      <w:r w:rsidR="00E44851" w:rsidRPr="0069172A">
        <w:rPr>
          <w:rFonts w:ascii="Times New Roman" w:hAnsi="Times New Roman" w:cs="Times New Roman"/>
        </w:rPr>
        <w:t>по Оренбургской области (</w:t>
      </w:r>
      <w:proofErr w:type="spellStart"/>
      <w:r w:rsidR="00E44851" w:rsidRPr="0069172A">
        <w:rPr>
          <w:rFonts w:ascii="Times New Roman" w:hAnsi="Times New Roman" w:cs="Times New Roman"/>
        </w:rPr>
        <w:t>Ростехнадзор</w:t>
      </w:r>
      <w:proofErr w:type="spellEnd"/>
      <w:r w:rsidR="00E44851" w:rsidRPr="0069172A">
        <w:rPr>
          <w:rFonts w:ascii="Times New Roman" w:hAnsi="Times New Roman" w:cs="Times New Roman"/>
        </w:rPr>
        <w:t>)</w:t>
      </w:r>
      <w:r w:rsidRPr="0069172A">
        <w:rPr>
          <w:rFonts w:ascii="Times New Roman" w:hAnsi="Times New Roman" w:cs="Times New Roman"/>
        </w:rPr>
        <w:t xml:space="preserve"> является специально уполномоченным государственным органом, осуществляющим функции по контролю и надзору в сфере охраны окружающей среды в </w:t>
      </w:r>
      <w:proofErr w:type="gramStart"/>
      <w:r w:rsidRPr="0069172A">
        <w:rPr>
          <w:rFonts w:ascii="Times New Roman" w:hAnsi="Times New Roman" w:cs="Times New Roman"/>
        </w:rPr>
        <w:t>части, касающейся ограничений негативного техногенного воздействия и осуществляет</w:t>
      </w:r>
      <w:proofErr w:type="gramEnd"/>
      <w:r w:rsidRPr="0069172A">
        <w:rPr>
          <w:rFonts w:ascii="Times New Roman" w:hAnsi="Times New Roman" w:cs="Times New Roman"/>
        </w:rPr>
        <w:t xml:space="preserve"> свою деятельность в соответствии с действующим законодательством;</w:t>
      </w:r>
    </w:p>
    <w:p w:rsidR="00173D8A" w:rsidRPr="0069172A" w:rsidRDefault="00173D8A" w:rsidP="002A4A16">
      <w:pPr>
        <w:rPr>
          <w:rFonts w:ascii="Times New Roman" w:hAnsi="Times New Roman" w:cs="Times New Roman"/>
        </w:rPr>
      </w:pPr>
      <w:bookmarkStart w:id="59" w:name="sub_104"/>
      <w:bookmarkEnd w:id="58"/>
      <w:r w:rsidRPr="0069172A">
        <w:rPr>
          <w:rFonts w:ascii="Times New Roman" w:hAnsi="Times New Roman" w:cs="Times New Roman"/>
        </w:rPr>
        <w:t xml:space="preserve">4. </w:t>
      </w:r>
      <w:proofErr w:type="gramStart"/>
      <w:r w:rsidRPr="0069172A">
        <w:rPr>
          <w:rFonts w:ascii="Times New Roman" w:hAnsi="Times New Roman" w:cs="Times New Roman"/>
        </w:rPr>
        <w:t>Юго-Восточного территориальный отдел Управления Федеральной службы по надзору в сфере защиты прав потребителей и благополучия человека по Оренбургской области является специально уполномоченным органом, осуществляющим надзор и контроль на территории за исполнением обязательных требований законодательства Российской Федерации в области обеспечения санитарно-эпидемиологического благополучия населения и защиты прав потребителей и осуществляет свою деятельность в соответствии с действующим законодательством.</w:t>
      </w:r>
      <w:proofErr w:type="gramEnd"/>
    </w:p>
    <w:p w:rsidR="00173D8A" w:rsidRPr="0069172A" w:rsidRDefault="00173D8A" w:rsidP="002A4A16">
      <w:pPr>
        <w:rPr>
          <w:rFonts w:ascii="Times New Roman" w:hAnsi="Times New Roman" w:cs="Times New Roman"/>
        </w:rPr>
      </w:pPr>
      <w:bookmarkStart w:id="60" w:name="sub_105"/>
      <w:bookmarkEnd w:id="59"/>
      <w:r w:rsidRPr="0069172A">
        <w:rPr>
          <w:rFonts w:ascii="Times New Roman" w:hAnsi="Times New Roman" w:cs="Times New Roman"/>
        </w:rPr>
        <w:t xml:space="preserve">5. По вопросам реализации и </w:t>
      </w:r>
      <w:proofErr w:type="gramStart"/>
      <w:r w:rsidRPr="0069172A">
        <w:rPr>
          <w:rFonts w:ascii="Times New Roman" w:hAnsi="Times New Roman" w:cs="Times New Roman"/>
        </w:rPr>
        <w:t>применения</w:t>
      </w:r>
      <w:proofErr w:type="gramEnd"/>
      <w:r w:rsidRPr="0069172A">
        <w:rPr>
          <w:rFonts w:ascii="Times New Roman" w:hAnsi="Times New Roman" w:cs="Times New Roman"/>
        </w:rPr>
        <w:t xml:space="preserve"> настоящих Правил органы местного самоуправления и органы государственной власти:</w:t>
      </w:r>
    </w:p>
    <w:bookmarkEnd w:id="60"/>
    <w:p w:rsidR="00173D8A" w:rsidRPr="0069172A" w:rsidRDefault="00173D8A" w:rsidP="002A4A16">
      <w:pPr>
        <w:rPr>
          <w:rFonts w:ascii="Times New Roman" w:hAnsi="Times New Roman" w:cs="Times New Roman"/>
        </w:rPr>
      </w:pPr>
      <w:r w:rsidRPr="0069172A">
        <w:rPr>
          <w:rFonts w:ascii="Times New Roman" w:hAnsi="Times New Roman" w:cs="Times New Roman"/>
        </w:rPr>
        <w:t xml:space="preserve">- по запросу Комиссии по землепользованию и застройке </w:t>
      </w:r>
      <w:proofErr w:type="gramStart"/>
      <w:r w:rsidRPr="0069172A">
        <w:rPr>
          <w:rFonts w:ascii="Times New Roman" w:hAnsi="Times New Roman" w:cs="Times New Roman"/>
        </w:rPr>
        <w:t>предоставляют ей заключения</w:t>
      </w:r>
      <w:proofErr w:type="gramEnd"/>
      <w:r w:rsidRPr="0069172A">
        <w:rPr>
          <w:rFonts w:ascii="Times New Roman" w:hAnsi="Times New Roman" w:cs="Times New Roman"/>
        </w:rPr>
        <w:t xml:space="preserve"> по вопросам, связанным с проведением </w:t>
      </w:r>
      <w:r w:rsidR="00453664" w:rsidRPr="0069172A">
        <w:rPr>
          <w:rFonts w:ascii="Times New Roman" w:hAnsi="Times New Roman" w:cs="Times New Roman"/>
        </w:rPr>
        <w:t xml:space="preserve">общественных обсуждений или </w:t>
      </w:r>
      <w:r w:rsidRPr="0069172A">
        <w:rPr>
          <w:rFonts w:ascii="Times New Roman" w:hAnsi="Times New Roman" w:cs="Times New Roman"/>
        </w:rPr>
        <w:t>публичных слушаний;</w:t>
      </w:r>
    </w:p>
    <w:p w:rsidR="00173D8A" w:rsidRPr="0069172A" w:rsidRDefault="00173D8A" w:rsidP="002A4A16">
      <w:pPr>
        <w:rPr>
          <w:rFonts w:ascii="Times New Roman" w:hAnsi="Times New Roman" w:cs="Times New Roman"/>
        </w:rPr>
      </w:pPr>
      <w:r w:rsidRPr="0069172A">
        <w:rPr>
          <w:rFonts w:ascii="Times New Roman" w:hAnsi="Times New Roman" w:cs="Times New Roman"/>
        </w:rPr>
        <w:t xml:space="preserve">- по запросу Комиссии по землепользованию и застройке </w:t>
      </w:r>
      <w:proofErr w:type="gramStart"/>
      <w:r w:rsidRPr="0069172A">
        <w:rPr>
          <w:rFonts w:ascii="Times New Roman" w:hAnsi="Times New Roman" w:cs="Times New Roman"/>
        </w:rPr>
        <w:t>предоставляют заключения</w:t>
      </w:r>
      <w:proofErr w:type="gramEnd"/>
      <w:r w:rsidRPr="0069172A">
        <w:rPr>
          <w:rFonts w:ascii="Times New Roman" w:hAnsi="Times New Roman" w:cs="Times New Roman"/>
        </w:rPr>
        <w:t xml:space="preserve">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173D8A" w:rsidRPr="0069172A" w:rsidRDefault="00173D8A" w:rsidP="002A4A16">
      <w:pPr>
        <w:rPr>
          <w:rFonts w:ascii="Times New Roman" w:hAnsi="Times New Roman" w:cs="Times New Roman"/>
        </w:rPr>
      </w:pPr>
      <w:r w:rsidRPr="0069172A">
        <w:rPr>
          <w:rFonts w:ascii="Times New Roman" w:hAnsi="Times New Roman" w:cs="Times New Roman"/>
        </w:rPr>
        <w:t>- 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173D8A" w:rsidRPr="0069172A" w:rsidRDefault="00173D8A" w:rsidP="002A4A16">
      <w:pPr>
        <w:pStyle w:val="3"/>
        <w:keepNext w:val="0"/>
        <w:keepLines w:val="0"/>
        <w:rPr>
          <w:rFonts w:ascii="Times New Roman" w:hAnsi="Times New Roman" w:cs="Times New Roman"/>
          <w:b/>
          <w:color w:val="auto"/>
        </w:rPr>
      </w:pPr>
      <w:bookmarkStart w:id="61" w:name="_Toc69145306"/>
      <w:bookmarkStart w:id="62" w:name="sub_11"/>
      <w:r w:rsidRPr="0069172A">
        <w:rPr>
          <w:rStyle w:val="a3"/>
          <w:rFonts w:ascii="Times New Roman" w:hAnsi="Times New Roman" w:cs="Times New Roman"/>
          <w:bCs/>
          <w:color w:val="auto"/>
        </w:rPr>
        <w:lastRenderedPageBreak/>
        <w:t>Статья 1</w:t>
      </w:r>
      <w:r w:rsidR="00730BEB" w:rsidRPr="0069172A">
        <w:rPr>
          <w:rStyle w:val="a3"/>
          <w:rFonts w:ascii="Times New Roman" w:hAnsi="Times New Roman" w:cs="Times New Roman"/>
          <w:bCs/>
          <w:color w:val="auto"/>
        </w:rPr>
        <w:t>3</w:t>
      </w:r>
      <w:r w:rsidRPr="0069172A">
        <w:rPr>
          <w:rFonts w:ascii="Times New Roman" w:hAnsi="Times New Roman" w:cs="Times New Roman"/>
          <w:b/>
          <w:color w:val="auto"/>
        </w:rPr>
        <w:t>. Комиссия по землепользованию и застройке</w:t>
      </w:r>
      <w:bookmarkEnd w:id="61"/>
    </w:p>
    <w:p w:rsidR="00104639" w:rsidRPr="0069172A" w:rsidRDefault="00104639" w:rsidP="002A4A16">
      <w:pPr>
        <w:rPr>
          <w:rFonts w:ascii="Times New Roman" w:hAnsi="Times New Roman" w:cs="Times New Roman"/>
        </w:rPr>
      </w:pPr>
    </w:p>
    <w:p w:rsidR="00173D8A" w:rsidRPr="0069172A" w:rsidRDefault="00173D8A" w:rsidP="002A4A16">
      <w:pPr>
        <w:rPr>
          <w:rFonts w:ascii="Times New Roman" w:hAnsi="Times New Roman" w:cs="Times New Roman"/>
        </w:rPr>
      </w:pPr>
      <w:bookmarkStart w:id="63" w:name="sub_111"/>
      <w:bookmarkEnd w:id="62"/>
      <w:r w:rsidRPr="0069172A">
        <w:rPr>
          <w:rFonts w:ascii="Times New Roman" w:hAnsi="Times New Roman" w:cs="Times New Roman"/>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города Орск формируется Комиссия по землепользованию и застройке (далее Комиссия), являющаяся постоянно действующим совещательным органом.</w:t>
      </w:r>
    </w:p>
    <w:bookmarkEnd w:id="63"/>
    <w:p w:rsidR="00173D8A" w:rsidRPr="0069172A" w:rsidRDefault="00173D8A" w:rsidP="002A4A16">
      <w:pPr>
        <w:rPr>
          <w:rFonts w:ascii="Times New Roman" w:hAnsi="Times New Roman" w:cs="Times New Roman"/>
        </w:rPr>
      </w:pPr>
      <w:r w:rsidRPr="0069172A">
        <w:rPr>
          <w:rFonts w:ascii="Times New Roman" w:hAnsi="Times New Roman" w:cs="Times New Roman"/>
        </w:rPr>
        <w:t>Комиссия формируется на основании правового акта главы города и осуществляет свою деятельность в соответствии с действующим законодательством Российской Федерации, Оренбургской области, настоящими Правилами.</w:t>
      </w:r>
    </w:p>
    <w:p w:rsidR="00173D8A" w:rsidRPr="0069172A" w:rsidRDefault="00173D8A" w:rsidP="002A4A16">
      <w:pPr>
        <w:rPr>
          <w:rFonts w:ascii="Times New Roman" w:hAnsi="Times New Roman" w:cs="Times New Roman"/>
        </w:rPr>
      </w:pPr>
      <w:bookmarkStart w:id="64" w:name="sub_112"/>
      <w:r w:rsidRPr="0069172A">
        <w:rPr>
          <w:rFonts w:ascii="Times New Roman" w:hAnsi="Times New Roman" w:cs="Times New Roman"/>
        </w:rPr>
        <w:t>2. Комиссия по землепользованию и застройке:</w:t>
      </w:r>
    </w:p>
    <w:bookmarkEnd w:id="64"/>
    <w:p w:rsidR="00173D8A" w:rsidRPr="0069172A" w:rsidRDefault="00173D8A" w:rsidP="002A4A16">
      <w:pPr>
        <w:rPr>
          <w:rFonts w:ascii="Times New Roman" w:hAnsi="Times New Roman" w:cs="Times New Roman"/>
        </w:rPr>
      </w:pPr>
      <w:r w:rsidRPr="0069172A">
        <w:rPr>
          <w:rFonts w:ascii="Times New Roman" w:hAnsi="Times New Roman" w:cs="Times New Roman"/>
        </w:rPr>
        <w:t>- участвует в осуществлении контроля за соблюдением Правил землепользования и застройки города О</w:t>
      </w:r>
      <w:proofErr w:type="gramStart"/>
      <w:r w:rsidRPr="0069172A">
        <w:rPr>
          <w:rFonts w:ascii="Times New Roman" w:hAnsi="Times New Roman" w:cs="Times New Roman"/>
        </w:rPr>
        <w:t>рск вс</w:t>
      </w:r>
      <w:proofErr w:type="gramEnd"/>
      <w:r w:rsidRPr="0069172A">
        <w:rPr>
          <w:rFonts w:ascii="Times New Roman" w:hAnsi="Times New Roman" w:cs="Times New Roman"/>
        </w:rPr>
        <w:t>еми субъектами градостроительной (строительной) деятельности;</w:t>
      </w:r>
    </w:p>
    <w:p w:rsidR="000B23AB" w:rsidRPr="0069172A" w:rsidRDefault="000B23AB" w:rsidP="000B23AB">
      <w:pPr>
        <w:rPr>
          <w:rFonts w:ascii="Times New Roman" w:hAnsi="Times New Roman" w:cs="Times New Roman"/>
        </w:rPr>
      </w:pPr>
      <w:r w:rsidRPr="0069172A">
        <w:rPr>
          <w:rFonts w:ascii="Times New Roman" w:hAnsi="Times New Roman" w:cs="Times New Roman"/>
        </w:rPr>
        <w:t xml:space="preserve">- рассматривает заявления на получение разрешения на условно разрешенный вид использования земельного участка и объекта капитального строительства, подготавливает рекомендации и подготавливает заключения; </w:t>
      </w:r>
    </w:p>
    <w:p w:rsidR="000B23AB" w:rsidRPr="0069172A" w:rsidRDefault="000B23AB" w:rsidP="000B23AB">
      <w:pPr>
        <w:rPr>
          <w:rFonts w:ascii="Times New Roman" w:hAnsi="Times New Roman" w:cs="Times New Roman"/>
        </w:rPr>
      </w:pPr>
      <w:r w:rsidRPr="0069172A">
        <w:rPr>
          <w:rFonts w:ascii="Times New Roman" w:hAnsi="Times New Roman" w:cs="Times New Roman"/>
        </w:rPr>
        <w:t xml:space="preserve">- 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подготавливает рекомендации и подготавливает заключения; </w:t>
      </w:r>
    </w:p>
    <w:p w:rsidR="00173D8A" w:rsidRPr="0069172A" w:rsidRDefault="00173D8A" w:rsidP="002A4A16">
      <w:pPr>
        <w:rPr>
          <w:rFonts w:ascii="Times New Roman" w:hAnsi="Times New Roman" w:cs="Times New Roman"/>
        </w:rPr>
      </w:pPr>
      <w:r w:rsidRPr="0069172A">
        <w:rPr>
          <w:rFonts w:ascii="Times New Roman" w:hAnsi="Times New Roman" w:cs="Times New Roman"/>
        </w:rPr>
        <w:t xml:space="preserve">- информирует о проведении </w:t>
      </w:r>
      <w:r w:rsidR="00453664" w:rsidRPr="0069172A">
        <w:rPr>
          <w:rFonts w:ascii="Times New Roman" w:hAnsi="Times New Roman" w:cs="Times New Roman"/>
        </w:rPr>
        <w:t xml:space="preserve">общественных обсуждений или </w:t>
      </w:r>
      <w:r w:rsidRPr="0069172A">
        <w:rPr>
          <w:rFonts w:ascii="Times New Roman" w:hAnsi="Times New Roman" w:cs="Times New Roman"/>
        </w:rPr>
        <w:t>публичных слушаний при осуществлении градостроительной деятельности;</w:t>
      </w:r>
    </w:p>
    <w:p w:rsidR="00173D8A" w:rsidRPr="0069172A" w:rsidRDefault="00173D8A" w:rsidP="002A4A16">
      <w:pPr>
        <w:rPr>
          <w:rFonts w:ascii="Times New Roman" w:hAnsi="Times New Roman" w:cs="Times New Roman"/>
        </w:rPr>
      </w:pPr>
      <w:r w:rsidRPr="0069172A">
        <w:rPr>
          <w:rFonts w:ascii="Times New Roman" w:hAnsi="Times New Roman" w:cs="Times New Roman"/>
        </w:rPr>
        <w:t xml:space="preserve">- </w:t>
      </w:r>
      <w:r w:rsidR="00D946AE" w:rsidRPr="0069172A">
        <w:rPr>
          <w:rFonts w:ascii="Times New Roman" w:hAnsi="Times New Roman" w:cs="Times New Roman"/>
        </w:rPr>
        <w:t>организует проведение</w:t>
      </w:r>
      <w:r w:rsidRPr="0069172A">
        <w:rPr>
          <w:rFonts w:ascii="Times New Roman" w:hAnsi="Times New Roman" w:cs="Times New Roman"/>
        </w:rPr>
        <w:t xml:space="preserve"> </w:t>
      </w:r>
      <w:r w:rsidR="00453664" w:rsidRPr="0069172A">
        <w:rPr>
          <w:rFonts w:ascii="Times New Roman" w:hAnsi="Times New Roman" w:cs="Times New Roman"/>
        </w:rPr>
        <w:t>общественны</w:t>
      </w:r>
      <w:r w:rsidR="00D946AE" w:rsidRPr="0069172A">
        <w:rPr>
          <w:rFonts w:ascii="Times New Roman" w:hAnsi="Times New Roman" w:cs="Times New Roman"/>
        </w:rPr>
        <w:t>х</w:t>
      </w:r>
      <w:r w:rsidR="00453664" w:rsidRPr="0069172A">
        <w:rPr>
          <w:rFonts w:ascii="Times New Roman" w:hAnsi="Times New Roman" w:cs="Times New Roman"/>
        </w:rPr>
        <w:t xml:space="preserve"> обсуждени</w:t>
      </w:r>
      <w:r w:rsidR="00D946AE" w:rsidRPr="0069172A">
        <w:rPr>
          <w:rFonts w:ascii="Times New Roman" w:hAnsi="Times New Roman" w:cs="Times New Roman"/>
        </w:rPr>
        <w:t>й или</w:t>
      </w:r>
      <w:r w:rsidR="00E9503C" w:rsidRPr="0069172A">
        <w:rPr>
          <w:rFonts w:ascii="Times New Roman" w:hAnsi="Times New Roman" w:cs="Times New Roman"/>
        </w:rPr>
        <w:t xml:space="preserve"> </w:t>
      </w:r>
      <w:r w:rsidRPr="0069172A">
        <w:rPr>
          <w:rFonts w:ascii="Times New Roman" w:hAnsi="Times New Roman" w:cs="Times New Roman"/>
        </w:rPr>
        <w:t>публичны</w:t>
      </w:r>
      <w:r w:rsidR="00D946AE" w:rsidRPr="0069172A">
        <w:rPr>
          <w:rFonts w:ascii="Times New Roman" w:hAnsi="Times New Roman" w:cs="Times New Roman"/>
        </w:rPr>
        <w:t>х</w:t>
      </w:r>
      <w:r w:rsidRPr="0069172A">
        <w:rPr>
          <w:rFonts w:ascii="Times New Roman" w:hAnsi="Times New Roman" w:cs="Times New Roman"/>
        </w:rPr>
        <w:t xml:space="preserve"> слушани</w:t>
      </w:r>
      <w:r w:rsidR="00D946AE" w:rsidRPr="0069172A">
        <w:rPr>
          <w:rFonts w:ascii="Times New Roman" w:hAnsi="Times New Roman" w:cs="Times New Roman"/>
        </w:rPr>
        <w:t>й</w:t>
      </w:r>
      <w:r w:rsidRPr="0069172A">
        <w:rPr>
          <w:rFonts w:ascii="Times New Roman" w:hAnsi="Times New Roman" w:cs="Times New Roman"/>
        </w:rPr>
        <w:t xml:space="preserve"> при осуществлении градостроительной деятельности;</w:t>
      </w:r>
    </w:p>
    <w:p w:rsidR="00173D8A" w:rsidRPr="0069172A" w:rsidRDefault="00173D8A" w:rsidP="002A4A16">
      <w:pPr>
        <w:rPr>
          <w:rFonts w:ascii="Times New Roman" w:hAnsi="Times New Roman" w:cs="Times New Roman"/>
        </w:rPr>
      </w:pPr>
      <w:r w:rsidRPr="0069172A">
        <w:rPr>
          <w:rFonts w:ascii="Times New Roman" w:hAnsi="Times New Roman" w:cs="Times New Roman"/>
        </w:rPr>
        <w:t>- 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173D8A" w:rsidRPr="0069172A" w:rsidRDefault="00173D8A" w:rsidP="002A4A16">
      <w:pPr>
        <w:rPr>
          <w:rFonts w:ascii="Times New Roman" w:hAnsi="Times New Roman" w:cs="Times New Roman"/>
        </w:rPr>
      </w:pPr>
      <w:r w:rsidRPr="0069172A">
        <w:rPr>
          <w:rFonts w:ascii="Times New Roman" w:hAnsi="Times New Roman" w:cs="Times New Roman"/>
        </w:rPr>
        <w:t>- решает иные задачи, связанные с регулированием землепользования и застройки.</w:t>
      </w:r>
    </w:p>
    <w:p w:rsidR="00173D8A" w:rsidRPr="0069172A" w:rsidRDefault="00173D8A" w:rsidP="002A4A16">
      <w:pPr>
        <w:rPr>
          <w:rFonts w:ascii="Times New Roman" w:hAnsi="Times New Roman" w:cs="Times New Roman"/>
        </w:rPr>
      </w:pPr>
      <w:bookmarkStart w:id="65" w:name="sub_113"/>
      <w:r w:rsidRPr="0069172A">
        <w:rPr>
          <w:rFonts w:ascii="Times New Roman" w:hAnsi="Times New Roman" w:cs="Times New Roman"/>
        </w:rPr>
        <w:t xml:space="preserve">3. </w:t>
      </w:r>
      <w:bookmarkEnd w:id="65"/>
      <w:r w:rsidR="00256A43" w:rsidRPr="0069172A">
        <w:rPr>
          <w:rFonts w:ascii="Times New Roman" w:hAnsi="Times New Roman" w:cs="Times New Roman"/>
        </w:rPr>
        <w:t xml:space="preserve">Состав комиссии по землепользованию и застройке определен постановлением  </w:t>
      </w:r>
      <w:r w:rsidR="0096397D" w:rsidRPr="0069172A">
        <w:rPr>
          <w:rFonts w:ascii="Times New Roman" w:hAnsi="Times New Roman" w:cs="Times New Roman"/>
        </w:rPr>
        <w:t>Г</w:t>
      </w:r>
      <w:r w:rsidR="00256A43" w:rsidRPr="0069172A">
        <w:rPr>
          <w:rFonts w:ascii="Times New Roman" w:hAnsi="Times New Roman" w:cs="Times New Roman"/>
        </w:rPr>
        <w:t>лавы города Орска Оренбургской области №</w:t>
      </w:r>
      <w:r w:rsidR="003321DF" w:rsidRPr="0069172A">
        <w:rPr>
          <w:rFonts w:ascii="Times New Roman" w:hAnsi="Times New Roman" w:cs="Times New Roman"/>
        </w:rPr>
        <w:t xml:space="preserve"> </w:t>
      </w:r>
      <w:r w:rsidR="00256A43" w:rsidRPr="0069172A">
        <w:rPr>
          <w:rFonts w:ascii="Times New Roman" w:hAnsi="Times New Roman" w:cs="Times New Roman"/>
        </w:rPr>
        <w:t xml:space="preserve">937-п от 18.03.2009 </w:t>
      </w:r>
      <w:r w:rsidR="00246F1F" w:rsidRPr="0069172A">
        <w:rPr>
          <w:rFonts w:ascii="Times New Roman" w:hAnsi="Times New Roman" w:cs="Times New Roman"/>
        </w:rPr>
        <w:t>«</w:t>
      </w:r>
      <w:r w:rsidR="00256A43" w:rsidRPr="0069172A">
        <w:rPr>
          <w:rFonts w:ascii="Times New Roman" w:hAnsi="Times New Roman" w:cs="Times New Roman"/>
        </w:rPr>
        <w:t xml:space="preserve">Об утверждении комиссии по землепользованию и застройке муниципального образования городского округа </w:t>
      </w:r>
      <w:r w:rsidR="00246F1F" w:rsidRPr="0069172A">
        <w:rPr>
          <w:rFonts w:ascii="Times New Roman" w:hAnsi="Times New Roman" w:cs="Times New Roman"/>
        </w:rPr>
        <w:t>«</w:t>
      </w:r>
      <w:r w:rsidR="00256A43" w:rsidRPr="0069172A">
        <w:rPr>
          <w:rFonts w:ascii="Times New Roman" w:hAnsi="Times New Roman" w:cs="Times New Roman"/>
        </w:rPr>
        <w:t>Город Орск</w:t>
      </w:r>
      <w:r w:rsidR="00246F1F" w:rsidRPr="0069172A">
        <w:rPr>
          <w:rFonts w:ascii="Times New Roman" w:hAnsi="Times New Roman" w:cs="Times New Roman"/>
        </w:rPr>
        <w:t>»</w:t>
      </w:r>
      <w:r w:rsidR="0052420E" w:rsidRPr="0069172A">
        <w:rPr>
          <w:rFonts w:ascii="Times New Roman" w:hAnsi="Times New Roman" w:cs="Times New Roman"/>
        </w:rPr>
        <w:t>.</w:t>
      </w:r>
    </w:p>
    <w:p w:rsidR="00173D8A" w:rsidRPr="0069172A" w:rsidRDefault="00173D8A" w:rsidP="002A4A16">
      <w:pPr>
        <w:rPr>
          <w:rFonts w:ascii="Times New Roman" w:hAnsi="Times New Roman" w:cs="Times New Roman"/>
        </w:rPr>
      </w:pPr>
      <w:bookmarkStart w:id="66" w:name="sub_114"/>
      <w:r w:rsidRPr="0069172A">
        <w:rPr>
          <w:rFonts w:ascii="Times New Roman" w:hAnsi="Times New Roman" w:cs="Times New Roman"/>
        </w:rPr>
        <w:t xml:space="preserve">4. Председателем Комиссии по землепользованию и застройке является </w:t>
      </w:r>
      <w:r w:rsidR="00BA6A58" w:rsidRPr="0069172A">
        <w:rPr>
          <w:rFonts w:ascii="Times New Roman" w:hAnsi="Times New Roman" w:cs="Times New Roman"/>
        </w:rPr>
        <w:t>п</w:t>
      </w:r>
      <w:r w:rsidRPr="0069172A">
        <w:rPr>
          <w:rFonts w:ascii="Times New Roman" w:hAnsi="Times New Roman" w:cs="Times New Roman"/>
        </w:rPr>
        <w:t>ервый заместитель главы города.</w:t>
      </w:r>
    </w:p>
    <w:bookmarkEnd w:id="66"/>
    <w:p w:rsidR="00173D8A" w:rsidRPr="0069172A" w:rsidRDefault="00173D8A" w:rsidP="002A4A16">
      <w:pPr>
        <w:rPr>
          <w:rFonts w:ascii="Times New Roman" w:hAnsi="Times New Roman" w:cs="Times New Roman"/>
        </w:rPr>
      </w:pPr>
      <w:r w:rsidRPr="0069172A">
        <w:rPr>
          <w:rFonts w:ascii="Times New Roman" w:hAnsi="Times New Roman" w:cs="Times New Roman"/>
        </w:rPr>
        <w:t>Председатель Комиссии обязан:</w:t>
      </w:r>
    </w:p>
    <w:p w:rsidR="00173D8A" w:rsidRPr="0069172A" w:rsidRDefault="00173D8A" w:rsidP="002A4A16">
      <w:pPr>
        <w:rPr>
          <w:rFonts w:ascii="Times New Roman" w:hAnsi="Times New Roman" w:cs="Times New Roman"/>
        </w:rPr>
      </w:pPr>
      <w:r w:rsidRPr="0069172A">
        <w:rPr>
          <w:rFonts w:ascii="Times New Roman" w:hAnsi="Times New Roman" w:cs="Times New Roman"/>
        </w:rPr>
        <w:t>- руководить, организовывать и контролировать деятельность Комиссии;</w:t>
      </w:r>
    </w:p>
    <w:p w:rsidR="00173D8A" w:rsidRPr="0069172A" w:rsidRDefault="00173D8A" w:rsidP="002A4A16">
      <w:pPr>
        <w:rPr>
          <w:rFonts w:ascii="Times New Roman" w:hAnsi="Times New Roman" w:cs="Times New Roman"/>
        </w:rPr>
      </w:pPr>
      <w:r w:rsidRPr="0069172A">
        <w:rPr>
          <w:rFonts w:ascii="Times New Roman" w:hAnsi="Times New Roman" w:cs="Times New Roman"/>
        </w:rPr>
        <w:t>- распределять обязанности между членами Комиссии;</w:t>
      </w:r>
    </w:p>
    <w:p w:rsidR="00173D8A" w:rsidRPr="0069172A" w:rsidRDefault="00173D8A" w:rsidP="002A4A16">
      <w:pPr>
        <w:rPr>
          <w:rFonts w:ascii="Times New Roman" w:hAnsi="Times New Roman" w:cs="Times New Roman"/>
        </w:rPr>
      </w:pPr>
      <w:r w:rsidRPr="0069172A">
        <w:rPr>
          <w:rFonts w:ascii="Times New Roman" w:hAnsi="Times New Roman" w:cs="Times New Roman"/>
        </w:rPr>
        <w:t>- вести заседания Комиссии;</w:t>
      </w:r>
    </w:p>
    <w:p w:rsidR="00173D8A" w:rsidRPr="0069172A" w:rsidRDefault="00173D8A" w:rsidP="002A4A16">
      <w:pPr>
        <w:rPr>
          <w:rFonts w:ascii="Times New Roman" w:hAnsi="Times New Roman" w:cs="Times New Roman"/>
        </w:rPr>
      </w:pPr>
      <w:r w:rsidRPr="0069172A">
        <w:rPr>
          <w:rFonts w:ascii="Times New Roman" w:hAnsi="Times New Roman" w:cs="Times New Roman"/>
        </w:rPr>
        <w:t>- утверждать план мероприятий и протоколы заседаний Комиссии;</w:t>
      </w:r>
    </w:p>
    <w:p w:rsidR="00173D8A" w:rsidRPr="0069172A" w:rsidRDefault="00173D8A" w:rsidP="002A4A16">
      <w:pPr>
        <w:rPr>
          <w:rFonts w:ascii="Times New Roman" w:hAnsi="Times New Roman" w:cs="Times New Roman"/>
        </w:rPr>
      </w:pPr>
      <w:r w:rsidRPr="0069172A">
        <w:rPr>
          <w:rFonts w:ascii="Times New Roman" w:hAnsi="Times New Roman" w:cs="Times New Roman"/>
        </w:rPr>
        <w:t>-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173D8A" w:rsidRPr="0069172A" w:rsidRDefault="00173D8A" w:rsidP="002A4A16">
      <w:pPr>
        <w:rPr>
          <w:rFonts w:ascii="Times New Roman" w:hAnsi="Times New Roman" w:cs="Times New Roman"/>
        </w:rPr>
      </w:pPr>
      <w:r w:rsidRPr="0069172A">
        <w:rPr>
          <w:rFonts w:ascii="Times New Roman" w:hAnsi="Times New Roman" w:cs="Times New Roman"/>
        </w:rPr>
        <w:t>- обобщать внесенные замечания, предложения по проекту о внесении изменений в настоящие Правила.</w:t>
      </w:r>
    </w:p>
    <w:p w:rsidR="00173D8A" w:rsidRPr="0069172A" w:rsidRDefault="00173D8A" w:rsidP="002A4A16">
      <w:pPr>
        <w:rPr>
          <w:rFonts w:ascii="Times New Roman" w:hAnsi="Times New Roman" w:cs="Times New Roman"/>
        </w:rPr>
      </w:pPr>
      <w:r w:rsidRPr="0069172A">
        <w:rPr>
          <w:rFonts w:ascii="Times New Roman" w:hAnsi="Times New Roman" w:cs="Times New Roman"/>
        </w:rPr>
        <w:t>Председатель Комиссии имеет право:</w:t>
      </w:r>
    </w:p>
    <w:p w:rsidR="00173D8A" w:rsidRPr="0069172A" w:rsidRDefault="00173D8A" w:rsidP="002A4A16">
      <w:pPr>
        <w:rPr>
          <w:rFonts w:ascii="Times New Roman" w:hAnsi="Times New Roman" w:cs="Times New Roman"/>
        </w:rPr>
      </w:pPr>
      <w:r w:rsidRPr="0069172A">
        <w:rPr>
          <w:rFonts w:ascii="Times New Roman" w:hAnsi="Times New Roman" w:cs="Times New Roman"/>
        </w:rPr>
        <w:t>- вносить дополнения в план мероприятий в целях решения вопросов, возникающих в ходе деятельности Комиссии;</w:t>
      </w:r>
    </w:p>
    <w:p w:rsidR="00173D8A" w:rsidRPr="0069172A" w:rsidRDefault="00173D8A" w:rsidP="002A4A16">
      <w:pPr>
        <w:rPr>
          <w:rFonts w:ascii="Times New Roman" w:hAnsi="Times New Roman" w:cs="Times New Roman"/>
        </w:rPr>
      </w:pPr>
      <w:r w:rsidRPr="0069172A">
        <w:rPr>
          <w:rFonts w:ascii="Times New Roman" w:hAnsi="Times New Roman" w:cs="Times New Roman"/>
        </w:rPr>
        <w:t>- требовать своевременного выполнения членами Комиссии решений, принятых на заседаниях Комиссии;</w:t>
      </w:r>
    </w:p>
    <w:p w:rsidR="00173D8A" w:rsidRPr="0069172A" w:rsidRDefault="00173D8A" w:rsidP="002A4A16">
      <w:pPr>
        <w:rPr>
          <w:rFonts w:ascii="Times New Roman" w:hAnsi="Times New Roman" w:cs="Times New Roman"/>
        </w:rPr>
      </w:pPr>
      <w:r w:rsidRPr="0069172A">
        <w:rPr>
          <w:rFonts w:ascii="Times New Roman" w:hAnsi="Times New Roman" w:cs="Times New Roman"/>
        </w:rPr>
        <w:t>-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173D8A" w:rsidRPr="0069172A" w:rsidRDefault="00173D8A" w:rsidP="002A4A16">
      <w:pPr>
        <w:rPr>
          <w:rFonts w:ascii="Times New Roman" w:hAnsi="Times New Roman" w:cs="Times New Roman"/>
        </w:rPr>
      </w:pPr>
      <w:r w:rsidRPr="0069172A">
        <w:rPr>
          <w:rFonts w:ascii="Times New Roman" w:hAnsi="Times New Roman" w:cs="Times New Roman"/>
        </w:rPr>
        <w:t>- давать поручения членам Комиссии для доработки (подготовки) документов (материалов), необходимых для подготовки проекта о внесении изменений в настоящие Правила;</w:t>
      </w:r>
    </w:p>
    <w:p w:rsidR="00173D8A" w:rsidRPr="0069172A" w:rsidRDefault="00173D8A" w:rsidP="002A4A16">
      <w:pPr>
        <w:rPr>
          <w:rFonts w:ascii="Times New Roman" w:hAnsi="Times New Roman" w:cs="Times New Roman"/>
        </w:rPr>
      </w:pPr>
      <w:r w:rsidRPr="0069172A">
        <w:rPr>
          <w:rFonts w:ascii="Times New Roman" w:hAnsi="Times New Roman" w:cs="Times New Roman"/>
        </w:rPr>
        <w:t>- привлекать других специалистов для разъяснения вопросов, возникающих в процессе деятельности Комиссии;</w:t>
      </w:r>
    </w:p>
    <w:p w:rsidR="00BA6A58" w:rsidRPr="0069172A" w:rsidRDefault="00173D8A" w:rsidP="002A4A16">
      <w:pPr>
        <w:rPr>
          <w:rFonts w:ascii="Times New Roman" w:hAnsi="Times New Roman" w:cs="Times New Roman"/>
        </w:rPr>
      </w:pPr>
      <w:r w:rsidRPr="0069172A">
        <w:rPr>
          <w:rFonts w:ascii="Times New Roman" w:hAnsi="Times New Roman" w:cs="Times New Roman"/>
        </w:rPr>
        <w:lastRenderedPageBreak/>
        <w:t>- созывать в случае необходимости внеочередное заседание Комиссии</w:t>
      </w:r>
      <w:r w:rsidR="00BA6A58" w:rsidRPr="0069172A">
        <w:rPr>
          <w:rFonts w:ascii="Times New Roman" w:hAnsi="Times New Roman" w:cs="Times New Roman"/>
        </w:rPr>
        <w:t>;</w:t>
      </w:r>
    </w:p>
    <w:p w:rsidR="00173D8A" w:rsidRPr="0069172A" w:rsidRDefault="00BA6A58" w:rsidP="002A4A16">
      <w:pPr>
        <w:rPr>
          <w:rFonts w:ascii="Times New Roman" w:hAnsi="Times New Roman" w:cs="Times New Roman"/>
        </w:rPr>
      </w:pPr>
      <w:r w:rsidRPr="0069172A">
        <w:rPr>
          <w:rFonts w:ascii="Times New Roman" w:hAnsi="Times New Roman" w:cs="Times New Roman"/>
        </w:rPr>
        <w:t>- делегировать свои полномочия заместителю или члену Комиссии в случае</w:t>
      </w:r>
      <w:proofErr w:type="gramStart"/>
      <w:r w:rsidRPr="0069172A">
        <w:rPr>
          <w:rFonts w:ascii="Times New Roman" w:hAnsi="Times New Roman" w:cs="Times New Roman"/>
        </w:rPr>
        <w:t xml:space="preserve"> </w:t>
      </w:r>
      <w:r w:rsidR="00173D8A" w:rsidRPr="0069172A">
        <w:rPr>
          <w:rFonts w:ascii="Times New Roman" w:hAnsi="Times New Roman" w:cs="Times New Roman"/>
        </w:rPr>
        <w:t>.</w:t>
      </w:r>
      <w:proofErr w:type="gramEnd"/>
    </w:p>
    <w:p w:rsidR="00173D8A" w:rsidRPr="0069172A" w:rsidRDefault="00173D8A" w:rsidP="002A4A16">
      <w:pPr>
        <w:rPr>
          <w:rFonts w:ascii="Times New Roman" w:hAnsi="Times New Roman" w:cs="Times New Roman"/>
        </w:rPr>
      </w:pPr>
      <w:bookmarkStart w:id="67" w:name="sub_115"/>
      <w:r w:rsidRPr="0069172A">
        <w:rPr>
          <w:rFonts w:ascii="Times New Roman" w:hAnsi="Times New Roman" w:cs="Times New Roman"/>
        </w:rPr>
        <w:t>5. Секретарь Комиссии:</w:t>
      </w:r>
    </w:p>
    <w:bookmarkEnd w:id="67"/>
    <w:p w:rsidR="00173D8A" w:rsidRPr="0069172A" w:rsidRDefault="00173D8A" w:rsidP="002A4A16">
      <w:pPr>
        <w:rPr>
          <w:rFonts w:ascii="Times New Roman" w:hAnsi="Times New Roman" w:cs="Times New Roman"/>
        </w:rPr>
      </w:pPr>
      <w:r w:rsidRPr="0069172A">
        <w:rPr>
          <w:rFonts w:ascii="Times New Roman" w:hAnsi="Times New Roman" w:cs="Times New Roman"/>
        </w:rPr>
        <w:t>- ведет протокол заседания Комиссии;</w:t>
      </w:r>
    </w:p>
    <w:p w:rsidR="00173D8A" w:rsidRPr="0069172A" w:rsidRDefault="00173D8A" w:rsidP="002A4A16">
      <w:pPr>
        <w:rPr>
          <w:rFonts w:ascii="Times New Roman" w:hAnsi="Times New Roman" w:cs="Times New Roman"/>
        </w:rPr>
      </w:pPr>
      <w:r w:rsidRPr="0069172A">
        <w:rPr>
          <w:rFonts w:ascii="Times New Roman" w:hAnsi="Times New Roman" w:cs="Times New Roman"/>
        </w:rPr>
        <w:t>- представляет протокол для утверждения председателем Комиссии в течение пяти дней после проведенного заседания;</w:t>
      </w:r>
    </w:p>
    <w:p w:rsidR="00173D8A" w:rsidRPr="0069172A" w:rsidRDefault="00173D8A" w:rsidP="002A4A16">
      <w:pPr>
        <w:rPr>
          <w:rFonts w:ascii="Times New Roman" w:hAnsi="Times New Roman" w:cs="Times New Roman"/>
        </w:rPr>
      </w:pPr>
      <w:r w:rsidRPr="0069172A">
        <w:rPr>
          <w:rFonts w:ascii="Times New Roman" w:hAnsi="Times New Roman" w:cs="Times New Roman"/>
        </w:rPr>
        <w:t>- осуществляет сбор замечаний и предложений членов Комиссии для рассмотрения на очередном заседании;</w:t>
      </w:r>
    </w:p>
    <w:p w:rsidR="00173D8A" w:rsidRPr="0069172A" w:rsidRDefault="00173D8A" w:rsidP="002A4A16">
      <w:pPr>
        <w:rPr>
          <w:rFonts w:ascii="Times New Roman" w:hAnsi="Times New Roman" w:cs="Times New Roman"/>
        </w:rPr>
      </w:pPr>
      <w:r w:rsidRPr="0069172A">
        <w:rPr>
          <w:rFonts w:ascii="Times New Roman" w:hAnsi="Times New Roman" w:cs="Times New Roman"/>
        </w:rPr>
        <w:t xml:space="preserve">- извещает всех членов Комиссии о дате внеочередного заседания телефонограммой не менее чем за </w:t>
      </w:r>
      <w:r w:rsidR="00430D2C" w:rsidRPr="0069172A">
        <w:rPr>
          <w:rFonts w:ascii="Times New Roman" w:hAnsi="Times New Roman" w:cs="Times New Roman"/>
        </w:rPr>
        <w:t>один день</w:t>
      </w:r>
      <w:r w:rsidRPr="0069172A">
        <w:rPr>
          <w:rFonts w:ascii="Times New Roman" w:hAnsi="Times New Roman" w:cs="Times New Roman"/>
        </w:rPr>
        <w:t xml:space="preserve"> до начала заседания.</w:t>
      </w:r>
    </w:p>
    <w:p w:rsidR="00173D8A" w:rsidRPr="0069172A" w:rsidRDefault="00173D8A" w:rsidP="002A4A16">
      <w:pPr>
        <w:rPr>
          <w:rFonts w:ascii="Times New Roman" w:hAnsi="Times New Roman" w:cs="Times New Roman"/>
        </w:rPr>
      </w:pPr>
      <w:bookmarkStart w:id="68" w:name="sub_116"/>
      <w:r w:rsidRPr="0069172A">
        <w:rPr>
          <w:rFonts w:ascii="Times New Roman" w:hAnsi="Times New Roman" w:cs="Times New Roman"/>
        </w:rPr>
        <w:t>6. Члены Комиссии обязаны:</w:t>
      </w:r>
    </w:p>
    <w:bookmarkEnd w:id="68"/>
    <w:p w:rsidR="00173D8A" w:rsidRPr="0069172A" w:rsidRDefault="00173D8A" w:rsidP="002A4A16">
      <w:pPr>
        <w:rPr>
          <w:rFonts w:ascii="Times New Roman" w:hAnsi="Times New Roman" w:cs="Times New Roman"/>
        </w:rPr>
      </w:pPr>
      <w:r w:rsidRPr="0069172A">
        <w:rPr>
          <w:rFonts w:ascii="Times New Roman" w:hAnsi="Times New Roman" w:cs="Times New Roman"/>
        </w:rPr>
        <w:t>- принимать участие в разработке плана мероприятий Комиссии;</w:t>
      </w:r>
    </w:p>
    <w:p w:rsidR="00173D8A" w:rsidRPr="0069172A" w:rsidRDefault="00173D8A" w:rsidP="002A4A16">
      <w:pPr>
        <w:rPr>
          <w:rFonts w:ascii="Times New Roman" w:hAnsi="Times New Roman" w:cs="Times New Roman"/>
        </w:rPr>
      </w:pPr>
      <w:r w:rsidRPr="0069172A">
        <w:rPr>
          <w:rFonts w:ascii="Times New Roman" w:hAnsi="Times New Roman" w:cs="Times New Roman"/>
        </w:rPr>
        <w:t>- участвовать в обсуждении и голосовании рассматриваемых вопросов на заседаниях Комиссии;</w:t>
      </w:r>
    </w:p>
    <w:p w:rsidR="00173D8A" w:rsidRPr="0069172A" w:rsidRDefault="00173D8A" w:rsidP="002A4A16">
      <w:pPr>
        <w:rPr>
          <w:rFonts w:ascii="Times New Roman" w:hAnsi="Times New Roman" w:cs="Times New Roman"/>
        </w:rPr>
      </w:pPr>
      <w:r w:rsidRPr="0069172A">
        <w:rPr>
          <w:rFonts w:ascii="Times New Roman" w:hAnsi="Times New Roman" w:cs="Times New Roman"/>
        </w:rPr>
        <w:t>- своевременно выполнять все поручения председателя Комиссии.</w:t>
      </w:r>
    </w:p>
    <w:p w:rsidR="00173D8A" w:rsidRPr="0069172A" w:rsidRDefault="00173D8A" w:rsidP="002A4A16">
      <w:pPr>
        <w:rPr>
          <w:rFonts w:ascii="Times New Roman" w:hAnsi="Times New Roman" w:cs="Times New Roman"/>
        </w:rPr>
      </w:pPr>
      <w:r w:rsidRPr="0069172A">
        <w:rPr>
          <w:rFonts w:ascii="Times New Roman" w:hAnsi="Times New Roman" w:cs="Times New Roman"/>
        </w:rPr>
        <w:t>Члены Комиссии имеют право:</w:t>
      </w:r>
    </w:p>
    <w:p w:rsidR="00173D8A" w:rsidRPr="0069172A" w:rsidRDefault="00173D8A" w:rsidP="002A4A16">
      <w:pPr>
        <w:rPr>
          <w:rFonts w:ascii="Times New Roman" w:hAnsi="Times New Roman" w:cs="Times New Roman"/>
        </w:rPr>
      </w:pPr>
      <w:r w:rsidRPr="0069172A">
        <w:rPr>
          <w:rFonts w:ascii="Times New Roman" w:hAnsi="Times New Roman" w:cs="Times New Roman"/>
        </w:rPr>
        <w:t>- высказывать замечания, предложения и дополнения в письменном или устном виде, по вопросам, рассматриваемым Комиссией со ссылкой на конкретные статьи кодексов законов, нормативных правовых актов Российской Федерации, законов и нормативных правовых актов Оренбургской области, нормативных правовых актов органов местного самоуправления города Орск.</w:t>
      </w:r>
    </w:p>
    <w:p w:rsidR="00173D8A" w:rsidRPr="0069172A" w:rsidRDefault="00173D8A" w:rsidP="002A4A16">
      <w:pPr>
        <w:rPr>
          <w:rFonts w:ascii="Times New Roman" w:hAnsi="Times New Roman" w:cs="Times New Roman"/>
        </w:rPr>
      </w:pPr>
      <w:r w:rsidRPr="0069172A">
        <w:rPr>
          <w:rFonts w:ascii="Times New Roman" w:hAnsi="Times New Roman" w:cs="Times New Roman"/>
        </w:rPr>
        <w:t>- высказывать особое мнение с обязательным внесением его в протокол заседания.</w:t>
      </w:r>
    </w:p>
    <w:p w:rsidR="00173D8A" w:rsidRPr="0069172A" w:rsidRDefault="00173D8A" w:rsidP="002A4A16">
      <w:pPr>
        <w:rPr>
          <w:rFonts w:ascii="Times New Roman" w:hAnsi="Times New Roman" w:cs="Times New Roman"/>
        </w:rPr>
      </w:pPr>
      <w:bookmarkStart w:id="69" w:name="sub_117"/>
      <w:r w:rsidRPr="0069172A">
        <w:rPr>
          <w:rFonts w:ascii="Times New Roman" w:hAnsi="Times New Roman" w:cs="Times New Roman"/>
        </w:rPr>
        <w:t>7. Заседания Комиссии проводятся по инициативе председателя по мере необходимости. Заседание Комиссии считается правомочным, если на нем присутствует не менее половины от установленного числа членов Комиссии.</w:t>
      </w:r>
    </w:p>
    <w:bookmarkEnd w:id="69"/>
    <w:p w:rsidR="00173D8A" w:rsidRPr="0069172A" w:rsidRDefault="00173D8A" w:rsidP="002A4A16">
      <w:pPr>
        <w:rPr>
          <w:rFonts w:ascii="Times New Roman" w:hAnsi="Times New Roman" w:cs="Times New Roman"/>
        </w:rPr>
      </w:pPr>
      <w:r w:rsidRPr="0069172A">
        <w:rPr>
          <w:rFonts w:ascii="Times New Roman" w:hAnsi="Times New Roman" w:cs="Times New Roman"/>
        </w:rPr>
        <w:t>Для участия в заседаниях Комиссии в случае необходимости могут быть приглашены различные заинтересованные лица, привлечены специалисты и руководители структурных подразделений администрации города, других организаций, которые не являются членами Комиссии.</w:t>
      </w:r>
    </w:p>
    <w:p w:rsidR="00173D8A" w:rsidRPr="0069172A" w:rsidRDefault="00173D8A" w:rsidP="002A4A16">
      <w:pPr>
        <w:rPr>
          <w:rFonts w:ascii="Times New Roman" w:hAnsi="Times New Roman" w:cs="Times New Roman"/>
        </w:rPr>
      </w:pPr>
      <w:bookmarkStart w:id="70" w:name="sub_118"/>
      <w:r w:rsidRPr="0069172A">
        <w:rPr>
          <w:rFonts w:ascii="Times New Roman" w:hAnsi="Times New Roman" w:cs="Times New Roman"/>
        </w:rPr>
        <w:t>8. Рассмотрение каждого вопроса Комиссией начинается с доклада заместителя председателя либо секретаря Комиссии по существу вопроса. Затем заслушивается мнение членов Комиссии.</w:t>
      </w:r>
    </w:p>
    <w:bookmarkEnd w:id="70"/>
    <w:p w:rsidR="00173D8A" w:rsidRPr="0069172A" w:rsidRDefault="00173D8A" w:rsidP="002A4A16">
      <w:pPr>
        <w:rPr>
          <w:rFonts w:ascii="Times New Roman" w:hAnsi="Times New Roman" w:cs="Times New Roman"/>
        </w:rPr>
      </w:pPr>
      <w:r w:rsidRPr="0069172A">
        <w:rPr>
          <w:rFonts w:ascii="Times New Roman" w:hAnsi="Times New Roman" w:cs="Times New Roman"/>
        </w:rPr>
        <w:t>При необходимости на заседании Комиссии может заслушиваться мнение заинтересованных лиц и специалистов, привлеченных для рассмотрения вопроса.</w:t>
      </w:r>
    </w:p>
    <w:p w:rsidR="00173D8A" w:rsidRPr="0069172A" w:rsidRDefault="00173D8A" w:rsidP="002A4A16">
      <w:pPr>
        <w:rPr>
          <w:rFonts w:ascii="Times New Roman" w:hAnsi="Times New Roman" w:cs="Times New Roman"/>
        </w:rPr>
      </w:pPr>
      <w:bookmarkStart w:id="71" w:name="sub_119"/>
      <w:r w:rsidRPr="0069172A">
        <w:rPr>
          <w:rFonts w:ascii="Times New Roman" w:hAnsi="Times New Roman" w:cs="Times New Roman"/>
        </w:rPr>
        <w:t>9. После рассмотрения всех материалов и заслушивания мнений лиц, привлеченных Комиссией к рассмотрению вопроса, Комиссия принимает решение по существу этого вопроса.</w:t>
      </w:r>
    </w:p>
    <w:bookmarkEnd w:id="71"/>
    <w:p w:rsidR="00173D8A" w:rsidRPr="0069172A" w:rsidRDefault="00173D8A" w:rsidP="002A4A16">
      <w:pPr>
        <w:rPr>
          <w:rFonts w:ascii="Times New Roman" w:hAnsi="Times New Roman" w:cs="Times New Roman"/>
        </w:rPr>
      </w:pPr>
      <w:r w:rsidRPr="0069172A">
        <w:rPr>
          <w:rFonts w:ascii="Times New Roman" w:hAnsi="Times New Roman" w:cs="Times New Roman"/>
        </w:rPr>
        <w:t>Решения Комиссии по землепользованию и застройке принимаются путем открытого голосования, простым большинством голосов членов Комиссии, присутствующих на заседании. При равенстве голосов, голос председателя Комиссии является решающим.</w:t>
      </w:r>
    </w:p>
    <w:p w:rsidR="00173D8A" w:rsidRPr="0069172A" w:rsidRDefault="00173D8A" w:rsidP="002A4A16">
      <w:pPr>
        <w:rPr>
          <w:rFonts w:ascii="Times New Roman" w:hAnsi="Times New Roman" w:cs="Times New Roman"/>
        </w:rPr>
      </w:pPr>
      <w:bookmarkStart w:id="72" w:name="sub_11010"/>
      <w:r w:rsidRPr="0069172A">
        <w:rPr>
          <w:rFonts w:ascii="Times New Roman" w:hAnsi="Times New Roman" w:cs="Times New Roman"/>
        </w:rPr>
        <w:t xml:space="preserve">10.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w:t>
      </w:r>
      <w:r w:rsidR="00AF5D52" w:rsidRPr="0069172A">
        <w:rPr>
          <w:rFonts w:ascii="Times New Roman" w:hAnsi="Times New Roman" w:cs="Times New Roman"/>
        </w:rPr>
        <w:t>составляется секретарем</w:t>
      </w:r>
      <w:r w:rsidRPr="0069172A">
        <w:rPr>
          <w:rFonts w:ascii="Times New Roman" w:hAnsi="Times New Roman" w:cs="Times New Roman"/>
        </w:rPr>
        <w:t xml:space="preserve"> Комиссии и утверждается председателем Комиссии. В протокол вносится особое мнение, высказанное на заседании любым членом комиссии.</w:t>
      </w:r>
    </w:p>
    <w:p w:rsidR="00173D8A" w:rsidRPr="0069172A" w:rsidRDefault="00173D8A" w:rsidP="002A4A16">
      <w:pPr>
        <w:rPr>
          <w:rFonts w:ascii="Times New Roman" w:hAnsi="Times New Roman" w:cs="Times New Roman"/>
        </w:rPr>
      </w:pPr>
      <w:bookmarkStart w:id="73" w:name="sub_1111"/>
      <w:bookmarkEnd w:id="72"/>
      <w:r w:rsidRPr="0069172A">
        <w:rPr>
          <w:rFonts w:ascii="Times New Roman" w:hAnsi="Times New Roman" w:cs="Times New Roman"/>
        </w:rPr>
        <w:t xml:space="preserve">11. Выработанные на заседаниях Комиссии рекомендации оформляются заключением, которое, в случаях установленных </w:t>
      </w:r>
      <w:hyperlink r:id="rId30" w:history="1">
        <w:r w:rsidRPr="0069172A">
          <w:rPr>
            <w:rStyle w:val="a4"/>
            <w:rFonts w:ascii="Times New Roman" w:hAnsi="Times New Roman"/>
            <w:b w:val="0"/>
            <w:color w:val="auto"/>
          </w:rPr>
          <w:t>Градостроительным кодексом</w:t>
        </w:r>
      </w:hyperlink>
      <w:r w:rsidRPr="0069172A">
        <w:rPr>
          <w:rFonts w:ascii="Times New Roman" w:hAnsi="Times New Roman" w:cs="Times New Roman"/>
        </w:rPr>
        <w:t xml:space="preserve"> Российской Федерации, направляется главе города О</w:t>
      </w:r>
      <w:proofErr w:type="gramStart"/>
      <w:r w:rsidRPr="0069172A">
        <w:rPr>
          <w:rFonts w:ascii="Times New Roman" w:hAnsi="Times New Roman" w:cs="Times New Roman"/>
        </w:rPr>
        <w:t>рск дл</w:t>
      </w:r>
      <w:proofErr w:type="gramEnd"/>
      <w:r w:rsidRPr="0069172A">
        <w:rPr>
          <w:rFonts w:ascii="Times New Roman" w:hAnsi="Times New Roman" w:cs="Times New Roman"/>
        </w:rPr>
        <w:t>я принятия решения.</w:t>
      </w:r>
    </w:p>
    <w:p w:rsidR="00173D8A" w:rsidRPr="0069172A" w:rsidRDefault="00173D8A" w:rsidP="002A4A16">
      <w:pPr>
        <w:rPr>
          <w:rFonts w:ascii="Times New Roman" w:hAnsi="Times New Roman" w:cs="Times New Roman"/>
        </w:rPr>
      </w:pPr>
      <w:bookmarkStart w:id="74" w:name="sub_1112"/>
      <w:bookmarkEnd w:id="73"/>
      <w:r w:rsidRPr="0069172A">
        <w:rPr>
          <w:rFonts w:ascii="Times New Roman" w:hAnsi="Times New Roman" w:cs="Times New Roman"/>
        </w:rPr>
        <w:t>12. Члены Комиссии осуществляют свою деятельность на безвозмездной основе.</w:t>
      </w:r>
    </w:p>
    <w:p w:rsidR="00B66427" w:rsidRPr="0069172A" w:rsidRDefault="00173D8A" w:rsidP="002A4A16">
      <w:pPr>
        <w:rPr>
          <w:rFonts w:ascii="Times New Roman" w:hAnsi="Times New Roman" w:cs="Times New Roman"/>
        </w:rPr>
      </w:pPr>
      <w:bookmarkStart w:id="75" w:name="sub_1113"/>
      <w:bookmarkEnd w:id="74"/>
      <w:r w:rsidRPr="0069172A">
        <w:rPr>
          <w:rFonts w:ascii="Times New Roman" w:hAnsi="Times New Roman" w:cs="Times New Roman"/>
        </w:rPr>
        <w:t>13. Материально-техническое обеспечение деятельности Комиссии осуществляет Комитет архитектуры и градостроительства.</w:t>
      </w:r>
    </w:p>
    <w:p w:rsidR="00B66427" w:rsidRPr="0069172A" w:rsidRDefault="00B66427" w:rsidP="002A4A16">
      <w:pPr>
        <w:rPr>
          <w:rFonts w:ascii="Times New Roman" w:hAnsi="Times New Roman" w:cs="Times New Roman"/>
        </w:rPr>
      </w:pPr>
      <w:r w:rsidRPr="0069172A">
        <w:rPr>
          <w:rFonts w:ascii="Times New Roman" w:hAnsi="Times New Roman" w:cs="Times New Roman"/>
        </w:rPr>
        <w:br w:type="page"/>
      </w:r>
    </w:p>
    <w:bookmarkEnd w:id="75"/>
    <w:p w:rsidR="00EC3287" w:rsidRPr="0069172A" w:rsidRDefault="00104639" w:rsidP="002A4A16">
      <w:pPr>
        <w:pStyle w:val="2"/>
        <w:keepNext w:val="0"/>
        <w:keepLines w:val="0"/>
        <w:ind w:firstLine="567"/>
        <w:rPr>
          <w:rFonts w:ascii="Times New Roman" w:hAnsi="Times New Roman" w:cs="Times New Roman"/>
          <w:b/>
          <w:color w:val="auto"/>
        </w:rPr>
      </w:pPr>
      <w:r w:rsidRPr="0069172A">
        <w:rPr>
          <w:rFonts w:ascii="Times New Roman" w:hAnsi="Times New Roman" w:cs="Times New Roman"/>
          <w:color w:val="auto"/>
        </w:rPr>
        <w:lastRenderedPageBreak/>
        <w:tab/>
      </w:r>
      <w:bookmarkStart w:id="76" w:name="_Toc69145307"/>
      <w:r w:rsidR="00A5112B" w:rsidRPr="0069172A">
        <w:rPr>
          <w:rFonts w:ascii="Times New Roman" w:hAnsi="Times New Roman" w:cs="Times New Roman"/>
          <w:b/>
          <w:color w:val="auto"/>
          <w:sz w:val="24"/>
        </w:rPr>
        <w:t xml:space="preserve">ГЛАВА </w:t>
      </w:r>
      <w:r w:rsidR="00B66427" w:rsidRPr="0069172A">
        <w:rPr>
          <w:rFonts w:ascii="Times New Roman" w:hAnsi="Times New Roman" w:cs="Times New Roman"/>
          <w:b/>
          <w:color w:val="auto"/>
          <w:sz w:val="24"/>
          <w:lang w:val="en-US"/>
        </w:rPr>
        <w:t>II</w:t>
      </w:r>
      <w:r w:rsidR="00A5112B" w:rsidRPr="0069172A">
        <w:rPr>
          <w:rFonts w:ascii="Times New Roman" w:hAnsi="Times New Roman" w:cs="Times New Roman"/>
          <w:b/>
          <w:color w:val="auto"/>
          <w:sz w:val="24"/>
        </w:rPr>
        <w:t>. ПОЛОЖЕНИЯ ОБ ИЗМЕНЕНИИ ВИДОВ РАЗРЕШЕННОГО ИСПОЛЬЗОВАНИЯ ЗЕМЕЛЬНЫХ УЧАСТКОВ И ОБЪЕКТОВ КАПИТАЛЬНОГО СТРОИТЕЛЬСТВА ФИЗИЧЕСКИМИ И ЮРИДИЧЕСКИМИ</w:t>
      </w:r>
      <w:r w:rsidRPr="0069172A">
        <w:rPr>
          <w:rFonts w:ascii="Times New Roman" w:hAnsi="Times New Roman" w:cs="Times New Roman"/>
          <w:b/>
          <w:color w:val="auto"/>
          <w:sz w:val="24"/>
        </w:rPr>
        <w:t xml:space="preserve"> ЛИЦАМИ</w:t>
      </w:r>
      <w:bookmarkEnd w:id="76"/>
    </w:p>
    <w:p w:rsidR="00AE6841" w:rsidRPr="0069172A" w:rsidRDefault="00AE6841" w:rsidP="002A4A16">
      <w:pPr>
        <w:pStyle w:val="a5"/>
        <w:rPr>
          <w:rFonts w:ascii="Times New Roman" w:hAnsi="Times New Roman" w:cs="Times New Roman"/>
        </w:rPr>
      </w:pPr>
      <w:bookmarkStart w:id="77" w:name="sub_15"/>
      <w:bookmarkStart w:id="78" w:name="sub_1130"/>
    </w:p>
    <w:p w:rsidR="003C4A99" w:rsidRPr="0069172A" w:rsidRDefault="00966C48" w:rsidP="002A4A16">
      <w:pPr>
        <w:pStyle w:val="3"/>
        <w:keepNext w:val="0"/>
        <w:keepLines w:val="0"/>
        <w:rPr>
          <w:rStyle w:val="a3"/>
          <w:rFonts w:ascii="Times New Roman" w:hAnsi="Times New Roman" w:cs="Times New Roman"/>
          <w:b w:val="0"/>
          <w:bCs/>
          <w:color w:val="auto"/>
        </w:rPr>
      </w:pPr>
      <w:bookmarkStart w:id="79" w:name="_Toc69145308"/>
      <w:r w:rsidRPr="0069172A">
        <w:rPr>
          <w:rStyle w:val="a3"/>
          <w:rFonts w:ascii="Times New Roman" w:hAnsi="Times New Roman" w:cs="Times New Roman"/>
          <w:bCs/>
          <w:color w:val="auto"/>
        </w:rPr>
        <w:t>Статья 1</w:t>
      </w:r>
      <w:r w:rsidR="00730BEB" w:rsidRPr="0069172A">
        <w:rPr>
          <w:rStyle w:val="a3"/>
          <w:rFonts w:ascii="Times New Roman" w:hAnsi="Times New Roman" w:cs="Times New Roman"/>
          <w:bCs/>
          <w:color w:val="auto"/>
        </w:rPr>
        <w:t>4</w:t>
      </w:r>
      <w:r w:rsidR="00EB1279" w:rsidRPr="0069172A">
        <w:rPr>
          <w:rStyle w:val="a3"/>
          <w:rFonts w:ascii="Times New Roman" w:hAnsi="Times New Roman" w:cs="Times New Roman"/>
          <w:bCs/>
          <w:color w:val="auto"/>
        </w:rPr>
        <w:t>.</w:t>
      </w:r>
      <w:r w:rsidR="00716F5F" w:rsidRPr="0069172A">
        <w:rPr>
          <w:rStyle w:val="a3"/>
          <w:rFonts w:ascii="Times New Roman" w:hAnsi="Times New Roman" w:cs="Times New Roman"/>
          <w:bCs/>
          <w:color w:val="auto"/>
        </w:rPr>
        <w:t xml:space="preserve"> </w:t>
      </w:r>
      <w:r w:rsidR="003C4A99" w:rsidRPr="0069172A">
        <w:rPr>
          <w:rStyle w:val="a3"/>
          <w:rFonts w:ascii="Times New Roman" w:hAnsi="Times New Roman" w:cs="Times New Roman"/>
          <w:bCs/>
          <w:color w:val="auto"/>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79"/>
    </w:p>
    <w:p w:rsidR="00140CAF" w:rsidRPr="0069172A" w:rsidRDefault="00140CAF" w:rsidP="002A4A16">
      <w:pPr>
        <w:rPr>
          <w:rFonts w:ascii="Times New Roman" w:hAnsi="Times New Roman" w:cs="Times New Roman"/>
        </w:rPr>
      </w:pPr>
    </w:p>
    <w:p w:rsidR="0052420E" w:rsidRPr="0069172A" w:rsidRDefault="003C4A99" w:rsidP="002A4A16">
      <w:pPr>
        <w:rPr>
          <w:rFonts w:ascii="Times New Roman" w:hAnsi="Times New Roman" w:cs="Times New Roman"/>
        </w:rPr>
      </w:pPr>
      <w:bookmarkStart w:id="80" w:name="sub_151"/>
      <w:bookmarkEnd w:id="77"/>
      <w:r w:rsidRPr="0069172A">
        <w:rPr>
          <w:rFonts w:ascii="Times New Roman" w:hAnsi="Times New Roman" w:cs="Times New Roman"/>
        </w:rPr>
        <w:t xml:space="preserve">1. </w:t>
      </w:r>
      <w:bookmarkStart w:id="81" w:name="sub_152"/>
      <w:bookmarkEnd w:id="80"/>
      <w:r w:rsidR="0052420E" w:rsidRPr="0069172A">
        <w:rPr>
          <w:rFonts w:ascii="Times New Roman" w:hAnsi="Times New Roman" w:cs="Times New Roman"/>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1" w:history="1">
        <w:r w:rsidR="0052420E" w:rsidRPr="0069172A">
          <w:rPr>
            <w:rFonts w:ascii="Times New Roman" w:hAnsi="Times New Roman" w:cs="Times New Roman"/>
          </w:rPr>
          <w:t>закона</w:t>
        </w:r>
      </w:hyperlink>
      <w:r w:rsidR="0052420E" w:rsidRPr="0069172A">
        <w:rPr>
          <w:rFonts w:ascii="Times New Roman" w:hAnsi="Times New Roman" w:cs="Times New Roman"/>
        </w:rPr>
        <w:t xml:space="preserve"> от 6 апреля 2011 года </w:t>
      </w:r>
      <w:r w:rsidR="00246F1F" w:rsidRPr="0069172A">
        <w:rPr>
          <w:rFonts w:ascii="Times New Roman" w:hAnsi="Times New Roman" w:cs="Times New Roman"/>
        </w:rPr>
        <w:t>№</w:t>
      </w:r>
      <w:r w:rsidR="0052420E" w:rsidRPr="0069172A">
        <w:rPr>
          <w:rFonts w:ascii="Times New Roman" w:hAnsi="Times New Roman" w:cs="Times New Roman"/>
        </w:rPr>
        <w:t xml:space="preserve"> 63-ФЗ </w:t>
      </w:r>
      <w:r w:rsidR="00246F1F" w:rsidRPr="0069172A">
        <w:rPr>
          <w:rFonts w:ascii="Times New Roman" w:hAnsi="Times New Roman" w:cs="Times New Roman"/>
        </w:rPr>
        <w:t>«</w:t>
      </w:r>
      <w:r w:rsidR="0052420E" w:rsidRPr="0069172A">
        <w:rPr>
          <w:rFonts w:ascii="Times New Roman" w:hAnsi="Times New Roman" w:cs="Times New Roman"/>
        </w:rPr>
        <w:t>Об электронной подписи</w:t>
      </w:r>
      <w:r w:rsidR="00246F1F" w:rsidRPr="0069172A">
        <w:rPr>
          <w:rFonts w:ascii="Times New Roman" w:hAnsi="Times New Roman" w:cs="Times New Roman"/>
        </w:rPr>
        <w:t>»</w:t>
      </w:r>
    </w:p>
    <w:p w:rsidR="003C4A99" w:rsidRPr="0069172A" w:rsidRDefault="003C4A99" w:rsidP="002A4A16">
      <w:pPr>
        <w:rPr>
          <w:rFonts w:ascii="Times New Roman" w:hAnsi="Times New Roman" w:cs="Times New Roman"/>
        </w:rPr>
      </w:pPr>
      <w:r w:rsidRPr="0069172A">
        <w:rPr>
          <w:rFonts w:ascii="Times New Roman" w:hAnsi="Times New Roman" w:cs="Times New Roman"/>
        </w:rPr>
        <w:t>2. Заявление о предоставлении разрешения на условно разрешенный вид использования должно содержать следующую информацию:</w:t>
      </w:r>
    </w:p>
    <w:bookmarkEnd w:id="81"/>
    <w:p w:rsidR="003C4A99" w:rsidRPr="0069172A" w:rsidRDefault="003C4A99" w:rsidP="002A4A16">
      <w:pPr>
        <w:rPr>
          <w:rFonts w:ascii="Times New Roman" w:hAnsi="Times New Roman" w:cs="Times New Roman"/>
        </w:rPr>
      </w:pPr>
      <w:r w:rsidRPr="0069172A">
        <w:rPr>
          <w:rFonts w:ascii="Times New Roman" w:hAnsi="Times New Roman" w:cs="Times New Roman"/>
        </w:rPr>
        <w:t>- фамилию, имя, отчество, паспортные данные заявителя, номер контактного телефона - в случае подачи заявления физическим лицом;</w:t>
      </w:r>
    </w:p>
    <w:p w:rsidR="003C4A99" w:rsidRPr="0069172A" w:rsidRDefault="003C4A99" w:rsidP="002A4A16">
      <w:pPr>
        <w:rPr>
          <w:rFonts w:ascii="Times New Roman" w:hAnsi="Times New Roman" w:cs="Times New Roman"/>
        </w:rPr>
      </w:pPr>
      <w:r w:rsidRPr="0069172A">
        <w:rPr>
          <w:rFonts w:ascii="Times New Roman" w:hAnsi="Times New Roman" w:cs="Times New Roman"/>
        </w:rPr>
        <w:t>- наименование и место нахождения заявителя, номера контактного телефона, факса - в случае подачи заявления юридическим лицом;</w:t>
      </w:r>
    </w:p>
    <w:p w:rsidR="003C4A99" w:rsidRPr="0069172A" w:rsidRDefault="003C4A99" w:rsidP="002A4A16">
      <w:pPr>
        <w:rPr>
          <w:rFonts w:ascii="Times New Roman" w:hAnsi="Times New Roman" w:cs="Times New Roman"/>
        </w:rPr>
      </w:pPr>
      <w:r w:rsidRPr="0069172A">
        <w:rPr>
          <w:rFonts w:ascii="Times New Roman" w:hAnsi="Times New Roman" w:cs="Times New Roman"/>
        </w:rPr>
        <w:t>- данные о земельном участке или объекте капитального строительства, для которых испрашивается условно разрешенный вид использования;</w:t>
      </w:r>
    </w:p>
    <w:p w:rsidR="003C4A99" w:rsidRPr="0069172A" w:rsidRDefault="003C4A99" w:rsidP="002A4A16">
      <w:pPr>
        <w:rPr>
          <w:rFonts w:ascii="Times New Roman" w:hAnsi="Times New Roman" w:cs="Times New Roman"/>
        </w:rPr>
      </w:pPr>
      <w:r w:rsidRPr="0069172A">
        <w:rPr>
          <w:rFonts w:ascii="Times New Roman" w:hAnsi="Times New Roman" w:cs="Times New Roman"/>
        </w:rPr>
        <w:t>- испрашиваемый заявителем условно разрешенный вид использования земельного участка или объекта капитального строительства</w:t>
      </w:r>
      <w:r w:rsidR="00AB5181" w:rsidRPr="0069172A">
        <w:rPr>
          <w:rFonts w:ascii="Times New Roman" w:hAnsi="Times New Roman" w:cs="Times New Roman"/>
        </w:rPr>
        <w:t>.</w:t>
      </w:r>
    </w:p>
    <w:p w:rsidR="003C4A99" w:rsidRPr="0069172A" w:rsidRDefault="003C4A99" w:rsidP="002A4A16">
      <w:pPr>
        <w:rPr>
          <w:rFonts w:ascii="Times New Roman" w:hAnsi="Times New Roman" w:cs="Times New Roman"/>
        </w:rPr>
      </w:pPr>
      <w:r w:rsidRPr="0069172A">
        <w:rPr>
          <w:rFonts w:ascii="Times New Roman" w:hAnsi="Times New Roman" w:cs="Times New Roman"/>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или объект капитального строительства.</w:t>
      </w:r>
    </w:p>
    <w:p w:rsidR="003C4A99" w:rsidRPr="0069172A" w:rsidRDefault="003C4A99" w:rsidP="002A4A16">
      <w:pPr>
        <w:rPr>
          <w:rFonts w:ascii="Times New Roman" w:hAnsi="Times New Roman" w:cs="Times New Roman"/>
        </w:rPr>
      </w:pPr>
      <w:r w:rsidRPr="0069172A">
        <w:rPr>
          <w:rFonts w:ascii="Times New Roman" w:hAnsi="Times New Roman" w:cs="Times New Roman"/>
        </w:rPr>
        <w:t>Заявление о предоставлении разрешения на условно разрешенный вид использования, подается на имя председателя Комиссии по землепользованию и застройке заявителем лично</w:t>
      </w:r>
      <w:r w:rsidR="00AC6E24" w:rsidRPr="0069172A">
        <w:rPr>
          <w:rFonts w:ascii="Times New Roman" w:hAnsi="Times New Roman" w:cs="Times New Roman"/>
        </w:rPr>
        <w:t xml:space="preserve">, </w:t>
      </w:r>
      <w:r w:rsidRPr="0069172A">
        <w:rPr>
          <w:rFonts w:ascii="Times New Roman" w:hAnsi="Times New Roman" w:cs="Times New Roman"/>
        </w:rPr>
        <w:t>направляется по почте заказным письмом с уведомлением о вручении</w:t>
      </w:r>
      <w:r w:rsidR="00AC6E24" w:rsidRPr="0069172A">
        <w:rPr>
          <w:rFonts w:ascii="Times New Roman" w:hAnsi="Times New Roman" w:cs="Times New Roman"/>
        </w:rPr>
        <w:t>, либо в форме электронного документа, подписанного электронной подписью</w:t>
      </w:r>
      <w:r w:rsidRPr="0069172A">
        <w:rPr>
          <w:rFonts w:ascii="Times New Roman" w:hAnsi="Times New Roman" w:cs="Times New Roman"/>
        </w:rPr>
        <w:t xml:space="preserve">. В случае </w:t>
      </w:r>
      <w:r w:rsidR="00AC6E24" w:rsidRPr="0069172A">
        <w:rPr>
          <w:rFonts w:ascii="Times New Roman" w:hAnsi="Times New Roman" w:cs="Times New Roman"/>
        </w:rPr>
        <w:t xml:space="preserve">подачи заявления посредствам почтового отправления, </w:t>
      </w:r>
      <w:r w:rsidRPr="0069172A">
        <w:rPr>
          <w:rFonts w:ascii="Times New Roman" w:hAnsi="Times New Roman" w:cs="Times New Roman"/>
        </w:rPr>
        <w:t>днем получения Комиссией по землепользованию и застройке заявления считается день вручения заказного письма.</w:t>
      </w:r>
    </w:p>
    <w:p w:rsidR="002B25E4" w:rsidRPr="0069172A" w:rsidRDefault="002B25E4" w:rsidP="002A4A16">
      <w:pPr>
        <w:rPr>
          <w:rFonts w:ascii="Times New Roman" w:hAnsi="Times New Roman" w:cs="Times New Roman"/>
        </w:rPr>
      </w:pPr>
      <w:r w:rsidRPr="0069172A">
        <w:rPr>
          <w:rFonts w:ascii="Times New Roman" w:hAnsi="Times New Roman" w:cs="Times New Roman"/>
        </w:rPr>
        <w:t xml:space="preserve">3. </w:t>
      </w:r>
      <w:proofErr w:type="gramStart"/>
      <w:r w:rsidRPr="0069172A">
        <w:rPr>
          <w:rFonts w:ascii="Times New Roman" w:hAnsi="Times New Roman" w:cs="Times New Roman"/>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в порядке</w:t>
      </w:r>
      <w:r w:rsidR="00716F5F" w:rsidRPr="0069172A">
        <w:rPr>
          <w:rFonts w:ascii="Times New Roman" w:hAnsi="Times New Roman" w:cs="Times New Roman"/>
        </w:rPr>
        <w:t>,</w:t>
      </w:r>
      <w:r w:rsidRPr="0069172A">
        <w:rPr>
          <w:rFonts w:ascii="Times New Roman" w:hAnsi="Times New Roman" w:cs="Times New Roman"/>
        </w:rPr>
        <w:t xml:space="preserve"> установленном </w:t>
      </w:r>
      <w:hyperlink w:anchor="sub_1150" w:history="1">
        <w:r w:rsidRPr="0069172A">
          <w:rPr>
            <w:rStyle w:val="a4"/>
            <w:rFonts w:ascii="Times New Roman" w:hAnsi="Times New Roman"/>
            <w:b w:val="0"/>
            <w:color w:val="auto"/>
          </w:rPr>
          <w:t xml:space="preserve">главой </w:t>
        </w:r>
        <w:r w:rsidR="002462EE" w:rsidRPr="0069172A">
          <w:rPr>
            <w:rStyle w:val="a4"/>
            <w:rFonts w:ascii="Times New Roman" w:hAnsi="Times New Roman"/>
            <w:b w:val="0"/>
            <w:color w:val="auto"/>
            <w:lang w:val="en-US"/>
          </w:rPr>
          <w:t>I</w:t>
        </w:r>
        <w:r w:rsidRPr="0069172A">
          <w:rPr>
            <w:rStyle w:val="a4"/>
            <w:rFonts w:ascii="Times New Roman" w:hAnsi="Times New Roman"/>
            <w:b w:val="0"/>
            <w:color w:val="auto"/>
          </w:rPr>
          <w:t>V</w:t>
        </w:r>
      </w:hyperlink>
      <w:r w:rsidRPr="0069172A">
        <w:rPr>
          <w:rFonts w:ascii="Times New Roman" w:hAnsi="Times New Roman" w:cs="Times New Roman"/>
        </w:rPr>
        <w:t xml:space="preserve"> настоящих Правил и </w:t>
      </w:r>
      <w:hyperlink r:id="rId32" w:history="1">
        <w:r w:rsidRPr="0069172A">
          <w:rPr>
            <w:rStyle w:val="a4"/>
            <w:rFonts w:ascii="Times New Roman" w:hAnsi="Times New Roman"/>
            <w:b w:val="0"/>
            <w:color w:val="auto"/>
          </w:rPr>
          <w:t>Положением</w:t>
        </w:r>
      </w:hyperlink>
      <w:r w:rsidRPr="0069172A">
        <w:rPr>
          <w:rFonts w:ascii="Times New Roman" w:hAnsi="Times New Roman" w:cs="Times New Roman"/>
        </w:rPr>
        <w:t xml:space="preserve"> </w:t>
      </w:r>
      <w:r w:rsidR="00246F1F" w:rsidRPr="0069172A">
        <w:rPr>
          <w:rFonts w:ascii="Times New Roman" w:hAnsi="Times New Roman" w:cs="Times New Roman"/>
        </w:rPr>
        <w:t>«</w:t>
      </w:r>
      <w:r w:rsidR="00730BEB" w:rsidRPr="0069172A">
        <w:rPr>
          <w:rFonts w:ascii="Times New Roman" w:hAnsi="Times New Roman" w:cs="Times New Roman"/>
        </w:rPr>
        <w:t>О публичных слушаниях, общественных обсуждениях в муниципальном образовании город Орск</w:t>
      </w:r>
      <w:r w:rsidR="00246F1F" w:rsidRPr="0069172A">
        <w:rPr>
          <w:rFonts w:ascii="Times New Roman" w:hAnsi="Times New Roman" w:cs="Times New Roman"/>
        </w:rPr>
        <w:t>»</w:t>
      </w:r>
      <w:r w:rsidRPr="0069172A">
        <w:rPr>
          <w:rFonts w:ascii="Times New Roman" w:hAnsi="Times New Roman" w:cs="Times New Roman"/>
        </w:rPr>
        <w:t xml:space="preserve">, утвержденным </w:t>
      </w:r>
      <w:hyperlink r:id="rId33" w:history="1">
        <w:r w:rsidRPr="0069172A">
          <w:rPr>
            <w:rStyle w:val="a4"/>
            <w:rFonts w:ascii="Times New Roman" w:hAnsi="Times New Roman"/>
            <w:b w:val="0"/>
            <w:color w:val="auto"/>
          </w:rPr>
          <w:t>Решением</w:t>
        </w:r>
      </w:hyperlink>
      <w:r w:rsidR="00716F5F" w:rsidRPr="0069172A">
        <w:rPr>
          <w:rFonts w:ascii="Times New Roman" w:hAnsi="Times New Roman" w:cs="Times New Roman"/>
        </w:rPr>
        <w:t xml:space="preserve"> </w:t>
      </w:r>
      <w:proofErr w:type="spellStart"/>
      <w:r w:rsidRPr="0069172A">
        <w:rPr>
          <w:rFonts w:ascii="Times New Roman" w:hAnsi="Times New Roman" w:cs="Times New Roman"/>
        </w:rPr>
        <w:t>Орского</w:t>
      </w:r>
      <w:proofErr w:type="spellEnd"/>
      <w:r w:rsidRPr="0069172A">
        <w:rPr>
          <w:rFonts w:ascii="Times New Roman" w:hAnsi="Times New Roman" w:cs="Times New Roman"/>
        </w:rPr>
        <w:t xml:space="preserve"> городского Совета депутатов Оренбургской облас</w:t>
      </w:r>
      <w:r w:rsidR="00730BEB" w:rsidRPr="0069172A">
        <w:rPr>
          <w:rFonts w:ascii="Times New Roman" w:hAnsi="Times New Roman" w:cs="Times New Roman"/>
        </w:rPr>
        <w:t>ти</w:t>
      </w:r>
      <w:r w:rsidRPr="0069172A">
        <w:rPr>
          <w:rFonts w:ascii="Times New Roman" w:hAnsi="Times New Roman" w:cs="Times New Roman"/>
        </w:rPr>
        <w:t xml:space="preserve"> от 3 марта 2006 г. </w:t>
      </w:r>
      <w:r w:rsidR="00716F5F" w:rsidRPr="0069172A">
        <w:rPr>
          <w:rFonts w:ascii="Times New Roman" w:hAnsi="Times New Roman" w:cs="Times New Roman"/>
        </w:rPr>
        <w:t>№</w:t>
      </w:r>
      <w:r w:rsidRPr="0069172A">
        <w:rPr>
          <w:rFonts w:ascii="Times New Roman" w:hAnsi="Times New Roman" w:cs="Times New Roman"/>
        </w:rPr>
        <w:t xml:space="preserve"> 6-68/67</w:t>
      </w:r>
      <w:r w:rsidR="00716F5F" w:rsidRPr="0069172A">
        <w:rPr>
          <w:rFonts w:ascii="Times New Roman" w:hAnsi="Times New Roman" w:cs="Times New Roman"/>
        </w:rPr>
        <w:t xml:space="preserve"> и в соответствии со ст. 5.1 Градостроительного кодекса</w:t>
      </w:r>
      <w:proofErr w:type="gramEnd"/>
      <w:r w:rsidR="00716F5F" w:rsidRPr="0069172A">
        <w:rPr>
          <w:rFonts w:ascii="Times New Roman" w:hAnsi="Times New Roman" w:cs="Times New Roman"/>
        </w:rPr>
        <w:t xml:space="preserve"> Р</w:t>
      </w:r>
      <w:r w:rsidR="00830400" w:rsidRPr="0069172A">
        <w:rPr>
          <w:rFonts w:ascii="Times New Roman" w:hAnsi="Times New Roman" w:cs="Times New Roman"/>
        </w:rPr>
        <w:t xml:space="preserve">оссийской </w:t>
      </w:r>
      <w:r w:rsidR="00716F5F" w:rsidRPr="0069172A">
        <w:rPr>
          <w:rFonts w:ascii="Times New Roman" w:hAnsi="Times New Roman" w:cs="Times New Roman"/>
        </w:rPr>
        <w:t>Ф</w:t>
      </w:r>
      <w:r w:rsidR="00830400" w:rsidRPr="0069172A">
        <w:rPr>
          <w:rFonts w:ascii="Times New Roman" w:hAnsi="Times New Roman" w:cs="Times New Roman"/>
        </w:rPr>
        <w:t>едерации</w:t>
      </w:r>
      <w:r w:rsidRPr="0069172A">
        <w:rPr>
          <w:rFonts w:ascii="Times New Roman" w:hAnsi="Times New Roman" w:cs="Times New Roman"/>
        </w:rPr>
        <w:t>.</w:t>
      </w:r>
    </w:p>
    <w:p w:rsidR="002B25E4" w:rsidRPr="0069172A" w:rsidRDefault="002B25E4" w:rsidP="002A4A16">
      <w:pPr>
        <w:rPr>
          <w:rFonts w:ascii="Times New Roman" w:hAnsi="Times New Roman" w:cs="Times New Roman"/>
        </w:rPr>
      </w:pPr>
      <w:r w:rsidRPr="0069172A">
        <w:rPr>
          <w:rFonts w:ascii="Times New Roman" w:hAnsi="Times New Roman" w:cs="Times New Roman"/>
        </w:rPr>
        <w:t>4. В случае</w:t>
      </w:r>
      <w:proofErr w:type="gramStart"/>
      <w:r w:rsidRPr="0069172A">
        <w:rPr>
          <w:rFonts w:ascii="Times New Roman" w:hAnsi="Times New Roman" w:cs="Times New Roman"/>
        </w:rPr>
        <w:t>,</w:t>
      </w:r>
      <w:proofErr w:type="gramEnd"/>
      <w:r w:rsidRPr="0069172A">
        <w:rPr>
          <w:rFonts w:ascii="Times New Roman" w:hAnsi="Times New Roman" w:cs="Times New Roman"/>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B25E4" w:rsidRPr="0069172A" w:rsidRDefault="002B25E4" w:rsidP="002A4A16">
      <w:pPr>
        <w:rPr>
          <w:rFonts w:ascii="Times New Roman" w:hAnsi="Times New Roman" w:cs="Times New Roman"/>
        </w:rPr>
      </w:pPr>
      <w:r w:rsidRPr="0069172A">
        <w:rPr>
          <w:rFonts w:ascii="Times New Roman" w:hAnsi="Times New Roman" w:cs="Times New Roman"/>
        </w:rPr>
        <w:t xml:space="preserve">5. </w:t>
      </w:r>
      <w:proofErr w:type="gramStart"/>
      <w:r w:rsidRPr="0069172A">
        <w:rPr>
          <w:rFonts w:ascii="Times New Roman" w:hAnsi="Times New Roman" w:cs="Times New Roman"/>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69172A">
        <w:rPr>
          <w:rFonts w:ascii="Times New Roman" w:hAnsi="Times New Roman" w:cs="Times New Roman"/>
        </w:rPr>
        <w:t xml:space="preserve"> разрешение, и правообладателям помещений, являющихся частью объекта капитального строительства, применительно к которому запрашивается </w:t>
      </w:r>
      <w:r w:rsidRPr="0069172A">
        <w:rPr>
          <w:rFonts w:ascii="Times New Roman" w:hAnsi="Times New Roman" w:cs="Times New Roman"/>
        </w:rPr>
        <w:lastRenderedPageBreak/>
        <w:t>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2B25E4" w:rsidRPr="0069172A" w:rsidRDefault="00730BEB" w:rsidP="002A4A16">
      <w:pPr>
        <w:rPr>
          <w:rFonts w:ascii="Times New Roman" w:hAnsi="Times New Roman" w:cs="Times New Roman"/>
        </w:rPr>
      </w:pPr>
      <w:r w:rsidRPr="0069172A">
        <w:rPr>
          <w:rFonts w:ascii="Times New Roman" w:hAnsi="Times New Roman" w:cs="Times New Roman"/>
        </w:rPr>
        <w:t>6. Срок проведения общественных обсуждений или публичных слушаний со дня оповещения жителей муниципального образования городской округ город Орск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3C4A99" w:rsidRPr="0069172A" w:rsidRDefault="00730BEB" w:rsidP="002A4A16">
      <w:pPr>
        <w:rPr>
          <w:rFonts w:ascii="Times New Roman" w:hAnsi="Times New Roman" w:cs="Times New Roman"/>
        </w:rPr>
      </w:pPr>
      <w:bookmarkStart w:id="82" w:name="sub_154"/>
      <w:r w:rsidRPr="0069172A">
        <w:rPr>
          <w:rFonts w:ascii="Times New Roman" w:hAnsi="Times New Roman" w:cs="Times New Roman"/>
        </w:rPr>
        <w:t>7</w:t>
      </w:r>
      <w:r w:rsidR="003C4A99" w:rsidRPr="0069172A">
        <w:rPr>
          <w:rFonts w:ascii="Times New Roman" w:hAnsi="Times New Roman" w:cs="Times New Roman"/>
        </w:rPr>
        <w:t xml:space="preserve">. </w:t>
      </w:r>
      <w:r w:rsidRPr="0069172A">
        <w:rPr>
          <w:rFonts w:ascii="Times New Roman" w:hAnsi="Times New Roman" w:cs="Times New Roman"/>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w:t>
      </w:r>
      <w:r w:rsidR="003C4A99" w:rsidRPr="0069172A">
        <w:rPr>
          <w:rFonts w:ascii="Times New Roman" w:hAnsi="Times New Roman" w:cs="Times New Roman"/>
        </w:rPr>
        <w:t xml:space="preserve"> главе города.</w:t>
      </w:r>
    </w:p>
    <w:p w:rsidR="003C4A99" w:rsidRPr="0069172A" w:rsidRDefault="00730BEB" w:rsidP="002A4A16">
      <w:pPr>
        <w:rPr>
          <w:rFonts w:ascii="Times New Roman" w:hAnsi="Times New Roman" w:cs="Times New Roman"/>
        </w:rPr>
      </w:pPr>
      <w:bookmarkStart w:id="83" w:name="sub_155"/>
      <w:bookmarkEnd w:id="82"/>
      <w:r w:rsidRPr="0069172A">
        <w:rPr>
          <w:rFonts w:ascii="Times New Roman" w:hAnsi="Times New Roman" w:cs="Times New Roman"/>
        </w:rPr>
        <w:t>8</w:t>
      </w:r>
      <w:r w:rsidR="003C4A99" w:rsidRPr="0069172A">
        <w:rPr>
          <w:rFonts w:ascii="Times New Roman" w:hAnsi="Times New Roman" w:cs="Times New Roman"/>
        </w:rPr>
        <w:t xml:space="preserve">. На основании указанных в </w:t>
      </w:r>
      <w:hyperlink w:anchor="sub_154" w:history="1">
        <w:r w:rsidR="003C4A99" w:rsidRPr="0069172A">
          <w:rPr>
            <w:rStyle w:val="a4"/>
            <w:rFonts w:ascii="Times New Roman" w:hAnsi="Times New Roman"/>
            <w:b w:val="0"/>
            <w:color w:val="auto"/>
          </w:rPr>
          <w:t xml:space="preserve">пункте </w:t>
        </w:r>
        <w:r w:rsidRPr="0069172A">
          <w:rPr>
            <w:rStyle w:val="a4"/>
            <w:rFonts w:ascii="Times New Roman" w:hAnsi="Times New Roman"/>
            <w:b w:val="0"/>
            <w:color w:val="auto"/>
          </w:rPr>
          <w:t>7</w:t>
        </w:r>
      </w:hyperlink>
      <w:r w:rsidR="003C4A99" w:rsidRPr="0069172A">
        <w:rPr>
          <w:rFonts w:ascii="Times New Roman" w:hAnsi="Times New Roman" w:cs="Times New Roman"/>
        </w:rPr>
        <w:t xml:space="preserve"> настоящей статьи рекомендаций глава города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hyperlink r:id="rId34" w:history="1">
        <w:r w:rsidR="003C4A99" w:rsidRPr="0069172A">
          <w:rPr>
            <w:rStyle w:val="a4"/>
            <w:rFonts w:ascii="Times New Roman" w:hAnsi="Times New Roman"/>
            <w:b w:val="0"/>
            <w:color w:val="auto"/>
          </w:rPr>
          <w:t>официальном сайте</w:t>
        </w:r>
      </w:hyperlink>
      <w:r w:rsidR="003C4A99" w:rsidRPr="0069172A">
        <w:rPr>
          <w:rFonts w:ascii="Times New Roman" w:hAnsi="Times New Roman" w:cs="Times New Roman"/>
        </w:rPr>
        <w:t xml:space="preserve"> администрации города Орск в сети </w:t>
      </w:r>
      <w:r w:rsidR="00246F1F" w:rsidRPr="0069172A">
        <w:rPr>
          <w:rFonts w:ascii="Times New Roman" w:hAnsi="Times New Roman" w:cs="Times New Roman"/>
        </w:rPr>
        <w:t>«</w:t>
      </w:r>
      <w:r w:rsidR="003C4A99" w:rsidRPr="0069172A">
        <w:rPr>
          <w:rFonts w:ascii="Times New Roman" w:hAnsi="Times New Roman" w:cs="Times New Roman"/>
        </w:rPr>
        <w:t>Интернет</w:t>
      </w:r>
      <w:r w:rsidR="00246F1F" w:rsidRPr="0069172A">
        <w:rPr>
          <w:rFonts w:ascii="Times New Roman" w:hAnsi="Times New Roman" w:cs="Times New Roman"/>
        </w:rPr>
        <w:t>»</w:t>
      </w:r>
      <w:r w:rsidR="003C4A99" w:rsidRPr="0069172A">
        <w:rPr>
          <w:rFonts w:ascii="Times New Roman" w:hAnsi="Times New Roman" w:cs="Times New Roman"/>
        </w:rPr>
        <w:t>.</w:t>
      </w:r>
    </w:p>
    <w:p w:rsidR="00730BEB" w:rsidRPr="0069172A" w:rsidRDefault="00730BEB" w:rsidP="002A4A16">
      <w:pPr>
        <w:rPr>
          <w:rFonts w:ascii="Times New Roman" w:hAnsi="Times New Roman" w:cs="Times New Roman"/>
        </w:rPr>
      </w:pPr>
      <w:r w:rsidRPr="0069172A">
        <w:rPr>
          <w:rFonts w:ascii="Times New Roman" w:hAnsi="Times New Roman" w:cs="Times New Roman"/>
        </w:rPr>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bookmarkStart w:id="84" w:name="sub_156"/>
      <w:bookmarkEnd w:id="83"/>
    </w:p>
    <w:p w:rsidR="00730BEB" w:rsidRPr="0069172A" w:rsidRDefault="00730BEB" w:rsidP="002A4A16">
      <w:pPr>
        <w:rPr>
          <w:rFonts w:ascii="Times New Roman" w:hAnsi="Times New Roman" w:cs="Times New Roman"/>
        </w:rPr>
      </w:pPr>
      <w:r w:rsidRPr="0069172A">
        <w:rPr>
          <w:rFonts w:ascii="Times New Roman" w:hAnsi="Times New Roman" w:cs="Times New Roman"/>
        </w:rPr>
        <w:t xml:space="preserve">10. </w:t>
      </w:r>
      <w:bookmarkStart w:id="85" w:name="sub_157"/>
      <w:bookmarkEnd w:id="84"/>
      <w:r w:rsidRPr="0069172A">
        <w:rPr>
          <w:rFonts w:ascii="Times New Roman" w:hAnsi="Times New Roman" w:cs="Times New Roman"/>
        </w:rPr>
        <w:t>В случае</w:t>
      </w:r>
      <w:proofErr w:type="gramStart"/>
      <w:r w:rsidRPr="0069172A">
        <w:rPr>
          <w:rFonts w:ascii="Times New Roman" w:hAnsi="Times New Roman" w:cs="Times New Roman"/>
        </w:rPr>
        <w:t>,</w:t>
      </w:r>
      <w:proofErr w:type="gramEnd"/>
      <w:r w:rsidRPr="0069172A">
        <w:rPr>
          <w:rFonts w:ascii="Times New Roman" w:hAnsi="Times New Roman" w:cs="Times New Roman"/>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6397D" w:rsidRPr="0069172A" w:rsidRDefault="0096397D" w:rsidP="002A4A16">
      <w:pPr>
        <w:rPr>
          <w:rFonts w:ascii="Times New Roman" w:hAnsi="Times New Roman" w:cs="Times New Roman"/>
        </w:rPr>
      </w:pPr>
      <w:proofErr w:type="gramStart"/>
      <w:r w:rsidRPr="0069172A">
        <w:rPr>
          <w:rFonts w:ascii="Times New Roman" w:hAnsi="Times New Roman" w:cs="Times New Roman"/>
        </w:rPr>
        <w:t xml:space="preserve">10.1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375"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69172A">
          <w:rPr>
            <w:rFonts w:ascii="Times New Roman" w:hAnsi="Times New Roman" w:cs="Times New Roman"/>
          </w:rPr>
          <w:t>части 2 статьи 55.32</w:t>
        </w:r>
      </w:hyperlink>
      <w:r w:rsidRPr="0069172A">
        <w:rPr>
          <w:rFonts w:ascii="Times New Roman" w:hAnsi="Times New Roman" w:cs="Times New Roman"/>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Pr="0069172A">
        <w:rPr>
          <w:rFonts w:ascii="Times New Roman" w:hAnsi="Times New Roman" w:cs="Times New Roman"/>
        </w:rPr>
        <w:t xml:space="preserve"> </w:t>
      </w:r>
      <w:proofErr w:type="gramStart"/>
      <w:r w:rsidRPr="0069172A">
        <w:rPr>
          <w:rFonts w:ascii="Times New Roman" w:hAnsi="Times New Roman" w:cs="Times New Roman"/>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375"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69172A">
          <w:rPr>
            <w:rFonts w:ascii="Times New Roman" w:hAnsi="Times New Roman" w:cs="Times New Roman"/>
          </w:rPr>
          <w:t>части 2 статьи 55.32</w:t>
        </w:r>
      </w:hyperlink>
      <w:r w:rsidR="001065EE" w:rsidRPr="0069172A">
        <w:rPr>
          <w:rFonts w:ascii="Times New Roman" w:hAnsi="Times New Roman" w:cs="Times New Roman"/>
        </w:rPr>
        <w:t>Градостроительного кодекса Российской Федерации</w:t>
      </w:r>
      <w:r w:rsidRPr="0069172A">
        <w:rPr>
          <w:rFonts w:ascii="Times New Roman" w:hAnsi="Times New Roman" w:cs="Times New Roman"/>
        </w:rPr>
        <w:t xml:space="preserve"> и от которых поступило данное уведомление, направлено уведомление о том, что наличие признаков самовольной</w:t>
      </w:r>
      <w:proofErr w:type="gramEnd"/>
      <w:r w:rsidRPr="0069172A">
        <w:rPr>
          <w:rFonts w:ascii="Times New Roman" w:hAnsi="Times New Roman" w:cs="Times New Roman"/>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716DD" w:rsidRPr="0069172A" w:rsidRDefault="009716DD" w:rsidP="009716DD">
      <w:pPr>
        <w:rPr>
          <w:rFonts w:ascii="Times New Roman" w:hAnsi="Times New Roman" w:cs="Times New Roman"/>
        </w:rPr>
      </w:pPr>
      <w:r w:rsidRPr="0069172A">
        <w:rPr>
          <w:rFonts w:ascii="Times New Roman" w:hAnsi="Times New Roman" w:cs="Times New Roman"/>
        </w:rPr>
        <w:t>10.2</w:t>
      </w:r>
      <w:proofErr w:type="gramStart"/>
      <w:r w:rsidRPr="0069172A">
        <w:rPr>
          <w:rFonts w:ascii="Times New Roman" w:hAnsi="Times New Roman" w:cs="Times New Roman"/>
        </w:rPr>
        <w:t xml:space="preserve"> С</w:t>
      </w:r>
      <w:proofErr w:type="gramEnd"/>
      <w:r w:rsidRPr="0069172A">
        <w:rPr>
          <w:rFonts w:ascii="Times New Roman" w:hAnsi="Times New Roman" w:cs="Times New Roman"/>
        </w:rPr>
        <w:t>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3C4A99" w:rsidRPr="0069172A" w:rsidRDefault="00730BEB" w:rsidP="002A4A16">
      <w:pPr>
        <w:rPr>
          <w:rFonts w:ascii="Times New Roman" w:hAnsi="Times New Roman" w:cs="Times New Roman"/>
        </w:rPr>
      </w:pPr>
      <w:r w:rsidRPr="0069172A">
        <w:rPr>
          <w:rFonts w:ascii="Times New Roman" w:hAnsi="Times New Roman" w:cs="Times New Roman"/>
        </w:rPr>
        <w:t>11</w:t>
      </w:r>
      <w:r w:rsidR="003C4A99" w:rsidRPr="0069172A">
        <w:rPr>
          <w:rFonts w:ascii="Times New Roman" w:hAnsi="Times New Roman" w:cs="Times New Roman"/>
        </w:rPr>
        <w:t xml:space="preserve">. </w:t>
      </w:r>
      <w:r w:rsidRPr="0069172A">
        <w:rPr>
          <w:rFonts w:ascii="Times New Roman" w:hAnsi="Times New Roman" w:cs="Times New Roman"/>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003C4A99" w:rsidRPr="0069172A">
        <w:rPr>
          <w:rFonts w:ascii="Times New Roman" w:hAnsi="Times New Roman" w:cs="Times New Roman"/>
        </w:rPr>
        <w:t>.</w:t>
      </w:r>
    </w:p>
    <w:p w:rsidR="00D946AE" w:rsidRPr="0069172A" w:rsidRDefault="00D946AE" w:rsidP="002A4A16">
      <w:pPr>
        <w:pStyle w:val="3"/>
        <w:keepNext w:val="0"/>
        <w:keepLines w:val="0"/>
        <w:rPr>
          <w:rStyle w:val="a3"/>
          <w:rFonts w:ascii="Times New Roman" w:hAnsi="Times New Roman" w:cs="Times New Roman"/>
          <w:bCs/>
          <w:color w:val="auto"/>
        </w:rPr>
      </w:pPr>
      <w:bookmarkStart w:id="86" w:name="_Toc69145309"/>
      <w:bookmarkStart w:id="87" w:name="sub_16"/>
      <w:bookmarkEnd w:id="85"/>
    </w:p>
    <w:p w:rsidR="003C4A99" w:rsidRPr="0069172A" w:rsidRDefault="00966C48" w:rsidP="002A4A16">
      <w:pPr>
        <w:pStyle w:val="3"/>
        <w:keepNext w:val="0"/>
        <w:keepLines w:val="0"/>
        <w:rPr>
          <w:rFonts w:ascii="Times New Roman" w:hAnsi="Times New Roman" w:cs="Times New Roman"/>
          <w:color w:val="auto"/>
        </w:rPr>
      </w:pPr>
      <w:r w:rsidRPr="0069172A">
        <w:rPr>
          <w:rStyle w:val="a3"/>
          <w:rFonts w:ascii="Times New Roman" w:hAnsi="Times New Roman" w:cs="Times New Roman"/>
          <w:bCs/>
          <w:color w:val="auto"/>
        </w:rPr>
        <w:lastRenderedPageBreak/>
        <w:t>Статья 1</w:t>
      </w:r>
      <w:r w:rsidR="00730BEB" w:rsidRPr="0069172A">
        <w:rPr>
          <w:rStyle w:val="a3"/>
          <w:rFonts w:ascii="Times New Roman" w:hAnsi="Times New Roman" w:cs="Times New Roman"/>
          <w:bCs/>
          <w:color w:val="auto"/>
        </w:rPr>
        <w:t>5</w:t>
      </w:r>
      <w:r w:rsidRPr="0069172A">
        <w:rPr>
          <w:rStyle w:val="a3"/>
          <w:rFonts w:ascii="Times New Roman" w:hAnsi="Times New Roman" w:cs="Times New Roman"/>
          <w:bCs/>
          <w:color w:val="auto"/>
        </w:rPr>
        <w:t xml:space="preserve">. </w:t>
      </w:r>
      <w:r w:rsidR="00730BEB" w:rsidRPr="0069172A">
        <w:rPr>
          <w:rStyle w:val="a3"/>
          <w:rFonts w:ascii="Times New Roman" w:hAnsi="Times New Roman" w:cs="Times New Roman"/>
          <w:bCs/>
          <w:color w:val="auto"/>
        </w:rPr>
        <w:t>О</w:t>
      </w:r>
      <w:r w:rsidR="003C4A99" w:rsidRPr="0069172A">
        <w:rPr>
          <w:rStyle w:val="a3"/>
          <w:rFonts w:ascii="Times New Roman" w:hAnsi="Times New Roman" w:cs="Times New Roman"/>
          <w:bCs/>
          <w:color w:val="auto"/>
        </w:rPr>
        <w:t>тклонение от предельных параметров разрешенного строительства, реконструкции объектов капитального строительства</w:t>
      </w:r>
      <w:bookmarkEnd w:id="86"/>
    </w:p>
    <w:p w:rsidR="004F126D" w:rsidRPr="0069172A" w:rsidRDefault="004F126D" w:rsidP="002A4A16">
      <w:pPr>
        <w:ind w:firstLine="567"/>
        <w:rPr>
          <w:rFonts w:ascii="Times New Roman" w:hAnsi="Times New Roman" w:cs="Times New Roman"/>
        </w:rPr>
      </w:pPr>
    </w:p>
    <w:p w:rsidR="00730BEB" w:rsidRPr="0069172A" w:rsidRDefault="003C4A99" w:rsidP="002A4A16">
      <w:pPr>
        <w:rPr>
          <w:rFonts w:ascii="Times New Roman" w:hAnsi="Times New Roman" w:cs="Times New Roman"/>
        </w:rPr>
      </w:pPr>
      <w:bookmarkStart w:id="88" w:name="sub_161"/>
      <w:bookmarkEnd w:id="87"/>
      <w:r w:rsidRPr="0069172A">
        <w:rPr>
          <w:rFonts w:ascii="Times New Roman" w:hAnsi="Times New Roman" w:cs="Times New Roman"/>
        </w:rPr>
        <w:t xml:space="preserve">1. </w:t>
      </w:r>
      <w:r w:rsidR="00730BEB" w:rsidRPr="0069172A">
        <w:rPr>
          <w:rFonts w:ascii="Times New Roman" w:hAnsi="Times New Roman" w:cs="Times New Roma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30BEB" w:rsidRPr="0069172A" w:rsidRDefault="00730BEB" w:rsidP="002A4A16">
      <w:pPr>
        <w:rPr>
          <w:rFonts w:ascii="Times New Roman" w:hAnsi="Times New Roman" w:cs="Times New Roman"/>
        </w:rPr>
      </w:pPr>
      <w:proofErr w:type="gramStart"/>
      <w:r w:rsidRPr="0069172A">
        <w:rPr>
          <w:rFonts w:ascii="Times New Roman" w:hAnsi="Times New Roman" w:cs="Times New Roman"/>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3C4A99" w:rsidRPr="0069172A" w:rsidRDefault="003C4A99" w:rsidP="002A4A16">
      <w:pPr>
        <w:rPr>
          <w:rFonts w:ascii="Times New Roman" w:hAnsi="Times New Roman" w:cs="Times New Roman"/>
        </w:rPr>
      </w:pPr>
      <w:bookmarkStart w:id="89" w:name="sub_162"/>
      <w:bookmarkEnd w:id="88"/>
      <w:r w:rsidRPr="0069172A">
        <w:rPr>
          <w:rFonts w:ascii="Times New Roman" w:hAnsi="Times New Roman" w:cs="Times New Roman"/>
        </w:rPr>
        <w:t xml:space="preserve">2. </w:t>
      </w:r>
      <w:r w:rsidR="00730BEB" w:rsidRPr="0069172A">
        <w:rPr>
          <w:rFonts w:ascii="Times New Roman" w:hAnsi="Times New Roman" w:cs="Times New Roman"/>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730BEB" w:rsidRPr="0069172A">
        <w:rPr>
          <w:rFonts w:ascii="Times New Roman" w:hAnsi="Times New Roman" w:cs="Times New Roman"/>
        </w:rPr>
        <w:t>архитектурным решениям</w:t>
      </w:r>
      <w:proofErr w:type="gramEnd"/>
      <w:r w:rsidR="00730BEB" w:rsidRPr="0069172A">
        <w:rPr>
          <w:rFonts w:ascii="Times New Roman" w:hAnsi="Times New Roman" w:cs="Times New Roman"/>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r w:rsidRPr="0069172A">
        <w:rPr>
          <w:rFonts w:ascii="Times New Roman" w:hAnsi="Times New Roman" w:cs="Times New Roman"/>
        </w:rPr>
        <w:t>.</w:t>
      </w:r>
    </w:p>
    <w:p w:rsidR="003C4A99" w:rsidRPr="0069172A" w:rsidRDefault="003C4A99" w:rsidP="002A4A16">
      <w:pPr>
        <w:rPr>
          <w:rFonts w:ascii="Times New Roman" w:hAnsi="Times New Roman" w:cs="Times New Roman"/>
        </w:rPr>
      </w:pPr>
      <w:bookmarkStart w:id="90" w:name="sub_163"/>
      <w:bookmarkEnd w:id="89"/>
      <w:r w:rsidRPr="0069172A">
        <w:rPr>
          <w:rFonts w:ascii="Times New Roman" w:hAnsi="Times New Roman" w:cs="Times New Roman"/>
        </w:rPr>
        <w:t xml:space="preserve">3. </w:t>
      </w:r>
      <w:r w:rsidR="00F93813" w:rsidRPr="0069172A">
        <w:rPr>
          <w:rFonts w:ascii="Times New Roman" w:hAnsi="Times New Roman" w:cs="Times New Roman"/>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w:t>
      </w:r>
      <w:r w:rsidR="00764C38" w:rsidRPr="0069172A">
        <w:rPr>
          <w:rFonts w:ascii="Times New Roman" w:hAnsi="Times New Roman" w:cs="Times New Roman"/>
        </w:rPr>
        <w:t>по землепользованию и застройки</w:t>
      </w:r>
      <w:r w:rsidR="00830400" w:rsidRPr="0069172A">
        <w:rPr>
          <w:rFonts w:ascii="Times New Roman" w:hAnsi="Times New Roman" w:cs="Times New Roman"/>
        </w:rPr>
        <w:t xml:space="preserve"> </w:t>
      </w:r>
      <w:r w:rsidR="00F93813" w:rsidRPr="0069172A">
        <w:rPr>
          <w:rFonts w:ascii="Times New Roman" w:hAnsi="Times New Roman" w:cs="Times New Roman"/>
        </w:rPr>
        <w:t>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sidRPr="0069172A">
        <w:rPr>
          <w:rFonts w:ascii="Times New Roman" w:hAnsi="Times New Roman" w:cs="Times New Roman"/>
        </w:rPr>
        <w:t>.</w:t>
      </w:r>
    </w:p>
    <w:bookmarkEnd w:id="90"/>
    <w:p w:rsidR="003C4A99" w:rsidRPr="0069172A" w:rsidRDefault="003C4A99" w:rsidP="002A4A16">
      <w:pPr>
        <w:rPr>
          <w:rFonts w:ascii="Times New Roman" w:hAnsi="Times New Roman" w:cs="Times New Roman"/>
        </w:rPr>
      </w:pPr>
      <w:r w:rsidRPr="0069172A">
        <w:rPr>
          <w:rFonts w:ascii="Times New Roman" w:hAnsi="Times New Roman" w:cs="Times New Roman"/>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3C4A99" w:rsidRPr="0069172A" w:rsidRDefault="003C4A99" w:rsidP="002A4A16">
      <w:pPr>
        <w:rPr>
          <w:rFonts w:ascii="Times New Roman" w:hAnsi="Times New Roman" w:cs="Times New Roman"/>
        </w:rPr>
      </w:pPr>
      <w:r w:rsidRPr="0069172A">
        <w:rPr>
          <w:rFonts w:ascii="Times New Roman" w:hAnsi="Times New Roman" w:cs="Times New Roman"/>
        </w:rPr>
        <w:t>- фамилию, имя, отчество, паспортные данные заявителя, номер контактного телефона - в случае подачи заявления физическим лицом;</w:t>
      </w:r>
    </w:p>
    <w:p w:rsidR="003C4A99" w:rsidRPr="0069172A" w:rsidRDefault="003C4A99" w:rsidP="002A4A16">
      <w:pPr>
        <w:rPr>
          <w:rFonts w:ascii="Times New Roman" w:hAnsi="Times New Roman" w:cs="Times New Roman"/>
        </w:rPr>
      </w:pPr>
      <w:r w:rsidRPr="0069172A">
        <w:rPr>
          <w:rFonts w:ascii="Times New Roman" w:hAnsi="Times New Roman" w:cs="Times New Roman"/>
        </w:rPr>
        <w:t>- наименование и место нахождения заявителя, номера контактного телефона, факса - в случае подачи заявления юридическим лицом;</w:t>
      </w:r>
    </w:p>
    <w:p w:rsidR="003C4A99" w:rsidRPr="0069172A" w:rsidRDefault="003C4A99" w:rsidP="002A4A16">
      <w:pPr>
        <w:rPr>
          <w:rFonts w:ascii="Times New Roman" w:hAnsi="Times New Roman" w:cs="Times New Roman"/>
        </w:rPr>
      </w:pPr>
      <w:r w:rsidRPr="0069172A">
        <w:rPr>
          <w:rFonts w:ascii="Times New Roman" w:hAnsi="Times New Roman" w:cs="Times New Roman"/>
        </w:rPr>
        <w:t>- 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r w:rsidR="00AB5181" w:rsidRPr="0069172A">
        <w:rPr>
          <w:rFonts w:ascii="Times New Roman" w:hAnsi="Times New Roman" w:cs="Times New Roman"/>
        </w:rPr>
        <w:t>.</w:t>
      </w:r>
    </w:p>
    <w:p w:rsidR="003C4A99" w:rsidRPr="0069172A" w:rsidRDefault="003C4A99" w:rsidP="002A4A16">
      <w:pPr>
        <w:rPr>
          <w:rFonts w:ascii="Times New Roman" w:hAnsi="Times New Roman" w:cs="Times New Roman"/>
        </w:rPr>
      </w:pPr>
      <w:r w:rsidRPr="0069172A">
        <w:rPr>
          <w:rFonts w:ascii="Times New Roman" w:hAnsi="Times New Roman" w:cs="Times New Roman"/>
        </w:rPr>
        <w:t>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прилагаться заверенная копия документа, удостоверяющего право заявителя на земельный участок или объект капитального строительства.</w:t>
      </w:r>
    </w:p>
    <w:p w:rsidR="00F93813" w:rsidRPr="0069172A" w:rsidRDefault="003C4A99" w:rsidP="002A4A16">
      <w:pPr>
        <w:rPr>
          <w:rFonts w:ascii="Times New Roman" w:hAnsi="Times New Roman" w:cs="Times New Roman"/>
        </w:rPr>
      </w:pPr>
      <w:r w:rsidRPr="0069172A">
        <w:rPr>
          <w:rFonts w:ascii="Times New Roman" w:hAnsi="Times New Roman" w:cs="Times New Roman"/>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по землепользованию и застройке заявителем лично или направляется по почте заказным письмом с уведомлением о вручении. В последнем случае днем получения Комиссией по землепользованию и застройке заявления считается день вручения заказного письма.</w:t>
      </w:r>
      <w:bookmarkStart w:id="91" w:name="sub_165"/>
    </w:p>
    <w:p w:rsidR="003C4A99" w:rsidRPr="0069172A" w:rsidRDefault="003C4A99" w:rsidP="002A4A16">
      <w:pPr>
        <w:rPr>
          <w:rFonts w:ascii="Times New Roman" w:hAnsi="Times New Roman" w:cs="Times New Roman"/>
        </w:rPr>
      </w:pPr>
      <w:r w:rsidRPr="0069172A">
        <w:rPr>
          <w:rFonts w:ascii="Times New Roman" w:hAnsi="Times New Roman" w:cs="Times New Roman"/>
        </w:rPr>
        <w:t xml:space="preserve">5. </w:t>
      </w:r>
      <w:proofErr w:type="gramStart"/>
      <w:r w:rsidR="00F93813" w:rsidRPr="0069172A">
        <w:rPr>
          <w:rFonts w:ascii="Times New Roman" w:hAnsi="Times New Roman" w:cs="Times New Roman"/>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w:t>
      </w:r>
      <w:r w:rsidR="00830400" w:rsidRPr="0069172A">
        <w:rPr>
          <w:rFonts w:ascii="Times New Roman" w:hAnsi="Times New Roman" w:cs="Times New Roman"/>
        </w:rPr>
        <w:t>,</w:t>
      </w:r>
      <w:r w:rsidRPr="0069172A">
        <w:rPr>
          <w:rFonts w:ascii="Times New Roman" w:hAnsi="Times New Roman" w:cs="Times New Roman"/>
        </w:rPr>
        <w:t xml:space="preserve"> установленном </w:t>
      </w:r>
      <w:hyperlink w:anchor="sub_1150" w:history="1">
        <w:r w:rsidRPr="0069172A">
          <w:rPr>
            <w:rFonts w:ascii="Times New Roman" w:hAnsi="Times New Roman" w:cs="Times New Roman"/>
          </w:rPr>
          <w:t xml:space="preserve">главой </w:t>
        </w:r>
        <w:r w:rsidR="00E32B12" w:rsidRPr="0069172A">
          <w:rPr>
            <w:rFonts w:ascii="Times New Roman" w:hAnsi="Times New Roman" w:cs="Times New Roman"/>
            <w:lang w:val="en-US"/>
          </w:rPr>
          <w:t>I</w:t>
        </w:r>
        <w:r w:rsidRPr="0069172A">
          <w:rPr>
            <w:rFonts w:ascii="Times New Roman" w:hAnsi="Times New Roman" w:cs="Times New Roman"/>
          </w:rPr>
          <w:t>V</w:t>
        </w:r>
      </w:hyperlink>
      <w:r w:rsidRPr="0069172A">
        <w:rPr>
          <w:rFonts w:ascii="Times New Roman" w:hAnsi="Times New Roman" w:cs="Times New Roman"/>
        </w:rPr>
        <w:t xml:space="preserve"> настоящих Правил и </w:t>
      </w:r>
      <w:hyperlink r:id="rId35" w:history="1">
        <w:r w:rsidRPr="0069172A">
          <w:rPr>
            <w:rFonts w:ascii="Times New Roman" w:hAnsi="Times New Roman" w:cs="Times New Roman"/>
          </w:rPr>
          <w:t>Положением</w:t>
        </w:r>
      </w:hyperlink>
      <w:r w:rsidRPr="0069172A">
        <w:rPr>
          <w:rFonts w:ascii="Times New Roman" w:hAnsi="Times New Roman" w:cs="Times New Roman"/>
        </w:rPr>
        <w:t xml:space="preserve"> </w:t>
      </w:r>
      <w:r w:rsidR="00246F1F" w:rsidRPr="0069172A">
        <w:rPr>
          <w:rFonts w:ascii="Times New Roman" w:hAnsi="Times New Roman" w:cs="Times New Roman"/>
        </w:rPr>
        <w:t>«</w:t>
      </w:r>
      <w:r w:rsidR="00F93813" w:rsidRPr="0069172A">
        <w:rPr>
          <w:rFonts w:ascii="Times New Roman" w:hAnsi="Times New Roman" w:cs="Times New Roman"/>
        </w:rPr>
        <w:t>О публичных слушаниях, общественных обсуждениях в муниципальном образовании город Орск</w:t>
      </w:r>
      <w:r w:rsidR="00246F1F" w:rsidRPr="0069172A">
        <w:rPr>
          <w:rFonts w:ascii="Times New Roman" w:hAnsi="Times New Roman" w:cs="Times New Roman"/>
        </w:rPr>
        <w:t>»</w:t>
      </w:r>
      <w:r w:rsidR="00F93813" w:rsidRPr="0069172A">
        <w:rPr>
          <w:rFonts w:ascii="Times New Roman" w:hAnsi="Times New Roman" w:cs="Times New Roman"/>
        </w:rPr>
        <w:t xml:space="preserve">, утвержденным </w:t>
      </w:r>
      <w:hyperlink r:id="rId36" w:history="1">
        <w:r w:rsidR="00F93813" w:rsidRPr="0069172A">
          <w:rPr>
            <w:rFonts w:ascii="Times New Roman" w:hAnsi="Times New Roman" w:cs="Times New Roman"/>
          </w:rPr>
          <w:t>Решением</w:t>
        </w:r>
      </w:hyperlink>
      <w:r w:rsidR="00830400" w:rsidRPr="0069172A">
        <w:rPr>
          <w:rFonts w:ascii="Times New Roman" w:hAnsi="Times New Roman" w:cs="Times New Roman"/>
        </w:rPr>
        <w:t xml:space="preserve"> </w:t>
      </w:r>
      <w:proofErr w:type="spellStart"/>
      <w:r w:rsidR="00F93813" w:rsidRPr="0069172A">
        <w:rPr>
          <w:rFonts w:ascii="Times New Roman" w:hAnsi="Times New Roman" w:cs="Times New Roman"/>
        </w:rPr>
        <w:t>Орского</w:t>
      </w:r>
      <w:proofErr w:type="spellEnd"/>
      <w:r w:rsidR="00F93813" w:rsidRPr="0069172A">
        <w:rPr>
          <w:rFonts w:ascii="Times New Roman" w:hAnsi="Times New Roman" w:cs="Times New Roman"/>
        </w:rPr>
        <w:t xml:space="preserve"> городского Совета депутатов Оренбургской области от 3 марта 2006 г. </w:t>
      </w:r>
      <w:r w:rsidR="00830400" w:rsidRPr="0069172A">
        <w:rPr>
          <w:rFonts w:ascii="Times New Roman" w:hAnsi="Times New Roman" w:cs="Times New Roman"/>
        </w:rPr>
        <w:t>№</w:t>
      </w:r>
      <w:r w:rsidR="00F93813" w:rsidRPr="0069172A">
        <w:rPr>
          <w:rFonts w:ascii="Times New Roman" w:hAnsi="Times New Roman" w:cs="Times New Roman"/>
        </w:rPr>
        <w:t xml:space="preserve"> 6-68/67, </w:t>
      </w:r>
      <w:r w:rsidR="00830400" w:rsidRPr="0069172A">
        <w:rPr>
          <w:rFonts w:ascii="Times New Roman" w:hAnsi="Times New Roman" w:cs="Times New Roman"/>
        </w:rPr>
        <w:t>а</w:t>
      </w:r>
      <w:proofErr w:type="gramEnd"/>
      <w:r w:rsidR="00830400" w:rsidRPr="0069172A">
        <w:rPr>
          <w:rFonts w:ascii="Times New Roman" w:hAnsi="Times New Roman" w:cs="Times New Roman"/>
        </w:rPr>
        <w:t xml:space="preserve"> также в </w:t>
      </w:r>
      <w:r w:rsidR="00830400" w:rsidRPr="0069172A">
        <w:rPr>
          <w:rFonts w:ascii="Times New Roman" w:hAnsi="Times New Roman" w:cs="Times New Roman"/>
        </w:rPr>
        <w:lastRenderedPageBreak/>
        <w:t xml:space="preserve">соответствии со ст. 5.1 Градостроительного кодекса российской Федерации, </w:t>
      </w:r>
      <w:r w:rsidR="00F93813" w:rsidRPr="0069172A">
        <w:rPr>
          <w:rFonts w:ascii="Times New Roman" w:hAnsi="Times New Roman" w:cs="Times New Roman"/>
        </w:rPr>
        <w:t xml:space="preserve">за исключением случая, указанного в </w:t>
      </w:r>
      <w:hyperlink w:anchor="Par1638"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 w:history="1">
        <w:r w:rsidR="00F93813" w:rsidRPr="0069172A">
          <w:rPr>
            <w:rFonts w:ascii="Times New Roman" w:hAnsi="Times New Roman" w:cs="Times New Roman"/>
          </w:rPr>
          <w:t>части 1.1</w:t>
        </w:r>
      </w:hyperlink>
      <w:r w:rsidR="00F93813" w:rsidRPr="0069172A">
        <w:rPr>
          <w:rFonts w:ascii="Times New Roman" w:hAnsi="Times New Roman" w:cs="Times New Roman"/>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C4A99" w:rsidRPr="0069172A" w:rsidRDefault="003C4A99" w:rsidP="002A4A16">
      <w:pPr>
        <w:rPr>
          <w:rFonts w:ascii="Times New Roman" w:hAnsi="Times New Roman" w:cs="Times New Roman"/>
        </w:rPr>
      </w:pPr>
      <w:bookmarkStart w:id="92" w:name="sub_166"/>
      <w:bookmarkEnd w:id="91"/>
      <w:r w:rsidRPr="0069172A">
        <w:rPr>
          <w:rFonts w:ascii="Times New Roman" w:hAnsi="Times New Roman" w:cs="Times New Roman"/>
        </w:rPr>
        <w:t xml:space="preserve">6. </w:t>
      </w:r>
      <w:proofErr w:type="gramStart"/>
      <w:r w:rsidR="00F93813" w:rsidRPr="0069172A">
        <w:rPr>
          <w:rFonts w:ascii="Times New Roman" w:hAnsi="Times New Roman" w:cs="Times New Roman"/>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Pr="0069172A">
        <w:rPr>
          <w:rFonts w:ascii="Times New Roman" w:hAnsi="Times New Roman" w:cs="Times New Roman"/>
        </w:rPr>
        <w:t xml:space="preserve"> города.</w:t>
      </w:r>
      <w:proofErr w:type="gramEnd"/>
    </w:p>
    <w:p w:rsidR="00F93813" w:rsidRPr="0069172A" w:rsidRDefault="003C4A99" w:rsidP="002A4A16">
      <w:pPr>
        <w:pStyle w:val="ConsPlusNormal"/>
        <w:widowControl w:val="0"/>
        <w:ind w:firstLine="540"/>
        <w:jc w:val="both"/>
        <w:rPr>
          <w:rFonts w:ascii="Times New Roman" w:hAnsi="Times New Roman" w:cs="Times New Roman"/>
          <w:sz w:val="24"/>
          <w:szCs w:val="24"/>
        </w:rPr>
      </w:pPr>
      <w:bookmarkStart w:id="93" w:name="sub_167"/>
      <w:bookmarkEnd w:id="92"/>
      <w:r w:rsidRPr="0069172A">
        <w:rPr>
          <w:rFonts w:ascii="Times New Roman" w:hAnsi="Times New Roman" w:cs="Times New Roman"/>
          <w:sz w:val="24"/>
          <w:szCs w:val="24"/>
        </w:rPr>
        <w:t xml:space="preserve">7. </w:t>
      </w:r>
      <w:bookmarkStart w:id="94" w:name="sub_168"/>
      <w:bookmarkEnd w:id="93"/>
      <w:r w:rsidR="00F93813" w:rsidRPr="0069172A">
        <w:rPr>
          <w:rFonts w:ascii="Times New Roman" w:hAnsi="Times New Roman" w:cs="Times New Roman"/>
          <w:sz w:val="24"/>
          <w:szCs w:val="24"/>
        </w:rPr>
        <w:t xml:space="preserve">Глава города в течение семи дней со дня поступления указанных в </w:t>
      </w:r>
      <w:hyperlink w:anchor="Par1646"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history="1">
        <w:r w:rsidR="00F93813" w:rsidRPr="0069172A">
          <w:rPr>
            <w:rFonts w:ascii="Times New Roman" w:hAnsi="Times New Roman" w:cs="Times New Roman"/>
            <w:sz w:val="24"/>
            <w:szCs w:val="24"/>
          </w:rPr>
          <w:t>части 6</w:t>
        </w:r>
      </w:hyperlink>
      <w:r w:rsidR="00F93813" w:rsidRPr="0069172A">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93813" w:rsidRPr="0069172A" w:rsidRDefault="00F93813"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7.1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3114EF" w:rsidRPr="0069172A">
        <w:rPr>
          <w:rFonts w:ascii="Times New Roman" w:hAnsi="Times New Roman" w:cs="Times New Roman"/>
          <w:sz w:val="24"/>
          <w:szCs w:val="24"/>
        </w:rPr>
        <w:t xml:space="preserve"> указанных в </w:t>
      </w:r>
      <w:hyperlink w:anchor="Par4375"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003114EF" w:rsidRPr="0069172A">
          <w:rPr>
            <w:rFonts w:ascii="Times New Roman" w:hAnsi="Times New Roman" w:cs="Times New Roman"/>
            <w:sz w:val="24"/>
            <w:szCs w:val="24"/>
          </w:rPr>
          <w:t>части 2 статьи 55.32</w:t>
        </w:r>
      </w:hyperlink>
      <w:r w:rsidR="003114EF" w:rsidRPr="0069172A">
        <w:rPr>
          <w:rFonts w:ascii="Times New Roman" w:hAnsi="Times New Roman" w:cs="Times New Roman"/>
          <w:sz w:val="24"/>
          <w:szCs w:val="24"/>
        </w:rPr>
        <w:t xml:space="preserve"> Градостроительного Кодекса,</w:t>
      </w:r>
      <w:r w:rsidRPr="0069172A">
        <w:rPr>
          <w:rFonts w:ascii="Times New Roman" w:hAnsi="Times New Roman" w:cs="Times New Roman"/>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69172A">
        <w:rPr>
          <w:rFonts w:ascii="Times New Roman" w:hAnsi="Times New Roman" w:cs="Times New Roman"/>
          <w:sz w:val="24"/>
          <w:szCs w:val="24"/>
        </w:rPr>
        <w:t>до</w:t>
      </w:r>
      <w:proofErr w:type="gramEnd"/>
      <w:r w:rsidRPr="0069172A">
        <w:rPr>
          <w:rFonts w:ascii="Times New Roman" w:hAnsi="Times New Roman" w:cs="Times New Roman"/>
          <w:sz w:val="24"/>
          <w:szCs w:val="24"/>
        </w:rPr>
        <w:t xml:space="preserve"> </w:t>
      </w:r>
      <w:proofErr w:type="gramStart"/>
      <w:r w:rsidRPr="0069172A">
        <w:rPr>
          <w:rFonts w:ascii="Times New Roman" w:hAnsi="Times New Roman" w:cs="Times New Roman"/>
          <w:sz w:val="24"/>
          <w:szCs w:val="24"/>
        </w:rPr>
        <w:t>ее</w:t>
      </w:r>
      <w:proofErr w:type="gramEnd"/>
      <w:r w:rsidRPr="0069172A">
        <w:rPr>
          <w:rFonts w:ascii="Times New Roman" w:hAnsi="Times New Roman" w:cs="Times New Roman"/>
          <w:sz w:val="24"/>
          <w:szCs w:val="24"/>
        </w:rPr>
        <w:t xml:space="preserve"> </w:t>
      </w:r>
      <w:proofErr w:type="gramStart"/>
      <w:r w:rsidRPr="0069172A">
        <w:rPr>
          <w:rFonts w:ascii="Times New Roman" w:hAnsi="Times New Roman" w:cs="Times New Roman"/>
          <w:sz w:val="24"/>
          <w:szCs w:val="24"/>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w:t>
      </w:r>
      <w:r w:rsidR="00ED1C80" w:rsidRPr="0069172A">
        <w:rPr>
          <w:rFonts w:ascii="Times New Roman" w:hAnsi="Times New Roman" w:cs="Times New Roman"/>
          <w:sz w:val="24"/>
          <w:szCs w:val="24"/>
        </w:rPr>
        <w:t>ления</w:t>
      </w:r>
      <w:r w:rsidR="003114EF" w:rsidRPr="0069172A">
        <w:rPr>
          <w:rFonts w:ascii="Times New Roman" w:hAnsi="Times New Roman" w:cs="Times New Roman"/>
          <w:sz w:val="24"/>
          <w:szCs w:val="24"/>
        </w:rPr>
        <w:t xml:space="preserve">, которые указаны в </w:t>
      </w:r>
      <w:hyperlink w:anchor="Par4375"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003114EF" w:rsidRPr="0069172A">
          <w:rPr>
            <w:rFonts w:ascii="Times New Roman" w:hAnsi="Times New Roman" w:cs="Times New Roman"/>
            <w:sz w:val="24"/>
            <w:szCs w:val="24"/>
          </w:rPr>
          <w:t>части 2 статьи 55.32</w:t>
        </w:r>
      </w:hyperlink>
      <w:r w:rsidR="003114EF" w:rsidRPr="0069172A">
        <w:rPr>
          <w:rFonts w:ascii="Times New Roman" w:hAnsi="Times New Roman" w:cs="Times New Roman"/>
          <w:sz w:val="24"/>
          <w:szCs w:val="24"/>
        </w:rPr>
        <w:t xml:space="preserve"> Градостроительного </w:t>
      </w:r>
      <w:r w:rsidR="00B21D73" w:rsidRPr="0069172A">
        <w:rPr>
          <w:rFonts w:ascii="Times New Roman" w:hAnsi="Times New Roman" w:cs="Times New Roman"/>
          <w:sz w:val="24"/>
          <w:szCs w:val="24"/>
        </w:rPr>
        <w:t>к</w:t>
      </w:r>
      <w:r w:rsidR="003114EF" w:rsidRPr="0069172A">
        <w:rPr>
          <w:rFonts w:ascii="Times New Roman" w:hAnsi="Times New Roman" w:cs="Times New Roman"/>
          <w:sz w:val="24"/>
          <w:szCs w:val="24"/>
        </w:rPr>
        <w:t>одекса</w:t>
      </w:r>
      <w:r w:rsidR="00B21D73" w:rsidRPr="0069172A">
        <w:rPr>
          <w:rFonts w:ascii="Times New Roman" w:hAnsi="Times New Roman" w:cs="Times New Roman"/>
          <w:sz w:val="24"/>
          <w:szCs w:val="24"/>
        </w:rPr>
        <w:t xml:space="preserve"> </w:t>
      </w:r>
      <w:r w:rsidR="00E611E6" w:rsidRPr="0069172A">
        <w:rPr>
          <w:rFonts w:ascii="Times New Roman" w:hAnsi="Times New Roman" w:cs="Times New Roman"/>
          <w:sz w:val="24"/>
          <w:szCs w:val="24"/>
        </w:rPr>
        <w:t xml:space="preserve">Российской Федерации </w:t>
      </w:r>
      <w:r w:rsidRPr="0069172A">
        <w:rPr>
          <w:rFonts w:ascii="Times New Roman" w:hAnsi="Times New Roman" w:cs="Times New Roman"/>
          <w:sz w:val="24"/>
          <w:szCs w:val="24"/>
        </w:rPr>
        <w:t>и от которых поступило данное уведомление, направлено уведомление о том, что наличие признаков самовольной постройки</w:t>
      </w:r>
      <w:proofErr w:type="gramEnd"/>
      <w:r w:rsidRPr="0069172A">
        <w:rPr>
          <w:rFonts w:ascii="Times New Roman" w:hAnsi="Times New Roman" w:cs="Times New Roman"/>
          <w:sz w:val="24"/>
          <w:szCs w:val="24"/>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D1C80" w:rsidRPr="0069172A" w:rsidRDefault="003C4A99" w:rsidP="002A4A16">
      <w:pPr>
        <w:rPr>
          <w:rFonts w:ascii="Times New Roman" w:hAnsi="Times New Roman" w:cs="Times New Roman"/>
        </w:rPr>
      </w:pPr>
      <w:r w:rsidRPr="0069172A">
        <w:rPr>
          <w:rFonts w:ascii="Times New Roman" w:hAnsi="Times New Roman" w:cs="Times New Roman"/>
        </w:rPr>
        <w:t xml:space="preserve">8. </w:t>
      </w:r>
      <w:r w:rsidR="00ED1C80" w:rsidRPr="0069172A">
        <w:rPr>
          <w:rFonts w:ascii="Times New Roman" w:hAnsi="Times New Roman" w:cs="Times New Roman"/>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66427" w:rsidRPr="0069172A" w:rsidRDefault="00ED1C80" w:rsidP="002A4A16">
      <w:pPr>
        <w:rPr>
          <w:rFonts w:ascii="Times New Roman" w:hAnsi="Times New Roman" w:cs="Times New Roman"/>
        </w:rPr>
      </w:pPr>
      <w:r w:rsidRPr="0069172A">
        <w:rPr>
          <w:rFonts w:ascii="Times New Roman" w:hAnsi="Times New Roman" w:cs="Times New Roman"/>
        </w:rPr>
        <w:t>9</w:t>
      </w:r>
      <w:r w:rsidR="003C4A99" w:rsidRPr="0069172A">
        <w:rPr>
          <w:rFonts w:ascii="Times New Roman" w:hAnsi="Times New Roman" w:cs="Times New Roman"/>
        </w:rPr>
        <w:t>.</w:t>
      </w:r>
      <w:r w:rsidRPr="0069172A">
        <w:rPr>
          <w:rFonts w:ascii="Times New Roman" w:hAnsi="Times New Roman" w:cs="Times New Roman"/>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69172A">
        <w:rPr>
          <w:rFonts w:ascii="Times New Roman" w:hAnsi="Times New Roman" w:cs="Times New Roman"/>
        </w:rPr>
        <w:t>приаэродромной</w:t>
      </w:r>
      <w:proofErr w:type="spellEnd"/>
      <w:r w:rsidRPr="0069172A">
        <w:rPr>
          <w:rFonts w:ascii="Times New Roman" w:hAnsi="Times New Roman" w:cs="Times New Roman"/>
        </w:rPr>
        <w:t xml:space="preserve"> территории.</w:t>
      </w:r>
    </w:p>
    <w:p w:rsidR="00B66427" w:rsidRPr="0069172A" w:rsidRDefault="00B66427" w:rsidP="002A4A16">
      <w:pPr>
        <w:rPr>
          <w:rFonts w:ascii="Times New Roman" w:hAnsi="Times New Roman" w:cs="Times New Roman"/>
        </w:rPr>
      </w:pPr>
      <w:r w:rsidRPr="0069172A">
        <w:rPr>
          <w:rFonts w:ascii="Times New Roman" w:hAnsi="Times New Roman" w:cs="Times New Roman"/>
        </w:rPr>
        <w:br w:type="page"/>
      </w:r>
    </w:p>
    <w:p w:rsidR="005257FB" w:rsidRPr="0069172A" w:rsidRDefault="005257FB" w:rsidP="002A4A16">
      <w:pPr>
        <w:pStyle w:val="2"/>
        <w:keepNext w:val="0"/>
        <w:keepLines w:val="0"/>
        <w:ind w:firstLine="567"/>
        <w:rPr>
          <w:rFonts w:ascii="Times New Roman" w:hAnsi="Times New Roman" w:cs="Times New Roman"/>
          <w:b/>
          <w:color w:val="auto"/>
          <w:sz w:val="24"/>
        </w:rPr>
      </w:pPr>
      <w:bookmarkStart w:id="95" w:name="_Toc69145310"/>
      <w:bookmarkEnd w:id="94"/>
      <w:r w:rsidRPr="0069172A">
        <w:rPr>
          <w:rFonts w:ascii="Times New Roman" w:hAnsi="Times New Roman" w:cs="Times New Roman"/>
          <w:b/>
          <w:color w:val="auto"/>
          <w:sz w:val="24"/>
        </w:rPr>
        <w:lastRenderedPageBreak/>
        <w:t xml:space="preserve">ГЛАВА </w:t>
      </w:r>
      <w:r w:rsidR="00B66427" w:rsidRPr="0069172A">
        <w:rPr>
          <w:rFonts w:ascii="Times New Roman" w:hAnsi="Times New Roman" w:cs="Times New Roman"/>
          <w:b/>
          <w:color w:val="auto"/>
          <w:sz w:val="24"/>
          <w:lang w:val="en-US"/>
        </w:rPr>
        <w:t>III</w:t>
      </w:r>
      <w:r w:rsidR="00B65090" w:rsidRPr="0069172A">
        <w:rPr>
          <w:rFonts w:ascii="Times New Roman" w:hAnsi="Times New Roman" w:cs="Times New Roman"/>
          <w:b/>
          <w:color w:val="auto"/>
          <w:sz w:val="24"/>
        </w:rPr>
        <w:t>.</w:t>
      </w:r>
      <w:r w:rsidRPr="0069172A">
        <w:rPr>
          <w:rFonts w:ascii="Times New Roman" w:hAnsi="Times New Roman" w:cs="Times New Roman"/>
          <w:b/>
          <w:color w:val="auto"/>
          <w:sz w:val="24"/>
        </w:rPr>
        <w:t xml:space="preserve"> ПОЛОЖЕНИЯ О ПОДГОТОВКЕ ДОКУМЕНТАЦИИ ПО ПЛАНИРОВКЕ ТЕРРИТОРИИ ОРГАНАМИ МЕСТНОГО САМОУПРАВЛЕНИЯ</w:t>
      </w:r>
      <w:bookmarkEnd w:id="95"/>
    </w:p>
    <w:p w:rsidR="004F126D" w:rsidRPr="0069172A" w:rsidRDefault="004F126D" w:rsidP="002A4A16">
      <w:pPr>
        <w:rPr>
          <w:rFonts w:ascii="Times New Roman" w:hAnsi="Times New Roman" w:cs="Times New Roman"/>
        </w:rPr>
      </w:pPr>
    </w:p>
    <w:p w:rsidR="007750B3" w:rsidRPr="0069172A" w:rsidRDefault="007750B3" w:rsidP="002A4A16">
      <w:pPr>
        <w:pStyle w:val="3"/>
        <w:keepNext w:val="0"/>
        <w:keepLines w:val="0"/>
        <w:rPr>
          <w:rFonts w:ascii="Times New Roman" w:hAnsi="Times New Roman" w:cs="Times New Roman"/>
          <w:color w:val="auto"/>
        </w:rPr>
      </w:pPr>
      <w:bookmarkStart w:id="96" w:name="_Toc69145311"/>
      <w:r w:rsidRPr="0069172A">
        <w:rPr>
          <w:rStyle w:val="a3"/>
          <w:rFonts w:ascii="Times New Roman" w:hAnsi="Times New Roman" w:cs="Times New Roman"/>
          <w:bCs/>
          <w:color w:val="auto"/>
        </w:rPr>
        <w:t>Статья 16. Назначение, виды документации по планировке территории</w:t>
      </w:r>
      <w:bookmarkEnd w:id="96"/>
    </w:p>
    <w:p w:rsidR="004F126D" w:rsidRPr="0069172A" w:rsidRDefault="004F126D" w:rsidP="002A4A16">
      <w:pPr>
        <w:rPr>
          <w:rFonts w:ascii="Times New Roman" w:hAnsi="Times New Roman" w:cs="Times New Roman"/>
        </w:rPr>
      </w:pPr>
    </w:p>
    <w:p w:rsidR="004A7AAE" w:rsidRPr="0069172A" w:rsidRDefault="007750B3" w:rsidP="00B60489">
      <w:pPr>
        <w:pStyle w:val="af9"/>
        <w:numPr>
          <w:ilvl w:val="0"/>
          <w:numId w:val="52"/>
        </w:numPr>
        <w:tabs>
          <w:tab w:val="left" w:pos="851"/>
        </w:tabs>
        <w:ind w:left="0" w:firstLine="567"/>
        <w:rPr>
          <w:rFonts w:ascii="Times New Roman" w:hAnsi="Times New Roman" w:cs="Times New Roman"/>
        </w:rPr>
      </w:pPr>
      <w:r w:rsidRPr="0069172A">
        <w:rPr>
          <w:rFonts w:ascii="Times New Roman" w:hAnsi="Times New Roman" w:cs="Times New Roman"/>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9172A">
        <w:rPr>
          <w:rFonts w:ascii="Times New Roman" w:hAnsi="Times New Roman" w:cs="Times New Roman"/>
        </w:rPr>
        <w:t>границ зон планируемого размещения объектов капитального строительства</w:t>
      </w:r>
      <w:proofErr w:type="gramEnd"/>
      <w:r w:rsidRPr="0069172A">
        <w:rPr>
          <w:rFonts w:ascii="Times New Roman" w:hAnsi="Times New Roman" w:cs="Times New Roman"/>
        </w:rPr>
        <w:t>.</w:t>
      </w:r>
    </w:p>
    <w:p w:rsidR="00B60489" w:rsidRPr="0069172A" w:rsidRDefault="00B60489" w:rsidP="00B60489">
      <w:pPr>
        <w:pStyle w:val="af9"/>
        <w:widowControl/>
        <w:numPr>
          <w:ilvl w:val="0"/>
          <w:numId w:val="52"/>
        </w:numPr>
        <w:tabs>
          <w:tab w:val="left" w:pos="851"/>
        </w:tabs>
        <w:ind w:left="0" w:firstLine="567"/>
        <w:rPr>
          <w:rFonts w:ascii="Times New Roman" w:hAnsi="Times New Roman" w:cs="Times New Roman"/>
        </w:rPr>
      </w:pPr>
      <w:r w:rsidRPr="0069172A">
        <w:rPr>
          <w:rFonts w:ascii="Times New Roman" w:hAnsi="Times New Roman" w:cs="Times New Roman"/>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w:t>
      </w:r>
      <w:bookmarkStart w:id="97" w:name="sub_4122"/>
      <w:r w:rsidRPr="0069172A">
        <w:rPr>
          <w:rFonts w:ascii="Times New Roman" w:hAnsi="Times New Roman" w:cs="Times New Roman"/>
        </w:rPr>
        <w:t>установленных Правительством Российской Федерации.</w:t>
      </w:r>
      <w:bookmarkEnd w:id="97"/>
    </w:p>
    <w:p w:rsidR="004A7AAE" w:rsidRPr="0069172A" w:rsidRDefault="00B60489" w:rsidP="002A4A16">
      <w:pPr>
        <w:ind w:firstLine="567"/>
        <w:rPr>
          <w:rFonts w:ascii="Times New Roman" w:hAnsi="Times New Roman" w:cs="Times New Roman"/>
        </w:rPr>
      </w:pPr>
      <w:r w:rsidRPr="0069172A">
        <w:rPr>
          <w:rFonts w:ascii="Times New Roman" w:hAnsi="Times New Roman" w:cs="Times New Roman"/>
        </w:rPr>
        <w:t>3</w:t>
      </w:r>
      <w:r w:rsidR="007750B3" w:rsidRPr="0069172A">
        <w:rPr>
          <w:rFonts w:ascii="Times New Roman" w:hAnsi="Times New Roman" w:cs="Times New Roman"/>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750B3" w:rsidRPr="0069172A" w:rsidRDefault="007750B3" w:rsidP="002A4A16">
      <w:pPr>
        <w:ind w:firstLine="567"/>
        <w:rPr>
          <w:rFonts w:ascii="Times New Roman" w:hAnsi="Times New Roman" w:cs="Times New Roman"/>
        </w:rPr>
      </w:pPr>
      <w:r w:rsidRPr="0069172A">
        <w:rPr>
          <w:rFonts w:ascii="Times New Roman" w:hAnsi="Times New Roman" w:cs="Times New Roman"/>
        </w:rPr>
        <w:t>1) необходимо изъятие земельных участков для государственных или муниципальных ну</w:t>
      </w:r>
      <w:proofErr w:type="gramStart"/>
      <w:r w:rsidRPr="0069172A">
        <w:rPr>
          <w:rFonts w:ascii="Times New Roman" w:hAnsi="Times New Roman" w:cs="Times New Roman"/>
        </w:rPr>
        <w:t>жд в св</w:t>
      </w:r>
      <w:proofErr w:type="gramEnd"/>
      <w:r w:rsidRPr="0069172A">
        <w:rPr>
          <w:rFonts w:ascii="Times New Roman" w:hAnsi="Times New Roman" w:cs="Times New Roman"/>
        </w:rPr>
        <w:t>язи с размещением объекта капитального строительства федерального, регионального или местного значения;</w:t>
      </w:r>
    </w:p>
    <w:p w:rsidR="004A7AAE" w:rsidRPr="0069172A" w:rsidRDefault="007750B3"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2) </w:t>
      </w:r>
      <w:proofErr w:type="gramStart"/>
      <w:r w:rsidRPr="0069172A">
        <w:rPr>
          <w:rFonts w:ascii="Times New Roman" w:hAnsi="Times New Roman" w:cs="Times New Roman"/>
          <w:sz w:val="24"/>
          <w:szCs w:val="24"/>
        </w:rPr>
        <w:t>необходимы</w:t>
      </w:r>
      <w:proofErr w:type="gramEnd"/>
      <w:r w:rsidRPr="0069172A">
        <w:rPr>
          <w:rFonts w:ascii="Times New Roman" w:hAnsi="Times New Roman" w:cs="Times New Roman"/>
          <w:sz w:val="24"/>
          <w:szCs w:val="24"/>
        </w:rPr>
        <w:t xml:space="preserve"> установление, изменение или отмена красных линий;</w:t>
      </w:r>
    </w:p>
    <w:p w:rsidR="007750B3" w:rsidRPr="0069172A" w:rsidRDefault="007750B3"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750B3" w:rsidRPr="0069172A" w:rsidRDefault="007750B3" w:rsidP="002A4A16">
      <w:pPr>
        <w:pStyle w:val="ConsPlusNormal"/>
        <w:widowControl w:val="0"/>
        <w:ind w:firstLine="540"/>
        <w:jc w:val="both"/>
        <w:rPr>
          <w:rFonts w:ascii="Times New Roman" w:hAnsi="Times New Roman" w:cs="Times New Roman"/>
          <w:sz w:val="24"/>
          <w:szCs w:val="24"/>
        </w:rPr>
      </w:pPr>
      <w:proofErr w:type="gramStart"/>
      <w:r w:rsidRPr="0069172A">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4A7AAE" w:rsidRPr="0069172A" w:rsidRDefault="007750B3"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A7AAE" w:rsidRPr="0069172A" w:rsidRDefault="007750B3"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sidR="00B60489" w:rsidRPr="0069172A">
        <w:rPr>
          <w:rFonts w:ascii="Times New Roman" w:hAnsi="Times New Roman" w:cs="Times New Roman"/>
          <w:sz w:val="24"/>
          <w:szCs w:val="24"/>
        </w:rPr>
        <w:t>в границах земель лесного фонда;</w:t>
      </w:r>
    </w:p>
    <w:p w:rsidR="00B60489" w:rsidRPr="0069172A" w:rsidRDefault="00B60489"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7) планируется осуществление комплексного развития территории.</w:t>
      </w:r>
    </w:p>
    <w:p w:rsidR="004A7AAE" w:rsidRPr="0069172A" w:rsidRDefault="00B60489"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4</w:t>
      </w:r>
      <w:r w:rsidR="007750B3" w:rsidRPr="0069172A">
        <w:rPr>
          <w:rFonts w:ascii="Times New Roman" w:hAnsi="Times New Roman" w:cs="Times New Roman"/>
          <w:sz w:val="24"/>
          <w:szCs w:val="24"/>
        </w:rPr>
        <w:t>. Видами документации по планировке территории являются:</w:t>
      </w:r>
    </w:p>
    <w:p w:rsidR="004A7AAE" w:rsidRPr="0069172A" w:rsidRDefault="007750B3"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 проект планировки территории;</w:t>
      </w:r>
    </w:p>
    <w:p w:rsidR="004A7AAE" w:rsidRPr="0069172A" w:rsidRDefault="007750B3"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 проект межевания территории.</w:t>
      </w:r>
    </w:p>
    <w:p w:rsidR="006F4820" w:rsidRPr="0069172A" w:rsidRDefault="006F4820"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4.1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F4820" w:rsidRPr="0069172A" w:rsidRDefault="006F4820" w:rsidP="002A4A16">
      <w:pPr>
        <w:pStyle w:val="ConsPlusNormal"/>
        <w:widowControl w:val="0"/>
        <w:ind w:firstLine="540"/>
        <w:jc w:val="both"/>
        <w:rPr>
          <w:rFonts w:ascii="Times New Roman" w:hAnsi="Times New Roman" w:cs="Times New Roman"/>
          <w:sz w:val="24"/>
          <w:szCs w:val="24"/>
        </w:rPr>
      </w:pPr>
      <w:proofErr w:type="gramStart"/>
      <w:r w:rsidRPr="0069172A">
        <w:rPr>
          <w:rFonts w:ascii="Times New Roman" w:hAnsi="Times New Roman" w:cs="Times New Roman"/>
          <w:sz w:val="24"/>
          <w:szCs w:val="24"/>
        </w:rPr>
        <w:t xml:space="preserve">4.2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городского округа функциональной зоны, территории, в отношении которой </w:t>
      </w:r>
      <w:r w:rsidRPr="0069172A">
        <w:rPr>
          <w:rFonts w:ascii="Times New Roman" w:hAnsi="Times New Roman" w:cs="Times New Roman"/>
          <w:sz w:val="24"/>
          <w:szCs w:val="24"/>
        </w:rPr>
        <w:lastRenderedPageBreak/>
        <w:t xml:space="preserve">предусматривается осуществление </w:t>
      </w:r>
      <w:r w:rsidR="00B60489" w:rsidRPr="0069172A">
        <w:rPr>
          <w:rFonts w:ascii="Times New Roman" w:hAnsi="Times New Roman" w:cs="Times New Roman"/>
          <w:sz w:val="24"/>
          <w:szCs w:val="24"/>
        </w:rPr>
        <w:t>комплексного развития территории</w:t>
      </w:r>
      <w:r w:rsidRPr="0069172A">
        <w:rPr>
          <w:rFonts w:ascii="Times New Roman" w:hAnsi="Times New Roman" w:cs="Times New Roman"/>
          <w:sz w:val="24"/>
          <w:szCs w:val="24"/>
        </w:rPr>
        <w:t>.</w:t>
      </w:r>
      <w:proofErr w:type="gramEnd"/>
    </w:p>
    <w:p w:rsidR="006F4820" w:rsidRPr="0069172A" w:rsidRDefault="006F4820"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Подготовка проекта межевания территории осуществляется </w:t>
      </w:r>
      <w:proofErr w:type="gramStart"/>
      <w:r w:rsidRPr="0069172A">
        <w:rPr>
          <w:rFonts w:ascii="Times New Roman" w:hAnsi="Times New Roman" w:cs="Times New Roman"/>
          <w:sz w:val="24"/>
          <w:szCs w:val="24"/>
        </w:rPr>
        <w:t>для</w:t>
      </w:r>
      <w:proofErr w:type="gramEnd"/>
      <w:r w:rsidRPr="0069172A">
        <w:rPr>
          <w:rFonts w:ascii="Times New Roman" w:hAnsi="Times New Roman" w:cs="Times New Roman"/>
          <w:sz w:val="24"/>
          <w:szCs w:val="24"/>
        </w:rPr>
        <w:t>:</w:t>
      </w:r>
    </w:p>
    <w:p w:rsidR="006F4820" w:rsidRPr="0069172A" w:rsidRDefault="006F4820"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 определения местоположения границ образуемых и изменяемых земельных участков;</w:t>
      </w:r>
      <w:bookmarkStart w:id="98" w:name="Par1747"/>
      <w:bookmarkEnd w:id="98"/>
    </w:p>
    <w:p w:rsidR="006F4820" w:rsidRPr="0069172A" w:rsidRDefault="006F4820" w:rsidP="002A4A16">
      <w:pPr>
        <w:pStyle w:val="ConsPlusNormal"/>
        <w:widowControl w:val="0"/>
        <w:ind w:firstLine="540"/>
        <w:jc w:val="both"/>
        <w:rPr>
          <w:rFonts w:ascii="Times New Roman" w:hAnsi="Times New Roman" w:cs="Times New Roman"/>
          <w:sz w:val="24"/>
          <w:szCs w:val="24"/>
        </w:rPr>
      </w:pPr>
      <w:proofErr w:type="gramStart"/>
      <w:r w:rsidRPr="0069172A">
        <w:rPr>
          <w:rFonts w:ascii="Times New Roman" w:hAnsi="Times New Roman" w:cs="Times New Roman"/>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00B60489" w:rsidRPr="0069172A">
        <w:rPr>
          <w:rFonts w:ascii="Times New Roman" w:hAnsi="Times New Roman" w:cs="Times New Roman"/>
          <w:sz w:val="24"/>
          <w:szCs w:val="24"/>
        </w:rPr>
        <w:t>комплексного развития территории</w:t>
      </w:r>
      <w:r w:rsidRPr="0069172A">
        <w:rPr>
          <w:rFonts w:ascii="Times New Roman" w:hAnsi="Times New Roman" w:cs="Times New Roman"/>
          <w:sz w:val="24"/>
          <w:szCs w:val="24"/>
        </w:rPr>
        <w:t>, при условии, что такие установление, изменение, отмена влекут за собой исключительно</w:t>
      </w:r>
      <w:proofErr w:type="gramEnd"/>
      <w:r w:rsidRPr="0069172A">
        <w:rPr>
          <w:rFonts w:ascii="Times New Roman" w:hAnsi="Times New Roman" w:cs="Times New Roman"/>
          <w:sz w:val="24"/>
          <w:szCs w:val="24"/>
        </w:rPr>
        <w:t xml:space="preserve"> изменение границ территории общего пользования.</w:t>
      </w:r>
    </w:p>
    <w:p w:rsidR="004A7AAE" w:rsidRPr="0069172A" w:rsidRDefault="00B60489"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5</w:t>
      </w:r>
      <w:r w:rsidR="007750B3" w:rsidRPr="0069172A">
        <w:rPr>
          <w:rFonts w:ascii="Times New Roman" w:hAnsi="Times New Roman" w:cs="Times New Roman"/>
          <w:sz w:val="24"/>
          <w:szCs w:val="24"/>
        </w:rPr>
        <w:t xml:space="preserve">. Применительно к территории, в границах которой не предусматривается осуществление </w:t>
      </w:r>
      <w:r w:rsidR="000A6F9C" w:rsidRPr="0069172A">
        <w:rPr>
          <w:rFonts w:ascii="Times New Roman" w:hAnsi="Times New Roman" w:cs="Times New Roman"/>
          <w:sz w:val="24"/>
          <w:szCs w:val="24"/>
        </w:rPr>
        <w:t>комплексного развития территории</w:t>
      </w:r>
      <w:r w:rsidR="007750B3" w:rsidRPr="0069172A">
        <w:rPr>
          <w:rFonts w:ascii="Times New Roman" w:hAnsi="Times New Roman" w:cs="Times New Roman"/>
          <w:sz w:val="24"/>
          <w:szCs w:val="24"/>
        </w:rPr>
        <w:t xml:space="preserve">,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745" w:tooltip="2. Подготовка проекта межевания территории осуществляется для:" w:history="1">
        <w:r w:rsidR="007750B3" w:rsidRPr="0069172A">
          <w:rPr>
            <w:rFonts w:ascii="Times New Roman" w:hAnsi="Times New Roman" w:cs="Times New Roman"/>
            <w:sz w:val="24"/>
            <w:szCs w:val="24"/>
          </w:rPr>
          <w:t>частью 2 статьи 43</w:t>
        </w:r>
      </w:hyperlink>
      <w:r w:rsidR="007750B3" w:rsidRPr="0069172A">
        <w:rPr>
          <w:rFonts w:ascii="Times New Roman" w:hAnsi="Times New Roman" w:cs="Times New Roman"/>
          <w:sz w:val="24"/>
          <w:szCs w:val="24"/>
        </w:rPr>
        <w:t xml:space="preserve"> Градостроительного Кодекса.</w:t>
      </w:r>
    </w:p>
    <w:p w:rsidR="007750B3" w:rsidRPr="0069172A" w:rsidRDefault="00B60489"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6</w:t>
      </w:r>
      <w:r w:rsidR="007750B3" w:rsidRPr="0069172A">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Par1673" w:tooltip="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 w:history="1">
        <w:r w:rsidR="007750B3" w:rsidRPr="0069172A">
          <w:rPr>
            <w:rFonts w:ascii="Times New Roman" w:hAnsi="Times New Roman" w:cs="Times New Roman"/>
            <w:sz w:val="24"/>
            <w:szCs w:val="24"/>
          </w:rPr>
          <w:t>частью 5</w:t>
        </w:r>
      </w:hyperlink>
      <w:r w:rsidR="007750B3" w:rsidRPr="0069172A">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750B3" w:rsidRPr="0069172A" w:rsidRDefault="006F4820" w:rsidP="002A4A16">
      <w:pPr>
        <w:rPr>
          <w:rFonts w:ascii="Times New Roman" w:hAnsi="Times New Roman" w:cs="Times New Roman"/>
        </w:rPr>
      </w:pPr>
      <w:r w:rsidRPr="0069172A">
        <w:rPr>
          <w:rFonts w:ascii="Times New Roman" w:hAnsi="Times New Roman" w:cs="Times New Roman"/>
        </w:rPr>
        <w:t>7.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15BEA" w:rsidRPr="0069172A" w:rsidRDefault="006F4820" w:rsidP="002A4A16">
      <w:pPr>
        <w:rPr>
          <w:rFonts w:ascii="Times New Roman" w:hAnsi="Times New Roman" w:cs="Times New Roman"/>
        </w:rPr>
      </w:pPr>
      <w:bookmarkStart w:id="99" w:name="sub_123"/>
      <w:r w:rsidRPr="0069172A">
        <w:rPr>
          <w:rFonts w:ascii="Times New Roman" w:hAnsi="Times New Roman" w:cs="Times New Roman"/>
        </w:rPr>
        <w:t>8</w:t>
      </w:r>
      <w:r w:rsidR="007750B3" w:rsidRPr="0069172A">
        <w:rPr>
          <w:rFonts w:ascii="Times New Roman" w:hAnsi="Times New Roman" w:cs="Times New Roman"/>
        </w:rPr>
        <w:t xml:space="preserve">. Подготовка документации осуществляется </w:t>
      </w:r>
      <w:r w:rsidR="00D15BEA" w:rsidRPr="0069172A">
        <w:rPr>
          <w:rFonts w:ascii="Times New Roman" w:hAnsi="Times New Roman" w:cs="Times New Roman"/>
        </w:rPr>
        <w:t>согласно</w:t>
      </w:r>
      <w:bookmarkEnd w:id="99"/>
      <w:r w:rsidR="00F01E93" w:rsidRPr="0069172A">
        <w:rPr>
          <w:rFonts w:ascii="Times New Roman" w:hAnsi="Times New Roman" w:cs="Times New Roman"/>
        </w:rPr>
        <w:t xml:space="preserve"> </w:t>
      </w:r>
      <w:r w:rsidR="00D15BEA" w:rsidRPr="0069172A">
        <w:rPr>
          <w:rFonts w:ascii="Times New Roman" w:hAnsi="Times New Roman" w:cs="Times New Roman"/>
        </w:rPr>
        <w:t xml:space="preserve">требованиям, указанным в </w:t>
      </w:r>
      <w:hyperlink w:anchor="Par1789" w:tooltip="1.1. Решения о подготовке документации по планировке территории принимаются самостоятельно:" w:history="1">
        <w:r w:rsidR="00D15BEA" w:rsidRPr="0069172A">
          <w:rPr>
            <w:rFonts w:ascii="Times New Roman" w:hAnsi="Times New Roman" w:cs="Times New Roman"/>
          </w:rPr>
          <w:t>части 5  статьи 17</w:t>
        </w:r>
      </w:hyperlink>
      <w:r w:rsidR="00D15BEA" w:rsidRPr="0069172A">
        <w:rPr>
          <w:rFonts w:ascii="Times New Roman" w:hAnsi="Times New Roman" w:cs="Times New Roman"/>
        </w:rPr>
        <w:t xml:space="preserve"> настоящих Правил.</w:t>
      </w:r>
    </w:p>
    <w:p w:rsidR="007750B3" w:rsidRPr="0069172A" w:rsidRDefault="006F4820" w:rsidP="002A4A16">
      <w:pPr>
        <w:rPr>
          <w:rFonts w:ascii="Times New Roman" w:hAnsi="Times New Roman" w:cs="Times New Roman"/>
        </w:rPr>
      </w:pPr>
      <w:r w:rsidRPr="0069172A">
        <w:rPr>
          <w:rFonts w:ascii="Times New Roman" w:hAnsi="Times New Roman" w:cs="Times New Roman"/>
        </w:rPr>
        <w:t>10</w:t>
      </w:r>
      <w:r w:rsidR="007750B3" w:rsidRPr="0069172A">
        <w:rPr>
          <w:rFonts w:ascii="Times New Roman" w:hAnsi="Times New Roman" w:cs="Times New Roman"/>
        </w:rPr>
        <w:t xml:space="preserve">. </w:t>
      </w:r>
      <w:r w:rsidR="00581B9F" w:rsidRPr="0069172A">
        <w:rPr>
          <w:rFonts w:ascii="Times New Roman" w:hAnsi="Times New Roman" w:cs="Times New Roman"/>
        </w:rPr>
        <w:t>Общие требования, с</w:t>
      </w:r>
      <w:r w:rsidR="007750B3" w:rsidRPr="0069172A">
        <w:rPr>
          <w:rFonts w:ascii="Times New Roman" w:hAnsi="Times New Roman" w:cs="Times New Roman"/>
        </w:rPr>
        <w:t xml:space="preserve">остав и содержание документации по планировке территории устанавливаются </w:t>
      </w:r>
      <w:hyperlink r:id="rId37" w:history="1">
        <w:r w:rsidR="007750B3" w:rsidRPr="0069172A">
          <w:rPr>
            <w:rStyle w:val="a4"/>
            <w:rFonts w:ascii="Times New Roman" w:hAnsi="Times New Roman"/>
            <w:b w:val="0"/>
            <w:color w:val="auto"/>
          </w:rPr>
          <w:t>ст.</w:t>
        </w:r>
        <w:r w:rsidR="00581B9F" w:rsidRPr="0069172A">
          <w:rPr>
            <w:rStyle w:val="a4"/>
            <w:rFonts w:ascii="Times New Roman" w:hAnsi="Times New Roman"/>
            <w:b w:val="0"/>
            <w:color w:val="auto"/>
          </w:rPr>
          <w:t xml:space="preserve"> 41.1,  ст. </w:t>
        </w:r>
        <w:r w:rsidR="007750B3" w:rsidRPr="0069172A">
          <w:rPr>
            <w:rStyle w:val="a4"/>
            <w:rFonts w:ascii="Times New Roman" w:hAnsi="Times New Roman"/>
            <w:b w:val="0"/>
            <w:color w:val="auto"/>
          </w:rPr>
          <w:t>42</w:t>
        </w:r>
      </w:hyperlink>
      <w:r w:rsidR="007750B3" w:rsidRPr="0069172A">
        <w:rPr>
          <w:rFonts w:ascii="Times New Roman" w:hAnsi="Times New Roman" w:cs="Times New Roman"/>
          <w:b/>
        </w:rPr>
        <w:t>,</w:t>
      </w:r>
      <w:hyperlink r:id="rId38" w:history="1">
        <w:r w:rsidR="007750B3" w:rsidRPr="0069172A">
          <w:rPr>
            <w:rStyle w:val="a4"/>
            <w:rFonts w:ascii="Times New Roman" w:hAnsi="Times New Roman"/>
            <w:b w:val="0"/>
            <w:color w:val="auto"/>
          </w:rPr>
          <w:t>ст. 43</w:t>
        </w:r>
      </w:hyperlink>
      <w:r w:rsidR="007750B3" w:rsidRPr="0069172A">
        <w:rPr>
          <w:rFonts w:ascii="Times New Roman" w:hAnsi="Times New Roman" w:cs="Times New Roman"/>
        </w:rPr>
        <w:t xml:space="preserve"> Градостроительного кодекса Российской Федерации </w:t>
      </w:r>
      <w:r w:rsidRPr="0069172A">
        <w:rPr>
          <w:rFonts w:ascii="Times New Roman" w:hAnsi="Times New Roman" w:cs="Times New Roman"/>
        </w:rPr>
        <w:t xml:space="preserve">от 29 декабря 2004 г. </w:t>
      </w:r>
      <w:r w:rsidR="00F01E93" w:rsidRPr="0069172A">
        <w:rPr>
          <w:rFonts w:ascii="Times New Roman" w:hAnsi="Times New Roman" w:cs="Times New Roman"/>
        </w:rPr>
        <w:t>№</w:t>
      </w:r>
      <w:r w:rsidRPr="0069172A">
        <w:rPr>
          <w:rFonts w:ascii="Times New Roman" w:hAnsi="Times New Roman" w:cs="Times New Roman"/>
        </w:rPr>
        <w:t> 190-ФЗ.</w:t>
      </w:r>
    </w:p>
    <w:p w:rsidR="007750B3" w:rsidRPr="0069172A" w:rsidRDefault="007750B3" w:rsidP="002A4A16">
      <w:pPr>
        <w:rPr>
          <w:rFonts w:ascii="Times New Roman" w:hAnsi="Times New Roman" w:cs="Times New Roman"/>
        </w:rPr>
      </w:pPr>
    </w:p>
    <w:p w:rsidR="00EC3287" w:rsidRPr="0069172A" w:rsidRDefault="00966C48" w:rsidP="002A4A16">
      <w:pPr>
        <w:pStyle w:val="3"/>
        <w:keepNext w:val="0"/>
        <w:keepLines w:val="0"/>
        <w:rPr>
          <w:rFonts w:ascii="Times New Roman" w:hAnsi="Times New Roman" w:cs="Times New Roman"/>
          <w:color w:val="auto"/>
        </w:rPr>
      </w:pPr>
      <w:bookmarkStart w:id="100" w:name="_Toc69145312"/>
      <w:bookmarkStart w:id="101" w:name="sub_12"/>
      <w:bookmarkEnd w:id="78"/>
      <w:r w:rsidRPr="0069172A">
        <w:rPr>
          <w:rStyle w:val="a3"/>
          <w:rFonts w:ascii="Times New Roman" w:hAnsi="Times New Roman" w:cs="Times New Roman"/>
          <w:bCs/>
          <w:color w:val="auto"/>
        </w:rPr>
        <w:t>Статья 1</w:t>
      </w:r>
      <w:r w:rsidR="006F4820" w:rsidRPr="0069172A">
        <w:rPr>
          <w:rStyle w:val="a3"/>
          <w:rFonts w:ascii="Times New Roman" w:hAnsi="Times New Roman" w:cs="Times New Roman"/>
          <w:bCs/>
          <w:color w:val="auto"/>
        </w:rPr>
        <w:t>7</w:t>
      </w:r>
      <w:r w:rsidRPr="0069172A">
        <w:rPr>
          <w:rStyle w:val="a3"/>
          <w:rFonts w:ascii="Times New Roman" w:hAnsi="Times New Roman" w:cs="Times New Roman"/>
          <w:bCs/>
          <w:color w:val="auto"/>
        </w:rPr>
        <w:t>.</w:t>
      </w:r>
      <w:r w:rsidR="003D58D0" w:rsidRPr="0069172A">
        <w:rPr>
          <w:rStyle w:val="a3"/>
          <w:rFonts w:ascii="Times New Roman" w:hAnsi="Times New Roman" w:cs="Times New Roman"/>
          <w:bCs/>
          <w:color w:val="auto"/>
        </w:rPr>
        <w:t xml:space="preserve"> </w:t>
      </w:r>
      <w:r w:rsidR="003114EF" w:rsidRPr="0069172A">
        <w:rPr>
          <w:rStyle w:val="a3"/>
          <w:rFonts w:ascii="Times New Roman" w:hAnsi="Times New Roman" w:cs="Times New Roman"/>
          <w:bCs/>
          <w:color w:val="auto"/>
        </w:rPr>
        <w:t>Подготовка и утверждение документации по планировке территории, порядок внесения в нее изменений и ее отмены</w:t>
      </w:r>
      <w:bookmarkEnd w:id="100"/>
    </w:p>
    <w:p w:rsidR="004F126D" w:rsidRPr="0069172A" w:rsidRDefault="004F126D" w:rsidP="002A4A16">
      <w:pPr>
        <w:rPr>
          <w:rFonts w:ascii="Times New Roman" w:hAnsi="Times New Roman" w:cs="Times New Roman"/>
        </w:rPr>
      </w:pPr>
    </w:p>
    <w:p w:rsidR="00EE11EF" w:rsidRPr="0069172A" w:rsidRDefault="00EE11EF"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789" w:tooltip="1.1. Решения о подготовке документации по планировке территории принимаются самостоятельно:" w:history="1">
        <w:r w:rsidRPr="0069172A">
          <w:rPr>
            <w:rFonts w:ascii="Times New Roman" w:hAnsi="Times New Roman" w:cs="Times New Roman"/>
            <w:sz w:val="24"/>
            <w:szCs w:val="24"/>
          </w:rPr>
          <w:t>частях 1.1</w:t>
        </w:r>
      </w:hyperlink>
      <w:r w:rsidRPr="0069172A">
        <w:rPr>
          <w:rFonts w:ascii="Times New Roman" w:hAnsi="Times New Roman" w:cs="Times New Roman"/>
          <w:sz w:val="24"/>
          <w:szCs w:val="24"/>
        </w:rPr>
        <w:t xml:space="preserve"> и </w:t>
      </w:r>
      <w:hyperlink w:anchor="Par1868"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 w:history="1">
        <w:r w:rsidR="00BB06D7" w:rsidRPr="0069172A">
          <w:rPr>
            <w:rFonts w:ascii="Times New Roman" w:hAnsi="Times New Roman" w:cs="Times New Roman"/>
            <w:sz w:val="24"/>
            <w:szCs w:val="24"/>
          </w:rPr>
          <w:t>8.7</w:t>
        </w:r>
      </w:hyperlink>
      <w:r w:rsidRPr="0069172A">
        <w:rPr>
          <w:rFonts w:ascii="Times New Roman" w:hAnsi="Times New Roman" w:cs="Times New Roman"/>
          <w:sz w:val="24"/>
          <w:szCs w:val="24"/>
        </w:rPr>
        <w:t xml:space="preserve"> настоящей статьи.</w:t>
      </w:r>
    </w:p>
    <w:p w:rsidR="00EE11EF" w:rsidRPr="0069172A" w:rsidRDefault="00EE11EF"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1.1 Решения о подготовке документации по планировке территории принимаются самостоятельно:</w:t>
      </w:r>
    </w:p>
    <w:p w:rsidR="00EE11EF" w:rsidRPr="0069172A" w:rsidRDefault="00EE11EF"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1) </w:t>
      </w:r>
      <w:r w:rsidR="001A6F0F" w:rsidRPr="0069172A">
        <w:rPr>
          <w:rFonts w:ascii="Times New Roman" w:hAnsi="Times New Roman" w:cs="Times New Roman"/>
          <w:sz w:val="24"/>
          <w:szCs w:val="24"/>
        </w:rPr>
        <w:t>лицами, с которыми заключены договоры о комплексном развитии территории</w:t>
      </w:r>
      <w:r w:rsidRPr="0069172A">
        <w:rPr>
          <w:rFonts w:ascii="Times New Roman" w:hAnsi="Times New Roman" w:cs="Times New Roman"/>
          <w:sz w:val="24"/>
          <w:szCs w:val="24"/>
        </w:rPr>
        <w:t>;</w:t>
      </w:r>
    </w:p>
    <w:p w:rsidR="00EE11EF" w:rsidRPr="0069172A" w:rsidRDefault="001A6F0F" w:rsidP="002A4A16">
      <w:pPr>
        <w:pStyle w:val="ConsPlusNormal"/>
        <w:widowControl w:val="0"/>
        <w:ind w:firstLine="540"/>
        <w:jc w:val="both"/>
        <w:rPr>
          <w:rFonts w:ascii="Times New Roman" w:hAnsi="Times New Roman" w:cs="Times New Roman"/>
          <w:sz w:val="24"/>
          <w:szCs w:val="24"/>
        </w:rPr>
      </w:pPr>
      <w:bookmarkStart w:id="102" w:name="Par1793"/>
      <w:bookmarkEnd w:id="102"/>
      <w:r w:rsidRPr="0069172A">
        <w:rPr>
          <w:rFonts w:ascii="Times New Roman" w:hAnsi="Times New Roman" w:cs="Times New Roman"/>
          <w:sz w:val="24"/>
          <w:szCs w:val="24"/>
        </w:rPr>
        <w:t>2</w:t>
      </w:r>
      <w:r w:rsidR="00EE11EF" w:rsidRPr="0069172A">
        <w:rPr>
          <w:rFonts w:ascii="Times New Roman" w:hAnsi="Times New Roman" w:cs="Times New Roman"/>
          <w:sz w:val="24"/>
          <w:szCs w:val="24"/>
        </w:rP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ar1868"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 w:history="1">
        <w:r w:rsidR="00EE11EF" w:rsidRPr="0069172A">
          <w:rPr>
            <w:rFonts w:ascii="Times New Roman" w:hAnsi="Times New Roman" w:cs="Times New Roman"/>
            <w:sz w:val="24"/>
            <w:szCs w:val="24"/>
          </w:rPr>
          <w:t xml:space="preserve">части </w:t>
        </w:r>
        <w:r w:rsidR="00BB06D7" w:rsidRPr="0069172A">
          <w:rPr>
            <w:rFonts w:ascii="Times New Roman" w:hAnsi="Times New Roman" w:cs="Times New Roman"/>
            <w:sz w:val="24"/>
            <w:szCs w:val="24"/>
          </w:rPr>
          <w:t>8.7</w:t>
        </w:r>
      </w:hyperlink>
      <w:r w:rsidR="00EE11EF" w:rsidRPr="0069172A">
        <w:rPr>
          <w:rFonts w:ascii="Times New Roman" w:hAnsi="Times New Roman" w:cs="Times New Roman"/>
          <w:sz w:val="24"/>
          <w:szCs w:val="24"/>
        </w:rPr>
        <w:t xml:space="preserve"> настоящей статьи);</w:t>
      </w:r>
    </w:p>
    <w:p w:rsidR="00EE11EF" w:rsidRPr="0069172A" w:rsidRDefault="001A6F0F" w:rsidP="002A4A16">
      <w:pPr>
        <w:pStyle w:val="ConsPlusNormal"/>
        <w:widowControl w:val="0"/>
        <w:ind w:firstLine="540"/>
        <w:jc w:val="both"/>
        <w:rPr>
          <w:rFonts w:ascii="Times New Roman" w:hAnsi="Times New Roman" w:cs="Times New Roman"/>
          <w:sz w:val="24"/>
          <w:szCs w:val="24"/>
        </w:rPr>
      </w:pPr>
      <w:bookmarkStart w:id="103" w:name="Par1795"/>
      <w:bookmarkEnd w:id="103"/>
      <w:r w:rsidRPr="0069172A">
        <w:rPr>
          <w:rFonts w:ascii="Times New Roman" w:hAnsi="Times New Roman" w:cs="Times New Roman"/>
          <w:sz w:val="24"/>
          <w:szCs w:val="24"/>
        </w:rPr>
        <w:t>3</w:t>
      </w:r>
      <w:r w:rsidR="00EE11EF" w:rsidRPr="0069172A">
        <w:rPr>
          <w:rFonts w:ascii="Times New Roman" w:hAnsi="Times New Roman" w:cs="Times New Roman"/>
          <w:sz w:val="24"/>
          <w:szCs w:val="24"/>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ar1868"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 w:history="1">
        <w:r w:rsidR="00EE11EF" w:rsidRPr="0069172A">
          <w:rPr>
            <w:rFonts w:ascii="Times New Roman" w:hAnsi="Times New Roman" w:cs="Times New Roman"/>
            <w:sz w:val="24"/>
            <w:szCs w:val="24"/>
          </w:rPr>
          <w:t xml:space="preserve">части </w:t>
        </w:r>
        <w:r w:rsidR="00A92D54" w:rsidRPr="0069172A">
          <w:rPr>
            <w:rFonts w:ascii="Times New Roman" w:hAnsi="Times New Roman" w:cs="Times New Roman"/>
            <w:sz w:val="24"/>
            <w:szCs w:val="24"/>
          </w:rPr>
          <w:t>8.7</w:t>
        </w:r>
      </w:hyperlink>
      <w:r w:rsidR="00EE11EF" w:rsidRPr="0069172A">
        <w:rPr>
          <w:rFonts w:ascii="Times New Roman" w:hAnsi="Times New Roman" w:cs="Times New Roman"/>
          <w:sz w:val="24"/>
          <w:szCs w:val="24"/>
        </w:rPr>
        <w:t xml:space="preserve"> настоящей статьи);</w:t>
      </w:r>
    </w:p>
    <w:p w:rsidR="00EE11EF" w:rsidRPr="0069172A" w:rsidRDefault="001A6F0F"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4</w:t>
      </w:r>
      <w:r w:rsidR="00EE11EF" w:rsidRPr="0069172A">
        <w:rPr>
          <w:rFonts w:ascii="Times New Roman" w:hAnsi="Times New Roman" w:cs="Times New Roman"/>
          <w:sz w:val="24"/>
          <w:szCs w:val="24"/>
        </w:rPr>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E11EF" w:rsidRPr="0069172A" w:rsidRDefault="00EE11EF"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1.2. В случаях, предусмотренных </w:t>
      </w:r>
      <w:hyperlink w:anchor="Par1789" w:tooltip="1.1. Решения о подготовке документации по планировке территории принимаются самостоятельно:" w:history="1">
        <w:r w:rsidRPr="0069172A">
          <w:rPr>
            <w:rFonts w:ascii="Times New Roman" w:hAnsi="Times New Roman" w:cs="Times New Roman"/>
            <w:sz w:val="24"/>
            <w:szCs w:val="24"/>
          </w:rPr>
          <w:t>частью 1.1</w:t>
        </w:r>
      </w:hyperlink>
      <w:r w:rsidRPr="0069172A">
        <w:rPr>
          <w:rFonts w:ascii="Times New Roman" w:hAnsi="Times New Roman" w:cs="Times New Roman"/>
          <w:sz w:val="24"/>
          <w:szCs w:val="24"/>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w:t>
      </w:r>
      <w:r w:rsidRPr="0069172A">
        <w:rPr>
          <w:rFonts w:ascii="Times New Roman" w:hAnsi="Times New Roman" w:cs="Times New Roman"/>
          <w:sz w:val="24"/>
          <w:szCs w:val="24"/>
        </w:rPr>
        <w:lastRenderedPageBreak/>
        <w:t>возмещению за счет средств бюджетов бюджетной системы Российской Федерации.</w:t>
      </w:r>
    </w:p>
    <w:p w:rsidR="00C921B9" w:rsidRPr="0069172A" w:rsidRDefault="00EE11EF"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w:t>
      </w:r>
      <w:r w:rsidR="00C921B9" w:rsidRPr="0069172A">
        <w:rPr>
          <w:rFonts w:ascii="Times New Roman" w:hAnsi="Times New Roman" w:cs="Times New Roman"/>
          <w:sz w:val="24"/>
          <w:szCs w:val="24"/>
        </w:rPr>
        <w:t xml:space="preserve"> О</w:t>
      </w:r>
      <w:r w:rsidRPr="0069172A">
        <w:rPr>
          <w:rFonts w:ascii="Times New Roman" w:hAnsi="Times New Roman" w:cs="Times New Roman"/>
          <w:sz w:val="24"/>
          <w:szCs w:val="24"/>
        </w:rPr>
        <w:t xml:space="preserve">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789" w:tooltip="1.1. Решения о подготовке документации по планировке территории принимаются самостоятельно:" w:history="1">
        <w:r w:rsidRPr="0069172A">
          <w:rPr>
            <w:rFonts w:ascii="Times New Roman" w:hAnsi="Times New Roman" w:cs="Times New Roman"/>
            <w:sz w:val="24"/>
            <w:szCs w:val="24"/>
          </w:rPr>
          <w:t>части 1.1</w:t>
        </w:r>
      </w:hyperlink>
      <w:r w:rsidRPr="0069172A">
        <w:rPr>
          <w:rFonts w:ascii="Times New Roman" w:hAnsi="Times New Roman" w:cs="Times New Roman"/>
          <w:sz w:val="24"/>
          <w:szCs w:val="24"/>
        </w:rPr>
        <w:t xml:space="preserve"> настоящей статьи, и утверждают документацию по планировке территории в границах городского округа</w:t>
      </w:r>
      <w:bookmarkStart w:id="104" w:name="Par1818"/>
      <w:bookmarkEnd w:id="104"/>
      <w:r w:rsidR="00C921B9" w:rsidRPr="0069172A">
        <w:rPr>
          <w:rFonts w:ascii="Times New Roman" w:hAnsi="Times New Roman" w:cs="Times New Roman"/>
          <w:sz w:val="24"/>
          <w:szCs w:val="24"/>
        </w:rPr>
        <w:t xml:space="preserve">. </w:t>
      </w:r>
    </w:p>
    <w:p w:rsidR="00464AFC" w:rsidRPr="0069172A" w:rsidRDefault="00C921B9" w:rsidP="002A4A16">
      <w:pPr>
        <w:pStyle w:val="ConsPlusNormal"/>
        <w:widowControl w:val="0"/>
        <w:ind w:firstLine="540"/>
        <w:jc w:val="both"/>
        <w:rPr>
          <w:rFonts w:ascii="Times New Roman" w:hAnsi="Times New Roman" w:cs="Times New Roman"/>
          <w:sz w:val="24"/>
          <w:szCs w:val="24"/>
        </w:rPr>
      </w:pPr>
      <w:proofErr w:type="gramStart"/>
      <w:r w:rsidRPr="0069172A">
        <w:rPr>
          <w:rFonts w:ascii="Times New Roman" w:hAnsi="Times New Roman" w:cs="Times New Roman"/>
          <w:sz w:val="24"/>
          <w:szCs w:val="24"/>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69172A">
        <w:rPr>
          <w:rFonts w:ascii="Times New Roman" w:hAnsi="Times New Roman" w:cs="Times New Roman"/>
          <w:sz w:val="24"/>
          <w:szCs w:val="24"/>
        </w:rPr>
        <w:t xml:space="preserve"> </w:t>
      </w:r>
      <w:hyperlink w:anchor="Par1789" w:tooltip="1.1. Решения о подготовке документации по планировке территории принимаются самостоятельно:" w:history="1">
        <w:r w:rsidRPr="0069172A">
          <w:rPr>
            <w:rFonts w:ascii="Times New Roman" w:hAnsi="Times New Roman" w:cs="Times New Roman"/>
            <w:sz w:val="24"/>
            <w:szCs w:val="24"/>
          </w:rPr>
          <w:t>частью 1.1</w:t>
        </w:r>
      </w:hyperlink>
      <w:r w:rsidRPr="0069172A">
        <w:rPr>
          <w:rFonts w:ascii="Times New Roman" w:hAnsi="Times New Roman" w:cs="Times New Roman"/>
          <w:sz w:val="24"/>
          <w:szCs w:val="24"/>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64AFC" w:rsidRPr="0069172A" w:rsidRDefault="00C921B9"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3.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w:t>
      </w:r>
      <w:r w:rsidR="00464AFC" w:rsidRPr="0069172A">
        <w:rPr>
          <w:rFonts w:ascii="Times New Roman" w:hAnsi="Times New Roman" w:cs="Times New Roman"/>
          <w:sz w:val="24"/>
          <w:szCs w:val="24"/>
        </w:rPr>
        <w:t>Оренбургской области.</w:t>
      </w:r>
    </w:p>
    <w:p w:rsidR="00464AFC" w:rsidRPr="0069172A" w:rsidRDefault="00C921B9"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4. </w:t>
      </w:r>
      <w:r w:rsidR="00464AFC" w:rsidRPr="0069172A">
        <w:rPr>
          <w:rFonts w:ascii="Times New Roman" w:hAnsi="Times New Roman" w:cs="Times New Roman"/>
          <w:sz w:val="24"/>
          <w:szCs w:val="24"/>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F7889" w:rsidRPr="0069172A" w:rsidRDefault="00464AFC"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5. </w:t>
      </w:r>
      <w:proofErr w:type="gramStart"/>
      <w:r w:rsidRPr="0069172A">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69172A">
        <w:rPr>
          <w:rFonts w:ascii="Times New Roman" w:hAnsi="Times New Roman" w:cs="Times New Roman"/>
          <w:sz w:val="24"/>
          <w:szCs w:val="24"/>
        </w:rPr>
        <w:t xml:space="preserve"> </w:t>
      </w:r>
      <w:proofErr w:type="gramStart"/>
      <w:r w:rsidRPr="0069172A">
        <w:rPr>
          <w:rFonts w:ascii="Times New Roman" w:hAnsi="Times New Roman" w:cs="Times New Roman"/>
          <w:sz w:val="24"/>
          <w:szCs w:val="24"/>
        </w:rPr>
        <w:t xml:space="preserve">движения, требованиями по обеспечению эффективности организации дорожного движения, указанными в </w:t>
      </w:r>
      <w:hyperlink r:id="rId39" w:history="1">
        <w:r w:rsidRPr="0069172A">
          <w:rPr>
            <w:rFonts w:ascii="Times New Roman" w:hAnsi="Times New Roman" w:cs="Times New Roman"/>
            <w:sz w:val="24"/>
            <w:szCs w:val="24"/>
          </w:rPr>
          <w:t>части 1 статьи 11</w:t>
        </w:r>
      </w:hyperlink>
      <w:r w:rsidRPr="0069172A">
        <w:rPr>
          <w:rFonts w:ascii="Times New Roman" w:hAnsi="Times New Roman" w:cs="Times New Roman"/>
          <w:sz w:val="24"/>
          <w:szCs w:val="24"/>
        </w:rPr>
        <w:t xml:space="preserve"> Федерального закона </w:t>
      </w:r>
      <w:r w:rsidR="00246F1F" w:rsidRPr="0069172A">
        <w:rPr>
          <w:rFonts w:ascii="Times New Roman" w:hAnsi="Times New Roman" w:cs="Times New Roman"/>
          <w:sz w:val="24"/>
          <w:szCs w:val="24"/>
        </w:rPr>
        <w:t>«</w:t>
      </w:r>
      <w:r w:rsidRPr="0069172A">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sidR="00246F1F" w:rsidRPr="0069172A">
        <w:rPr>
          <w:rFonts w:ascii="Times New Roman" w:hAnsi="Times New Roman" w:cs="Times New Roman"/>
          <w:sz w:val="24"/>
          <w:szCs w:val="24"/>
        </w:rPr>
        <w:t>»</w:t>
      </w:r>
      <w:r w:rsidRPr="0069172A">
        <w:rPr>
          <w:rFonts w:ascii="Times New Roman" w:hAnsi="Times New Roman" w:cs="Times New Roman"/>
          <w:sz w:val="24"/>
          <w:szCs w:val="24"/>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69172A">
        <w:rPr>
          <w:rFonts w:ascii="Times New Roman" w:hAnsi="Times New Roman" w:cs="Times New Roman"/>
          <w:sz w:val="24"/>
          <w:szCs w:val="24"/>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1A6F0F" w:rsidRPr="0069172A">
        <w:rPr>
          <w:rFonts w:ascii="Times New Roman" w:hAnsi="Times New Roman" w:cs="Times New Roman"/>
          <w:sz w:val="24"/>
          <w:szCs w:val="24"/>
        </w:rPr>
        <w:t>, если иное не предусмотрено частью 10.2 ст.</w:t>
      </w:r>
      <w:r w:rsidR="00F01E93" w:rsidRPr="0069172A">
        <w:rPr>
          <w:rFonts w:ascii="Times New Roman" w:hAnsi="Times New Roman" w:cs="Times New Roman"/>
          <w:sz w:val="24"/>
          <w:szCs w:val="24"/>
        </w:rPr>
        <w:t xml:space="preserve"> </w:t>
      </w:r>
      <w:r w:rsidR="001A6F0F" w:rsidRPr="0069172A">
        <w:rPr>
          <w:rFonts w:ascii="Times New Roman" w:hAnsi="Times New Roman" w:cs="Times New Roman"/>
          <w:sz w:val="24"/>
          <w:szCs w:val="24"/>
        </w:rPr>
        <w:t xml:space="preserve">45 </w:t>
      </w:r>
      <w:r w:rsidR="00BC7BB0" w:rsidRPr="0069172A">
        <w:rPr>
          <w:rFonts w:ascii="Times New Roman" w:hAnsi="Times New Roman" w:cs="Times New Roman"/>
          <w:sz w:val="24"/>
          <w:szCs w:val="24"/>
        </w:rPr>
        <w:t>Градостроительного Кодекса</w:t>
      </w:r>
      <w:r w:rsidR="00F01E93" w:rsidRPr="0069172A">
        <w:rPr>
          <w:rFonts w:ascii="Times New Roman" w:hAnsi="Times New Roman" w:cs="Times New Roman"/>
          <w:sz w:val="24"/>
          <w:szCs w:val="24"/>
        </w:rPr>
        <w:t xml:space="preserve"> </w:t>
      </w:r>
      <w:r w:rsidR="00E611E6" w:rsidRPr="0069172A">
        <w:rPr>
          <w:rFonts w:ascii="Times New Roman" w:hAnsi="Times New Roman" w:cs="Times New Roman"/>
          <w:sz w:val="24"/>
          <w:szCs w:val="24"/>
        </w:rPr>
        <w:t>Российской Федерации</w:t>
      </w:r>
      <w:r w:rsidR="00BC7BB0" w:rsidRPr="0069172A">
        <w:rPr>
          <w:rFonts w:ascii="Times New Roman" w:hAnsi="Times New Roman" w:cs="Times New Roman"/>
          <w:sz w:val="24"/>
          <w:szCs w:val="24"/>
        </w:rPr>
        <w:t>.</w:t>
      </w:r>
    </w:p>
    <w:p w:rsidR="00BC7BB0" w:rsidRPr="0069172A" w:rsidRDefault="00BC7BB0"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5.1</w:t>
      </w:r>
      <w:r w:rsidR="00F01E93" w:rsidRPr="0069172A">
        <w:rPr>
          <w:rFonts w:ascii="Times New Roman" w:hAnsi="Times New Roman" w:cs="Times New Roman"/>
          <w:sz w:val="24"/>
          <w:szCs w:val="24"/>
        </w:rPr>
        <w:t>.</w:t>
      </w:r>
      <w:r w:rsidRPr="0069172A">
        <w:rPr>
          <w:rFonts w:ascii="Times New Roman" w:hAnsi="Times New Roman" w:cs="Times New Roman"/>
          <w:sz w:val="24"/>
          <w:szCs w:val="24"/>
        </w:rPr>
        <w:t xml:space="preserve"> </w:t>
      </w:r>
      <w:proofErr w:type="gramStart"/>
      <w:r w:rsidRPr="0069172A">
        <w:rPr>
          <w:rFonts w:ascii="Times New Roman" w:hAnsi="Times New Roman" w:cs="Times New Roman"/>
          <w:sz w:val="24"/>
          <w:szCs w:val="24"/>
        </w:rPr>
        <w:t xml:space="preserve">Лица, указанные в </w:t>
      </w:r>
      <w:hyperlink w:anchor="Par1823"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sidRPr="0069172A">
          <w:rPr>
            <w:rFonts w:ascii="Times New Roman" w:hAnsi="Times New Roman" w:cs="Times New Roman"/>
            <w:sz w:val="24"/>
            <w:szCs w:val="24"/>
          </w:rPr>
          <w:t>пунктах</w:t>
        </w:r>
        <w:r w:rsidR="00BF7889" w:rsidRPr="0069172A">
          <w:rPr>
            <w:rFonts w:ascii="Times New Roman" w:hAnsi="Times New Roman" w:cs="Times New Roman"/>
            <w:sz w:val="24"/>
            <w:szCs w:val="24"/>
          </w:rPr>
          <w:t xml:space="preserve"> 2</w:t>
        </w:r>
      </w:hyperlink>
      <w:r w:rsidRPr="0069172A">
        <w:rPr>
          <w:rFonts w:ascii="Times New Roman" w:hAnsi="Times New Roman" w:cs="Times New Roman"/>
          <w:sz w:val="24"/>
          <w:szCs w:val="24"/>
        </w:rPr>
        <w:t xml:space="preserve"> и </w:t>
      </w:r>
      <w:hyperlink w:anchor="Par1825"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 w:history="1">
        <w:r w:rsidR="00BF7889" w:rsidRPr="0069172A">
          <w:rPr>
            <w:rFonts w:ascii="Times New Roman" w:hAnsi="Times New Roman" w:cs="Times New Roman"/>
            <w:sz w:val="24"/>
            <w:szCs w:val="24"/>
          </w:rPr>
          <w:t>3</w:t>
        </w:r>
        <w:r w:rsidRPr="0069172A">
          <w:rPr>
            <w:rFonts w:ascii="Times New Roman" w:hAnsi="Times New Roman" w:cs="Times New Roman"/>
            <w:sz w:val="24"/>
            <w:szCs w:val="24"/>
          </w:rPr>
          <w:t xml:space="preserve"> части 1.1</w:t>
        </w:r>
      </w:hyperlink>
      <w:r w:rsidRPr="0069172A">
        <w:rPr>
          <w:rFonts w:ascii="Times New Roman" w:hAnsi="Times New Roman" w:cs="Times New Roman"/>
          <w:sz w:val="24"/>
          <w:szCs w:val="24"/>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186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69172A">
          <w:rPr>
            <w:rFonts w:ascii="Times New Roman" w:hAnsi="Times New Roman" w:cs="Times New Roman"/>
            <w:sz w:val="24"/>
            <w:szCs w:val="24"/>
          </w:rPr>
          <w:t xml:space="preserve">части </w:t>
        </w:r>
        <w:r w:rsidR="00BF7889" w:rsidRPr="0069172A">
          <w:rPr>
            <w:rFonts w:ascii="Times New Roman" w:hAnsi="Times New Roman" w:cs="Times New Roman"/>
            <w:sz w:val="24"/>
            <w:szCs w:val="24"/>
          </w:rPr>
          <w:t>5</w:t>
        </w:r>
      </w:hyperlink>
      <w:r w:rsidRPr="0069172A">
        <w:rPr>
          <w:rFonts w:ascii="Times New Roman" w:hAnsi="Times New Roman" w:cs="Times New Roman"/>
          <w:sz w:val="24"/>
          <w:szCs w:val="24"/>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832"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69172A">
          <w:rPr>
            <w:rFonts w:ascii="Times New Roman" w:hAnsi="Times New Roman" w:cs="Times New Roman"/>
            <w:sz w:val="24"/>
            <w:szCs w:val="24"/>
          </w:rPr>
          <w:t>частях 2</w:t>
        </w:r>
        <w:proofErr w:type="gramEnd"/>
      </w:hyperlink>
      <w:r w:rsidRPr="0069172A">
        <w:rPr>
          <w:rFonts w:ascii="Times New Roman" w:hAnsi="Times New Roman" w:cs="Times New Roman"/>
          <w:sz w:val="24"/>
          <w:szCs w:val="24"/>
        </w:rPr>
        <w:t xml:space="preserve"> - </w:t>
      </w:r>
      <w:hyperlink w:anchor="Par1850"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69172A">
          <w:rPr>
            <w:rFonts w:ascii="Times New Roman" w:hAnsi="Times New Roman" w:cs="Times New Roman"/>
            <w:sz w:val="24"/>
            <w:szCs w:val="24"/>
          </w:rPr>
          <w:t>5.2</w:t>
        </w:r>
      </w:hyperlink>
      <w:r w:rsidRPr="0069172A">
        <w:rPr>
          <w:rFonts w:ascii="Times New Roman" w:hAnsi="Times New Roman" w:cs="Times New Roman"/>
          <w:sz w:val="24"/>
          <w:szCs w:val="24"/>
        </w:rPr>
        <w:t xml:space="preserve"> статьи</w:t>
      </w:r>
      <w:r w:rsidR="00BF7889" w:rsidRPr="0069172A">
        <w:rPr>
          <w:rFonts w:ascii="Times New Roman" w:hAnsi="Times New Roman" w:cs="Times New Roman"/>
          <w:sz w:val="24"/>
          <w:szCs w:val="24"/>
        </w:rPr>
        <w:t xml:space="preserve"> 45 Градостроительного Кодекса</w:t>
      </w:r>
      <w:r w:rsidR="00F01E93" w:rsidRPr="0069172A">
        <w:rPr>
          <w:rFonts w:ascii="Times New Roman" w:hAnsi="Times New Roman" w:cs="Times New Roman"/>
          <w:sz w:val="24"/>
          <w:szCs w:val="24"/>
        </w:rPr>
        <w:t xml:space="preserve"> </w:t>
      </w:r>
      <w:r w:rsidR="00E611E6" w:rsidRPr="0069172A">
        <w:rPr>
          <w:rFonts w:ascii="Times New Roman" w:hAnsi="Times New Roman" w:cs="Times New Roman"/>
          <w:sz w:val="24"/>
          <w:szCs w:val="24"/>
        </w:rPr>
        <w:t>Российской Федерации</w:t>
      </w:r>
      <w:r w:rsidRPr="0069172A">
        <w:rPr>
          <w:rFonts w:ascii="Times New Roman" w:hAnsi="Times New Roman" w:cs="Times New Roman"/>
          <w:sz w:val="24"/>
          <w:szCs w:val="24"/>
        </w:rPr>
        <w:t>.</w:t>
      </w:r>
    </w:p>
    <w:p w:rsidR="00BC7BB0" w:rsidRPr="0069172A" w:rsidRDefault="00BC7BB0"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5.2</w:t>
      </w:r>
      <w:r w:rsidR="00F01E93" w:rsidRPr="0069172A">
        <w:rPr>
          <w:rFonts w:ascii="Times New Roman" w:hAnsi="Times New Roman" w:cs="Times New Roman"/>
          <w:sz w:val="24"/>
          <w:szCs w:val="24"/>
        </w:rPr>
        <w:t>.</w:t>
      </w:r>
      <w:r w:rsidRPr="0069172A">
        <w:rPr>
          <w:rFonts w:ascii="Times New Roman" w:hAnsi="Times New Roman" w:cs="Times New Roman"/>
          <w:sz w:val="24"/>
          <w:szCs w:val="24"/>
        </w:rPr>
        <w:t xml:space="preserve">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69172A">
        <w:rPr>
          <w:rFonts w:ascii="Times New Roman" w:hAnsi="Times New Roman" w:cs="Times New Roman"/>
          <w:sz w:val="24"/>
          <w:szCs w:val="24"/>
        </w:rPr>
        <w:t>,</w:t>
      </w:r>
      <w:proofErr w:type="gramEnd"/>
      <w:r w:rsidRPr="0069172A">
        <w:rPr>
          <w:rFonts w:ascii="Times New Roman" w:hAnsi="Times New Roman" w:cs="Times New Roman"/>
          <w:sz w:val="24"/>
          <w:szCs w:val="24"/>
        </w:rPr>
        <w:t xml:space="preserve">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w:t>
      </w:r>
      <w:r w:rsidRPr="0069172A">
        <w:rPr>
          <w:rFonts w:ascii="Times New Roman" w:hAnsi="Times New Roman" w:cs="Times New Roman"/>
          <w:sz w:val="24"/>
          <w:szCs w:val="24"/>
        </w:rPr>
        <w:lastRenderedPageBreak/>
        <w:t>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BC7BB0" w:rsidRPr="0069172A" w:rsidRDefault="00BC7BB0"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5.3</w:t>
      </w:r>
      <w:r w:rsidR="00F01E93" w:rsidRPr="0069172A">
        <w:rPr>
          <w:rFonts w:ascii="Times New Roman" w:hAnsi="Times New Roman" w:cs="Times New Roman"/>
          <w:sz w:val="24"/>
          <w:szCs w:val="24"/>
        </w:rPr>
        <w:t xml:space="preserve">. </w:t>
      </w:r>
      <w:r w:rsidRPr="0069172A">
        <w:rPr>
          <w:rFonts w:ascii="Times New Roman" w:hAnsi="Times New Roman" w:cs="Times New Roman"/>
          <w:sz w:val="24"/>
          <w:szCs w:val="24"/>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464AFC" w:rsidRPr="0069172A" w:rsidRDefault="00464AFC"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6. </w:t>
      </w:r>
      <w:proofErr w:type="gramStart"/>
      <w:r w:rsidRPr="0069172A">
        <w:rPr>
          <w:rFonts w:ascii="Times New Roman" w:hAnsi="Times New Roman" w:cs="Times New Roman"/>
          <w:sz w:val="24"/>
          <w:szCs w:val="24"/>
        </w:rPr>
        <w:t xml:space="preserve">Органы местного самоуправления осуществляют проверку документации по планировке территории на соответствие требованиям, указанным в </w:t>
      </w:r>
      <w:hyperlink w:anchor="Par1835"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69172A">
          <w:rPr>
            <w:rFonts w:ascii="Times New Roman" w:hAnsi="Times New Roman" w:cs="Times New Roman"/>
            <w:sz w:val="24"/>
            <w:szCs w:val="24"/>
          </w:rPr>
          <w:t>части 5</w:t>
        </w:r>
      </w:hyperlink>
      <w:r w:rsidRPr="0069172A">
        <w:rPr>
          <w:rFonts w:ascii="Times New Roman" w:hAnsi="Times New Roman" w:cs="Times New Roman"/>
          <w:sz w:val="24"/>
          <w:szCs w:val="24"/>
        </w:rP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ar1908"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 w:history="1">
        <w:r w:rsidRPr="0069172A">
          <w:rPr>
            <w:rFonts w:ascii="Times New Roman" w:hAnsi="Times New Roman" w:cs="Times New Roman"/>
            <w:sz w:val="24"/>
            <w:szCs w:val="24"/>
          </w:rPr>
          <w:t>частью 5.1 статьи 46</w:t>
        </w:r>
      </w:hyperlink>
      <w:r w:rsidRPr="0069172A">
        <w:rPr>
          <w:rFonts w:ascii="Times New Roman" w:hAnsi="Times New Roman" w:cs="Times New Roman"/>
          <w:sz w:val="24"/>
          <w:szCs w:val="24"/>
        </w:rPr>
        <w:t xml:space="preserve"> Градостроительного Кодекса</w:t>
      </w:r>
      <w:r w:rsidR="00F01E93" w:rsidRPr="0069172A">
        <w:rPr>
          <w:rFonts w:ascii="Times New Roman" w:hAnsi="Times New Roman" w:cs="Times New Roman"/>
          <w:sz w:val="24"/>
          <w:szCs w:val="24"/>
        </w:rPr>
        <w:t xml:space="preserve"> </w:t>
      </w:r>
      <w:r w:rsidR="00E611E6" w:rsidRPr="0069172A">
        <w:rPr>
          <w:rFonts w:ascii="Times New Roman" w:hAnsi="Times New Roman" w:cs="Times New Roman"/>
          <w:sz w:val="24"/>
          <w:szCs w:val="24"/>
        </w:rPr>
        <w:t>Российской Федерации</w:t>
      </w:r>
      <w:r w:rsidRPr="0069172A">
        <w:rPr>
          <w:rFonts w:ascii="Times New Roman" w:hAnsi="Times New Roman" w:cs="Times New Roman"/>
          <w:sz w:val="24"/>
          <w:szCs w:val="24"/>
        </w:rPr>
        <w:t>, об утверждении такой документации</w:t>
      </w:r>
      <w:proofErr w:type="gramEnd"/>
      <w:r w:rsidRPr="0069172A">
        <w:rPr>
          <w:rFonts w:ascii="Times New Roman" w:hAnsi="Times New Roman" w:cs="Times New Roman"/>
          <w:sz w:val="24"/>
          <w:szCs w:val="24"/>
        </w:rPr>
        <w:t xml:space="preserve"> или о направлении ее на доработку.</w:t>
      </w:r>
    </w:p>
    <w:p w:rsidR="00464AFC" w:rsidRPr="0069172A" w:rsidRDefault="00464AFC"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7. </w:t>
      </w:r>
      <w:proofErr w:type="gramStart"/>
      <w:r w:rsidRPr="0069172A">
        <w:rPr>
          <w:rFonts w:ascii="Times New Roman" w:hAnsi="Times New Roman" w:cs="Times New Roman"/>
          <w:sz w:val="24"/>
          <w:szCs w:val="24"/>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69172A">
        <w:rPr>
          <w:rFonts w:ascii="Times New Roman" w:hAnsi="Times New Roman" w:cs="Times New Roman"/>
          <w:sz w:val="24"/>
          <w:szCs w:val="24"/>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Pr="0069172A">
        <w:rPr>
          <w:rFonts w:ascii="Times New Roman" w:hAnsi="Times New Roman" w:cs="Times New Roman"/>
          <w:sz w:val="24"/>
          <w:szCs w:val="24"/>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40" w:history="1">
        <w:r w:rsidRPr="0069172A">
          <w:rPr>
            <w:rFonts w:ascii="Times New Roman" w:hAnsi="Times New Roman" w:cs="Times New Roman"/>
            <w:sz w:val="24"/>
            <w:szCs w:val="24"/>
          </w:rPr>
          <w:t>законодательства</w:t>
        </w:r>
      </w:hyperlink>
      <w:r w:rsidRPr="0069172A">
        <w:rPr>
          <w:rFonts w:ascii="Times New Roman" w:hAnsi="Times New Roman" w:cs="Times New Roman"/>
          <w:sz w:val="24"/>
          <w:szCs w:val="24"/>
        </w:rPr>
        <w:t xml:space="preserve">, </w:t>
      </w:r>
      <w:hyperlink r:id="rId41" w:history="1">
        <w:r w:rsidRPr="0069172A">
          <w:rPr>
            <w:rFonts w:ascii="Times New Roman" w:hAnsi="Times New Roman" w:cs="Times New Roman"/>
            <w:sz w:val="24"/>
            <w:szCs w:val="24"/>
          </w:rPr>
          <w:t>законодательства</w:t>
        </w:r>
      </w:hyperlink>
      <w:r w:rsidRPr="0069172A">
        <w:rPr>
          <w:rFonts w:ascii="Times New Roman" w:hAnsi="Times New Roman" w:cs="Times New Roman"/>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69172A">
        <w:rPr>
          <w:rFonts w:ascii="Times New Roman" w:hAnsi="Times New Roman" w:cs="Times New Roman"/>
          <w:sz w:val="24"/>
          <w:szCs w:val="24"/>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900218" w:rsidRPr="0069172A" w:rsidRDefault="00464AFC"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8. </w:t>
      </w:r>
      <w:proofErr w:type="gramStart"/>
      <w:r w:rsidRPr="0069172A">
        <w:rPr>
          <w:rFonts w:ascii="Times New Roman" w:hAnsi="Times New Roman" w:cs="Times New Roman"/>
          <w:sz w:val="24"/>
          <w:szCs w:val="24"/>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ar1890"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 w:history="1">
        <w:r w:rsidRPr="0069172A">
          <w:rPr>
            <w:rFonts w:ascii="Times New Roman" w:hAnsi="Times New Roman" w:cs="Times New Roman"/>
            <w:sz w:val="24"/>
            <w:szCs w:val="24"/>
          </w:rPr>
          <w:t xml:space="preserve">частью </w:t>
        </w:r>
        <w:r w:rsidR="00C75A3C" w:rsidRPr="0069172A">
          <w:rPr>
            <w:rFonts w:ascii="Times New Roman" w:hAnsi="Times New Roman" w:cs="Times New Roman"/>
            <w:sz w:val="24"/>
            <w:szCs w:val="24"/>
          </w:rPr>
          <w:t>13</w:t>
        </w:r>
      </w:hyperlink>
      <w:r w:rsidRPr="0069172A">
        <w:rPr>
          <w:rFonts w:ascii="Times New Roman" w:hAnsi="Times New Roman" w:cs="Times New Roman"/>
          <w:sz w:val="24"/>
          <w:szCs w:val="24"/>
        </w:rPr>
        <w:t xml:space="preserve"> настоящей</w:t>
      </w:r>
      <w:proofErr w:type="gramEnd"/>
      <w:r w:rsidRPr="0069172A">
        <w:rPr>
          <w:rFonts w:ascii="Times New Roman" w:hAnsi="Times New Roman" w:cs="Times New Roman"/>
          <w:sz w:val="24"/>
          <w:szCs w:val="24"/>
        </w:rPr>
        <w:t xml:space="preserve"> статьи. </w:t>
      </w:r>
      <w:proofErr w:type="gramStart"/>
      <w:r w:rsidRPr="0069172A">
        <w:rPr>
          <w:rFonts w:ascii="Times New Roman" w:hAnsi="Times New Roman" w:cs="Times New Roman"/>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900218" w:rsidRPr="0069172A" w:rsidRDefault="0090021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8.1</w:t>
      </w:r>
      <w:r w:rsidR="00F01E93" w:rsidRPr="0069172A">
        <w:rPr>
          <w:rFonts w:ascii="Times New Roman" w:hAnsi="Times New Roman" w:cs="Times New Roman"/>
          <w:sz w:val="24"/>
          <w:szCs w:val="24"/>
        </w:rPr>
        <w:t>.</w:t>
      </w:r>
      <w:r w:rsidRPr="0069172A">
        <w:rPr>
          <w:rFonts w:ascii="Times New Roman" w:hAnsi="Times New Roman" w:cs="Times New Roman"/>
          <w:sz w:val="24"/>
          <w:szCs w:val="24"/>
        </w:rPr>
        <w:t xml:space="preserve"> В случае</w:t>
      </w:r>
      <w:proofErr w:type="gramStart"/>
      <w:r w:rsidRPr="0069172A">
        <w:rPr>
          <w:rFonts w:ascii="Times New Roman" w:hAnsi="Times New Roman" w:cs="Times New Roman"/>
          <w:sz w:val="24"/>
          <w:szCs w:val="24"/>
        </w:rPr>
        <w:t>,</w:t>
      </w:r>
      <w:proofErr w:type="gramEnd"/>
      <w:r w:rsidRPr="0069172A">
        <w:rPr>
          <w:rFonts w:ascii="Times New Roman" w:hAnsi="Times New Roman" w:cs="Times New Roman"/>
          <w:sz w:val="24"/>
          <w:szCs w:val="24"/>
        </w:rPr>
        <w:t xml:space="preserve"> если по истечении </w:t>
      </w:r>
      <w:r w:rsidR="00AA42C0" w:rsidRPr="0069172A">
        <w:rPr>
          <w:rFonts w:ascii="Times New Roman" w:hAnsi="Times New Roman" w:cs="Times New Roman"/>
          <w:sz w:val="24"/>
          <w:szCs w:val="24"/>
        </w:rPr>
        <w:t>пятнадцати рабочих</w:t>
      </w:r>
      <w:r w:rsidRPr="0069172A">
        <w:rPr>
          <w:rFonts w:ascii="Times New Roman" w:hAnsi="Times New Roman" w:cs="Times New Roman"/>
          <w:sz w:val="24"/>
          <w:szCs w:val="24"/>
        </w:rPr>
        <w:t xml:space="preserve">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835"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 w:history="1">
        <w:r w:rsidRPr="0069172A">
          <w:rPr>
            <w:rFonts w:ascii="Times New Roman" w:hAnsi="Times New Roman" w:cs="Times New Roman"/>
            <w:sz w:val="24"/>
            <w:szCs w:val="24"/>
          </w:rPr>
          <w:t>части 5</w:t>
        </w:r>
      </w:hyperlink>
      <w:r w:rsidRPr="0069172A">
        <w:rPr>
          <w:rFonts w:ascii="Times New Roman" w:hAnsi="Times New Roman" w:cs="Times New Roman"/>
          <w:sz w:val="24"/>
          <w:szCs w:val="24"/>
        </w:rPr>
        <w:t xml:space="preserve"> настоящей статьи, такими органами не представлены </w:t>
      </w:r>
      <w:r w:rsidRPr="0069172A">
        <w:rPr>
          <w:rFonts w:ascii="Times New Roman" w:hAnsi="Times New Roman" w:cs="Times New Roman"/>
          <w:sz w:val="24"/>
          <w:szCs w:val="24"/>
        </w:rPr>
        <w:lastRenderedPageBreak/>
        <w:t>возражения относительно данного проекта планировки, он считается согласованным.</w:t>
      </w:r>
    </w:p>
    <w:p w:rsidR="00900218" w:rsidRPr="0069172A" w:rsidRDefault="0090021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8.2</w:t>
      </w:r>
      <w:r w:rsidR="00F01E93" w:rsidRPr="0069172A">
        <w:rPr>
          <w:rFonts w:ascii="Times New Roman" w:hAnsi="Times New Roman" w:cs="Times New Roman"/>
          <w:sz w:val="24"/>
          <w:szCs w:val="24"/>
        </w:rPr>
        <w:t>.</w:t>
      </w:r>
      <w:r w:rsidRPr="0069172A">
        <w:rPr>
          <w:rFonts w:ascii="Times New Roman" w:hAnsi="Times New Roman" w:cs="Times New Roman"/>
          <w:sz w:val="24"/>
          <w:szCs w:val="24"/>
        </w:rPr>
        <w:t xml:space="preserve"> </w:t>
      </w:r>
      <w:proofErr w:type="gramStart"/>
      <w:r w:rsidRPr="0069172A">
        <w:rPr>
          <w:rFonts w:ascii="Times New Roman" w:hAnsi="Times New Roman" w:cs="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69172A">
        <w:rPr>
          <w:rFonts w:ascii="Times New Roman" w:hAnsi="Times New Roman" w:cs="Times New Roman"/>
          <w:sz w:val="24"/>
          <w:szCs w:val="24"/>
        </w:rPr>
        <w:t xml:space="preserve">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B06D7" w:rsidRPr="0069172A" w:rsidRDefault="0090021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8.3</w:t>
      </w:r>
      <w:r w:rsidR="00F01E93" w:rsidRPr="0069172A">
        <w:rPr>
          <w:rFonts w:ascii="Times New Roman" w:hAnsi="Times New Roman" w:cs="Times New Roman"/>
          <w:sz w:val="24"/>
          <w:szCs w:val="24"/>
        </w:rPr>
        <w:t>.</w:t>
      </w:r>
      <w:r w:rsidRPr="0069172A">
        <w:rPr>
          <w:rFonts w:ascii="Times New Roman" w:hAnsi="Times New Roman" w:cs="Times New Roman"/>
          <w:sz w:val="24"/>
          <w:szCs w:val="24"/>
        </w:rPr>
        <w:t xml:space="preserve"> </w:t>
      </w:r>
      <w:proofErr w:type="gramStart"/>
      <w:r w:rsidRPr="0069172A">
        <w:rPr>
          <w:rFonts w:ascii="Times New Roman" w:hAnsi="Times New Roman" w:cs="Times New Roman"/>
          <w:sz w:val="24"/>
          <w:szCs w:val="24"/>
        </w:rP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w:t>
      </w:r>
      <w:r w:rsidR="0064689C" w:rsidRPr="0069172A">
        <w:rPr>
          <w:rFonts w:ascii="Times New Roman" w:hAnsi="Times New Roman" w:cs="Times New Roman"/>
          <w:sz w:val="24"/>
          <w:szCs w:val="24"/>
        </w:rPr>
        <w:t xml:space="preserve">границах </w:t>
      </w:r>
      <w:r w:rsidRPr="0069172A">
        <w:rPr>
          <w:rFonts w:ascii="Times New Roman" w:hAnsi="Times New Roman" w:cs="Times New Roman"/>
          <w:sz w:val="24"/>
          <w:szCs w:val="24"/>
        </w:rPr>
        <w:t>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городского</w:t>
      </w:r>
      <w:proofErr w:type="gramEnd"/>
      <w:r w:rsidRPr="0069172A">
        <w:rPr>
          <w:rFonts w:ascii="Times New Roman" w:hAnsi="Times New Roman" w:cs="Times New Roman"/>
          <w:sz w:val="24"/>
          <w:szCs w:val="24"/>
        </w:rPr>
        <w:t xml:space="preserve"> округа, за исключением случая, предусмотренного </w:t>
      </w:r>
      <w:hyperlink w:anchor="Par1890"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 w:history="1">
        <w:r w:rsidRPr="0069172A">
          <w:rPr>
            <w:rFonts w:ascii="Times New Roman" w:hAnsi="Times New Roman" w:cs="Times New Roman"/>
            <w:sz w:val="24"/>
            <w:szCs w:val="24"/>
          </w:rPr>
          <w:t xml:space="preserve">частью </w:t>
        </w:r>
        <w:r w:rsidR="00C75A3C" w:rsidRPr="0069172A">
          <w:rPr>
            <w:rFonts w:ascii="Times New Roman" w:hAnsi="Times New Roman" w:cs="Times New Roman"/>
            <w:sz w:val="24"/>
            <w:szCs w:val="24"/>
          </w:rPr>
          <w:t>13</w:t>
        </w:r>
      </w:hyperlink>
      <w:r w:rsidRPr="0069172A">
        <w:rPr>
          <w:rFonts w:ascii="Times New Roman" w:hAnsi="Times New Roman" w:cs="Times New Roman"/>
          <w:sz w:val="24"/>
          <w:szCs w:val="24"/>
        </w:rPr>
        <w:t xml:space="preserve"> настоящей статьи. </w:t>
      </w:r>
      <w:proofErr w:type="gramStart"/>
      <w:r w:rsidRPr="0069172A">
        <w:rPr>
          <w:rFonts w:ascii="Times New Roman" w:hAnsi="Times New Roman" w:cs="Times New Roman"/>
          <w:sz w:val="24"/>
          <w:szCs w:val="24"/>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BB06D7" w:rsidRPr="0069172A" w:rsidRDefault="0090021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8.4</w:t>
      </w:r>
      <w:r w:rsidR="00F01E93" w:rsidRPr="0069172A">
        <w:rPr>
          <w:rFonts w:ascii="Times New Roman" w:hAnsi="Times New Roman" w:cs="Times New Roman"/>
          <w:sz w:val="24"/>
          <w:szCs w:val="24"/>
        </w:rPr>
        <w:t>.</w:t>
      </w:r>
      <w:r w:rsidRPr="0069172A">
        <w:rPr>
          <w:rFonts w:ascii="Times New Roman" w:hAnsi="Times New Roman" w:cs="Times New Roman"/>
          <w:sz w:val="24"/>
          <w:szCs w:val="24"/>
        </w:rPr>
        <w:t xml:space="preserve"> В течение </w:t>
      </w:r>
      <w:r w:rsidR="000A6F9C" w:rsidRPr="0069172A">
        <w:rPr>
          <w:rFonts w:ascii="Times New Roman" w:hAnsi="Times New Roman" w:cs="Times New Roman"/>
          <w:sz w:val="24"/>
          <w:szCs w:val="24"/>
        </w:rPr>
        <w:t>пятнадцати рабочих</w:t>
      </w:r>
      <w:r w:rsidRPr="0069172A">
        <w:rPr>
          <w:rFonts w:ascii="Times New Roman" w:hAnsi="Times New Roman" w:cs="Times New Roman"/>
          <w:sz w:val="24"/>
          <w:szCs w:val="24"/>
        </w:rPr>
        <w:t xml:space="preserve"> дней со дня получения указанной в </w:t>
      </w:r>
      <w:hyperlink w:anchor="Par1854"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 w:history="1">
        <w:r w:rsidRPr="0069172A">
          <w:rPr>
            <w:rFonts w:ascii="Times New Roman" w:hAnsi="Times New Roman" w:cs="Times New Roman"/>
            <w:sz w:val="24"/>
            <w:szCs w:val="24"/>
          </w:rPr>
          <w:t>части 8.3</w:t>
        </w:r>
      </w:hyperlink>
      <w:r w:rsidRPr="0069172A">
        <w:rPr>
          <w:rFonts w:ascii="Times New Roman" w:hAnsi="Times New Roman" w:cs="Times New Roman"/>
          <w:sz w:val="24"/>
          <w:szCs w:val="24"/>
        </w:rPr>
        <w:t xml:space="preserve"> настоящей статьи документации по планировке территории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B06D7" w:rsidRPr="0069172A" w:rsidRDefault="0090021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1) несоответствие планируемого размещения объектов, указанных в </w:t>
      </w:r>
      <w:hyperlink w:anchor="Par1854"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 w:history="1">
        <w:r w:rsidRPr="0069172A">
          <w:rPr>
            <w:rFonts w:ascii="Times New Roman" w:hAnsi="Times New Roman" w:cs="Times New Roman"/>
            <w:sz w:val="24"/>
            <w:szCs w:val="24"/>
          </w:rPr>
          <w:t>части 8.3</w:t>
        </w:r>
      </w:hyperlink>
      <w:r w:rsidRPr="0069172A">
        <w:rPr>
          <w:rFonts w:ascii="Times New Roman" w:hAnsi="Times New Roman" w:cs="Times New Roman"/>
          <w:sz w:val="24"/>
          <w:szCs w:val="24"/>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B06D7" w:rsidRPr="0069172A" w:rsidRDefault="0090021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B06D7" w:rsidRPr="0069172A" w:rsidRDefault="0090021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8.5</w:t>
      </w:r>
      <w:r w:rsidR="00F01E93" w:rsidRPr="0069172A">
        <w:rPr>
          <w:rFonts w:ascii="Times New Roman" w:hAnsi="Times New Roman" w:cs="Times New Roman"/>
          <w:sz w:val="24"/>
          <w:szCs w:val="24"/>
        </w:rPr>
        <w:t>.</w:t>
      </w:r>
      <w:r w:rsidRPr="0069172A">
        <w:rPr>
          <w:rFonts w:ascii="Times New Roman" w:hAnsi="Times New Roman" w:cs="Times New Roman"/>
          <w:sz w:val="24"/>
          <w:szCs w:val="24"/>
        </w:rPr>
        <w:t xml:space="preserve"> В случае</w:t>
      </w:r>
      <w:proofErr w:type="gramStart"/>
      <w:r w:rsidRPr="0069172A">
        <w:rPr>
          <w:rFonts w:ascii="Times New Roman" w:hAnsi="Times New Roman" w:cs="Times New Roman"/>
          <w:sz w:val="24"/>
          <w:szCs w:val="24"/>
        </w:rPr>
        <w:t>,</w:t>
      </w:r>
      <w:proofErr w:type="gramEnd"/>
      <w:r w:rsidRPr="0069172A">
        <w:rPr>
          <w:rFonts w:ascii="Times New Roman" w:hAnsi="Times New Roman" w:cs="Times New Roman"/>
          <w:sz w:val="24"/>
          <w:szCs w:val="24"/>
        </w:rPr>
        <w:t xml:space="preserve"> если по истечении </w:t>
      </w:r>
      <w:r w:rsidR="000A6F9C" w:rsidRPr="0069172A">
        <w:rPr>
          <w:rFonts w:ascii="Times New Roman" w:hAnsi="Times New Roman" w:cs="Times New Roman"/>
          <w:sz w:val="24"/>
          <w:szCs w:val="24"/>
        </w:rPr>
        <w:t>пятнадцати рабочих</w:t>
      </w:r>
      <w:r w:rsidRPr="0069172A">
        <w:rPr>
          <w:rFonts w:ascii="Times New Roman" w:hAnsi="Times New Roman" w:cs="Times New Roman"/>
          <w:sz w:val="24"/>
          <w:szCs w:val="24"/>
        </w:rPr>
        <w:t xml:space="preserve"> дней с момента поступления главе городского округа предусмотренной </w:t>
      </w:r>
      <w:hyperlink w:anchor="Par1854"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 w:history="1">
        <w:r w:rsidRPr="0069172A">
          <w:rPr>
            <w:rFonts w:ascii="Times New Roman" w:hAnsi="Times New Roman" w:cs="Times New Roman"/>
            <w:sz w:val="24"/>
            <w:szCs w:val="24"/>
          </w:rPr>
          <w:t>частью 8.3</w:t>
        </w:r>
      </w:hyperlink>
      <w:r w:rsidRPr="0069172A">
        <w:rPr>
          <w:rFonts w:ascii="Times New Roman" w:hAnsi="Times New Roman" w:cs="Times New Roman"/>
          <w:sz w:val="24"/>
          <w:szCs w:val="24"/>
        </w:rPr>
        <w:t xml:space="preserve"> настоящей статьи документации по планировке территории главой городского округа не направлен предусмотренный </w:t>
      </w:r>
      <w:hyperlink w:anchor="Par1856" w:tooltip="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 w:history="1">
        <w:r w:rsidRPr="0069172A">
          <w:rPr>
            <w:rFonts w:ascii="Times New Roman" w:hAnsi="Times New Roman" w:cs="Times New Roman"/>
            <w:sz w:val="24"/>
            <w:szCs w:val="24"/>
          </w:rPr>
          <w:t>частью 8.4</w:t>
        </w:r>
      </w:hyperlink>
      <w:r w:rsidRPr="0069172A">
        <w:rPr>
          <w:rFonts w:ascii="Times New Roman" w:hAnsi="Times New Roman" w:cs="Times New Roman"/>
          <w:sz w:val="24"/>
          <w:szCs w:val="24"/>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B06D7" w:rsidRPr="0069172A" w:rsidRDefault="0090021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8.6</w:t>
      </w:r>
      <w:r w:rsidR="00F01E93" w:rsidRPr="0069172A">
        <w:rPr>
          <w:rFonts w:ascii="Times New Roman" w:hAnsi="Times New Roman" w:cs="Times New Roman"/>
          <w:sz w:val="24"/>
          <w:szCs w:val="24"/>
        </w:rPr>
        <w:t>.</w:t>
      </w:r>
      <w:r w:rsidRPr="0069172A">
        <w:rPr>
          <w:rFonts w:ascii="Times New Roman" w:hAnsi="Times New Roman" w:cs="Times New Roman"/>
          <w:sz w:val="24"/>
          <w:szCs w:val="24"/>
        </w:rPr>
        <w:t xml:space="preserve">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69172A">
        <w:rPr>
          <w:rFonts w:ascii="Times New Roman" w:hAnsi="Times New Roman" w:cs="Times New Roman"/>
          <w:sz w:val="24"/>
          <w:szCs w:val="24"/>
        </w:rPr>
        <w:t xml:space="preserve">Предметом согласования документации по планировке территории являются обеспечение </w:t>
      </w:r>
      <w:proofErr w:type="spellStart"/>
      <w:r w:rsidRPr="0069172A">
        <w:rPr>
          <w:rFonts w:ascii="Times New Roman" w:hAnsi="Times New Roman" w:cs="Times New Roman"/>
          <w:sz w:val="24"/>
          <w:szCs w:val="24"/>
        </w:rPr>
        <w:t>неухудшения</w:t>
      </w:r>
      <w:proofErr w:type="spellEnd"/>
      <w:r w:rsidRPr="0069172A">
        <w:rPr>
          <w:rFonts w:ascii="Times New Roman" w:hAnsi="Times New Roman" w:cs="Times New Roman"/>
          <w:sz w:val="24"/>
          <w:szCs w:val="24"/>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BB06D7" w:rsidRPr="0069172A" w:rsidRDefault="00900218"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8.6.1</w:t>
      </w:r>
      <w:r w:rsidR="00F01E93" w:rsidRPr="0069172A">
        <w:rPr>
          <w:rFonts w:ascii="Times New Roman" w:hAnsi="Times New Roman" w:cs="Times New Roman"/>
          <w:sz w:val="24"/>
          <w:szCs w:val="24"/>
        </w:rPr>
        <w:t>.</w:t>
      </w:r>
      <w:r w:rsidRPr="0069172A">
        <w:rPr>
          <w:rFonts w:ascii="Times New Roman" w:hAnsi="Times New Roman" w:cs="Times New Roman"/>
          <w:sz w:val="24"/>
          <w:szCs w:val="24"/>
        </w:rPr>
        <w:t xml:space="preserve">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BB06D7" w:rsidRPr="0069172A" w:rsidRDefault="00BB06D7"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8.7</w:t>
      </w:r>
      <w:r w:rsidR="00F01E93" w:rsidRPr="0069172A">
        <w:rPr>
          <w:rFonts w:ascii="Times New Roman" w:hAnsi="Times New Roman" w:cs="Times New Roman"/>
          <w:sz w:val="24"/>
          <w:szCs w:val="24"/>
        </w:rPr>
        <w:t>.</w:t>
      </w:r>
      <w:r w:rsidRPr="0069172A">
        <w:rPr>
          <w:rFonts w:ascii="Times New Roman" w:hAnsi="Times New Roman" w:cs="Times New Roman"/>
          <w:sz w:val="24"/>
          <w:szCs w:val="24"/>
        </w:rPr>
        <w:t xml:space="preserve"> В случае</w:t>
      </w:r>
      <w:proofErr w:type="gramStart"/>
      <w:r w:rsidRPr="0069172A">
        <w:rPr>
          <w:rFonts w:ascii="Times New Roman" w:hAnsi="Times New Roman" w:cs="Times New Roman"/>
          <w:sz w:val="24"/>
          <w:szCs w:val="24"/>
        </w:rPr>
        <w:t>,</w:t>
      </w:r>
      <w:proofErr w:type="gramEnd"/>
      <w:r w:rsidRPr="0069172A">
        <w:rPr>
          <w:rFonts w:ascii="Times New Roman" w:hAnsi="Times New Roman" w:cs="Times New Roman"/>
          <w:sz w:val="24"/>
          <w:szCs w:val="24"/>
        </w:rPr>
        <w:t xml:space="preserve"> если в связи с планируемыми строительством, реконструкцией линейного </w:t>
      </w:r>
      <w:r w:rsidRPr="0069172A">
        <w:rPr>
          <w:rFonts w:ascii="Times New Roman" w:hAnsi="Times New Roman" w:cs="Times New Roman"/>
          <w:sz w:val="24"/>
          <w:szCs w:val="24"/>
        </w:rPr>
        <w:lastRenderedPageBreak/>
        <w:t xml:space="preserve">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69172A">
        <w:rPr>
          <w:rFonts w:ascii="Times New Roman" w:hAnsi="Times New Roman" w:cs="Times New Roman"/>
          <w:sz w:val="24"/>
          <w:szCs w:val="24"/>
        </w:rPr>
        <w:t xml:space="preserve">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ar1890"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 w:history="1">
        <w:r w:rsidRPr="0069172A">
          <w:rPr>
            <w:rFonts w:ascii="Times New Roman" w:hAnsi="Times New Roman" w:cs="Times New Roman"/>
            <w:sz w:val="24"/>
            <w:szCs w:val="24"/>
          </w:rPr>
          <w:t>частью</w:t>
        </w:r>
        <w:r w:rsidR="00C75A3C" w:rsidRPr="0069172A">
          <w:rPr>
            <w:rFonts w:ascii="Times New Roman" w:hAnsi="Times New Roman" w:cs="Times New Roman"/>
            <w:sz w:val="24"/>
            <w:szCs w:val="24"/>
          </w:rPr>
          <w:t xml:space="preserve"> 13</w:t>
        </w:r>
      </w:hyperlink>
      <w:r w:rsidRPr="0069172A">
        <w:rPr>
          <w:rFonts w:ascii="Times New Roman" w:hAnsi="Times New Roman" w:cs="Times New Roman"/>
          <w:sz w:val="24"/>
          <w:szCs w:val="24"/>
        </w:rPr>
        <w:t xml:space="preserve"> настоящей статьи.</w:t>
      </w:r>
      <w:proofErr w:type="gramEnd"/>
      <w:r w:rsidRPr="0069172A">
        <w:rPr>
          <w:rFonts w:ascii="Times New Roman" w:hAnsi="Times New Roman" w:cs="Times New Roman"/>
          <w:sz w:val="24"/>
          <w:szCs w:val="24"/>
        </w:rPr>
        <w:t xml:space="preserve"> </w:t>
      </w:r>
      <w:proofErr w:type="gramStart"/>
      <w:r w:rsidRPr="0069172A">
        <w:rPr>
          <w:rFonts w:ascii="Times New Roman" w:hAnsi="Times New Roman" w:cs="Times New Roman"/>
          <w:sz w:val="24"/>
          <w:szCs w:val="24"/>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69172A">
        <w:rPr>
          <w:rFonts w:ascii="Times New Roman" w:hAnsi="Times New Roman" w:cs="Times New Roman"/>
          <w:sz w:val="24"/>
          <w:szCs w:val="24"/>
        </w:rPr>
        <w:t xml:space="preserve"> Срок такого согласования проекта планировки территории не может превышать </w:t>
      </w:r>
      <w:r w:rsidR="000A6F9C" w:rsidRPr="0069172A">
        <w:rPr>
          <w:rFonts w:ascii="Times New Roman" w:hAnsi="Times New Roman" w:cs="Times New Roman"/>
          <w:sz w:val="24"/>
          <w:szCs w:val="24"/>
        </w:rPr>
        <w:t>пятнадцати рабочих</w:t>
      </w:r>
      <w:r w:rsidRPr="0069172A">
        <w:rPr>
          <w:rFonts w:ascii="Times New Roman" w:hAnsi="Times New Roman" w:cs="Times New Roman"/>
          <w:sz w:val="24"/>
          <w:szCs w:val="24"/>
        </w:rPr>
        <w:t xml:space="preserve"> дней со дня его поступления в указанные орган государственной власти или орган местного самоуправления. В случае</w:t>
      </w:r>
      <w:proofErr w:type="gramStart"/>
      <w:r w:rsidRPr="0069172A">
        <w:rPr>
          <w:rFonts w:ascii="Times New Roman" w:hAnsi="Times New Roman" w:cs="Times New Roman"/>
          <w:sz w:val="24"/>
          <w:szCs w:val="24"/>
        </w:rPr>
        <w:t>,</w:t>
      </w:r>
      <w:proofErr w:type="gramEnd"/>
      <w:r w:rsidRPr="0069172A">
        <w:rPr>
          <w:rFonts w:ascii="Times New Roman" w:hAnsi="Times New Roman" w:cs="Times New Roman"/>
          <w:sz w:val="24"/>
          <w:szCs w:val="24"/>
        </w:rPr>
        <w:t xml:space="preserve"> если по истечении этих </w:t>
      </w:r>
      <w:r w:rsidR="000A6F9C" w:rsidRPr="0069172A">
        <w:rPr>
          <w:rFonts w:ascii="Times New Roman" w:hAnsi="Times New Roman" w:cs="Times New Roman"/>
          <w:sz w:val="24"/>
          <w:szCs w:val="24"/>
        </w:rPr>
        <w:t>пятнадцати рабочих</w:t>
      </w:r>
      <w:r w:rsidRPr="0069172A">
        <w:rPr>
          <w:rFonts w:ascii="Times New Roman" w:hAnsi="Times New Roman" w:cs="Times New Roman"/>
          <w:sz w:val="24"/>
          <w:szCs w:val="24"/>
        </w:rPr>
        <w:t xml:space="preserve">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EE11EF" w:rsidRPr="0069172A" w:rsidRDefault="00BB06D7" w:rsidP="002A4A16">
      <w:pPr>
        <w:rPr>
          <w:rFonts w:ascii="Times New Roman" w:hAnsi="Times New Roman" w:cs="Times New Roman"/>
        </w:rPr>
      </w:pPr>
      <w:r w:rsidRPr="0069172A">
        <w:rPr>
          <w:rFonts w:ascii="Times New Roman" w:hAnsi="Times New Roman" w:cs="Times New Roman"/>
        </w:rPr>
        <w:t xml:space="preserve">9. Уполномоченный орган местного самоуправления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sidR="00246F1F" w:rsidRPr="0069172A">
        <w:rPr>
          <w:rFonts w:ascii="Times New Roman" w:hAnsi="Times New Roman" w:cs="Times New Roman"/>
        </w:rPr>
        <w:t>«</w:t>
      </w:r>
      <w:r w:rsidRPr="0069172A">
        <w:rPr>
          <w:rFonts w:ascii="Times New Roman" w:hAnsi="Times New Roman" w:cs="Times New Roman"/>
        </w:rPr>
        <w:t>Интернет</w:t>
      </w:r>
      <w:r w:rsidR="00246F1F" w:rsidRPr="0069172A">
        <w:rPr>
          <w:rFonts w:ascii="Times New Roman" w:hAnsi="Times New Roman" w:cs="Times New Roman"/>
        </w:rPr>
        <w:t>»</w:t>
      </w:r>
      <w:r w:rsidRPr="0069172A">
        <w:rPr>
          <w:rFonts w:ascii="Times New Roman" w:hAnsi="Times New Roman" w:cs="Times New Roman"/>
        </w:rPr>
        <w:t>.</w:t>
      </w:r>
    </w:p>
    <w:p w:rsidR="00A92D54" w:rsidRPr="0069172A" w:rsidRDefault="00A92D54"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E11EF" w:rsidRPr="0069172A" w:rsidRDefault="00A92D54" w:rsidP="002A4A16">
      <w:pPr>
        <w:pStyle w:val="ConsPlusNormal"/>
        <w:widowControl w:val="0"/>
        <w:ind w:firstLine="540"/>
        <w:jc w:val="both"/>
        <w:rPr>
          <w:rFonts w:ascii="Times New Roman" w:hAnsi="Times New Roman" w:cs="Times New Roman"/>
        </w:rPr>
      </w:pPr>
      <w:r w:rsidRPr="0069172A">
        <w:rPr>
          <w:rFonts w:ascii="Times New Roman" w:hAnsi="Times New Roman" w:cs="Times New Roman"/>
          <w:sz w:val="24"/>
          <w:szCs w:val="24"/>
        </w:rPr>
        <w:t xml:space="preserve">11.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w:t>
      </w:r>
      <w:proofErr w:type="gramStart"/>
      <w:r w:rsidRPr="0069172A">
        <w:rPr>
          <w:rFonts w:ascii="Times New Roman" w:hAnsi="Times New Roman" w:cs="Times New Roman"/>
          <w:sz w:val="24"/>
          <w:szCs w:val="24"/>
        </w:rPr>
        <w:t>подготовленной</w:t>
      </w:r>
      <w:proofErr w:type="gramEnd"/>
      <w:r w:rsidRPr="0069172A">
        <w:rPr>
          <w:rFonts w:ascii="Times New Roman" w:hAnsi="Times New Roman" w:cs="Times New Roman"/>
          <w:sz w:val="24"/>
          <w:szCs w:val="24"/>
        </w:rPr>
        <w:t xml:space="preserve"> в том числе лицами, указанными в </w:t>
      </w:r>
      <w:hyperlink w:anchor="Par1793"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history="1">
        <w:r w:rsidRPr="0069172A">
          <w:rPr>
            <w:rFonts w:ascii="Times New Roman" w:hAnsi="Times New Roman" w:cs="Times New Roman"/>
            <w:sz w:val="24"/>
            <w:szCs w:val="24"/>
          </w:rPr>
          <w:t>пунктах 3</w:t>
        </w:r>
      </w:hyperlink>
      <w:r w:rsidRPr="0069172A">
        <w:rPr>
          <w:rFonts w:ascii="Times New Roman" w:hAnsi="Times New Roman" w:cs="Times New Roman"/>
          <w:sz w:val="24"/>
          <w:szCs w:val="24"/>
        </w:rPr>
        <w:t xml:space="preserve"> и </w:t>
      </w:r>
      <w:hyperlink w:anchor="Par1795"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 w:history="1">
        <w:r w:rsidRPr="0069172A">
          <w:rPr>
            <w:rFonts w:ascii="Times New Roman" w:hAnsi="Times New Roman" w:cs="Times New Roman"/>
            <w:sz w:val="24"/>
            <w:szCs w:val="24"/>
          </w:rPr>
          <w:t>4 части 1.1</w:t>
        </w:r>
      </w:hyperlink>
      <w:r w:rsidRPr="0069172A">
        <w:rPr>
          <w:rFonts w:ascii="Times New Roman" w:hAnsi="Times New Roman" w:cs="Times New Roman"/>
          <w:sz w:val="24"/>
          <w:szCs w:val="24"/>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00C75A3C" w:rsidRPr="0069172A">
        <w:rPr>
          <w:rFonts w:ascii="Times New Roman" w:hAnsi="Times New Roman" w:cs="Times New Roman"/>
          <w:sz w:val="24"/>
          <w:szCs w:val="24"/>
        </w:rPr>
        <w:t>Градостроительным</w:t>
      </w:r>
      <w:r w:rsidRPr="0069172A">
        <w:rPr>
          <w:rFonts w:ascii="Times New Roman" w:hAnsi="Times New Roman" w:cs="Times New Roman"/>
          <w:sz w:val="24"/>
          <w:szCs w:val="24"/>
        </w:rPr>
        <w:t xml:space="preserve"> </w:t>
      </w:r>
      <w:r w:rsidR="00B21D73" w:rsidRPr="0069172A">
        <w:rPr>
          <w:rFonts w:ascii="Times New Roman" w:hAnsi="Times New Roman" w:cs="Times New Roman"/>
          <w:sz w:val="24"/>
          <w:szCs w:val="24"/>
        </w:rPr>
        <w:t>к</w:t>
      </w:r>
      <w:r w:rsidRPr="0069172A">
        <w:rPr>
          <w:rFonts w:ascii="Times New Roman" w:hAnsi="Times New Roman" w:cs="Times New Roman"/>
          <w:sz w:val="24"/>
          <w:szCs w:val="24"/>
        </w:rPr>
        <w:t>одексом</w:t>
      </w:r>
      <w:r w:rsidR="00F01E93" w:rsidRPr="0069172A">
        <w:rPr>
          <w:rFonts w:ascii="Times New Roman" w:hAnsi="Times New Roman" w:cs="Times New Roman"/>
          <w:sz w:val="24"/>
          <w:szCs w:val="24"/>
        </w:rPr>
        <w:t xml:space="preserve"> </w:t>
      </w:r>
      <w:r w:rsidR="00E611E6" w:rsidRPr="0069172A">
        <w:rPr>
          <w:rFonts w:ascii="Times New Roman" w:hAnsi="Times New Roman" w:cs="Times New Roman"/>
          <w:sz w:val="24"/>
          <w:szCs w:val="24"/>
        </w:rPr>
        <w:t>Российской Федерации</w:t>
      </w:r>
      <w:r w:rsidRPr="0069172A">
        <w:rPr>
          <w:rFonts w:ascii="Times New Roman" w:hAnsi="Times New Roman" w:cs="Times New Roman"/>
          <w:sz w:val="24"/>
          <w:szCs w:val="24"/>
        </w:rPr>
        <w:t xml:space="preserve"> и нормативными правовыми актами органов местного самоуправления.</w:t>
      </w:r>
    </w:p>
    <w:p w:rsidR="00A92D54" w:rsidRPr="0069172A" w:rsidRDefault="00A92D54" w:rsidP="002A4A16">
      <w:pPr>
        <w:rPr>
          <w:rFonts w:ascii="Times New Roman" w:hAnsi="Times New Roman" w:cs="Times New Roman"/>
        </w:rPr>
      </w:pPr>
      <w:r w:rsidRPr="0069172A">
        <w:rPr>
          <w:rFonts w:ascii="Times New Roman" w:hAnsi="Times New Roman" w:cs="Times New Roman"/>
        </w:rPr>
        <w:t>12.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92D54" w:rsidRPr="0069172A" w:rsidRDefault="00A92D54" w:rsidP="002A4A16">
      <w:pPr>
        <w:rPr>
          <w:rFonts w:ascii="Times New Roman" w:hAnsi="Times New Roman" w:cs="Times New Roman"/>
        </w:rPr>
      </w:pPr>
      <w:r w:rsidRPr="0069172A">
        <w:rPr>
          <w:rFonts w:ascii="Times New Roman" w:hAnsi="Times New Roman" w:cs="Times New Roman"/>
        </w:rPr>
        <w:t xml:space="preserve">13. </w:t>
      </w:r>
      <w:proofErr w:type="gramStart"/>
      <w:r w:rsidRPr="0069172A">
        <w:rPr>
          <w:rFonts w:ascii="Times New Roman" w:hAnsi="Times New Roman" w:cs="Times New Roman"/>
        </w:rP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w:t>
      </w:r>
      <w:r w:rsidRPr="0069172A">
        <w:rPr>
          <w:rFonts w:ascii="Times New Roman" w:hAnsi="Times New Roman" w:cs="Times New Roman"/>
        </w:rPr>
        <w:lastRenderedPageBreak/>
        <w:t>указанных объектов, не требуется направление изменений на</w:t>
      </w:r>
      <w:proofErr w:type="gramEnd"/>
      <w:r w:rsidRPr="0069172A">
        <w:rPr>
          <w:rFonts w:ascii="Times New Roman" w:hAnsi="Times New Roman" w:cs="Times New Roman"/>
        </w:rPr>
        <w:t xml:space="preserve"> </w:t>
      </w:r>
      <w:proofErr w:type="gramStart"/>
      <w:r w:rsidRPr="0069172A">
        <w:rPr>
          <w:rFonts w:ascii="Times New Roman" w:hAnsi="Times New Roman" w:cs="Times New Roman"/>
        </w:rPr>
        <w:t xml:space="preserve">согласование в соответствии с </w:t>
      </w:r>
      <w:hyperlink w:anchor="Par1854"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 w:history="1">
        <w:r w:rsidRPr="0069172A">
          <w:rPr>
            <w:rFonts w:ascii="Times New Roman" w:hAnsi="Times New Roman" w:cs="Times New Roman"/>
          </w:rPr>
          <w:t xml:space="preserve">частями </w:t>
        </w:r>
        <w:r w:rsidR="00C75A3C" w:rsidRPr="0069172A">
          <w:rPr>
            <w:rFonts w:ascii="Times New Roman" w:hAnsi="Times New Roman" w:cs="Times New Roman"/>
          </w:rPr>
          <w:t>8.3</w:t>
        </w:r>
      </w:hyperlink>
      <w:r w:rsidRPr="0069172A">
        <w:rPr>
          <w:rFonts w:ascii="Times New Roman" w:hAnsi="Times New Roman" w:cs="Times New Roman"/>
        </w:rPr>
        <w:t xml:space="preserve"> и </w:t>
      </w:r>
      <w:hyperlink w:anchor="Par1868"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 w:history="1">
        <w:r w:rsidR="00C75A3C" w:rsidRPr="0069172A">
          <w:rPr>
            <w:rFonts w:ascii="Times New Roman" w:hAnsi="Times New Roman" w:cs="Times New Roman"/>
          </w:rPr>
          <w:t>8.7</w:t>
        </w:r>
      </w:hyperlink>
      <w:r w:rsidRPr="0069172A">
        <w:rPr>
          <w:rFonts w:ascii="Times New Roman" w:hAnsi="Times New Roman" w:cs="Times New Roman"/>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ar1848" w:tooltip="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w:history="1">
        <w:r w:rsidRPr="0069172A">
          <w:rPr>
            <w:rFonts w:ascii="Times New Roman" w:hAnsi="Times New Roman" w:cs="Times New Roman"/>
          </w:rPr>
          <w:t xml:space="preserve">частью </w:t>
        </w:r>
        <w:r w:rsidR="00C75A3C" w:rsidRPr="0069172A">
          <w:rPr>
            <w:rFonts w:ascii="Times New Roman" w:hAnsi="Times New Roman" w:cs="Times New Roman"/>
          </w:rPr>
          <w:t>8</w:t>
        </w:r>
      </w:hyperlink>
      <w:r w:rsidRPr="0069172A">
        <w:rPr>
          <w:rFonts w:ascii="Times New Roman" w:hAnsi="Times New Roman" w:cs="Times New Roman"/>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w:t>
      </w:r>
      <w:proofErr w:type="gramEnd"/>
      <w:r w:rsidRPr="0069172A">
        <w:rPr>
          <w:rFonts w:ascii="Times New Roman" w:hAnsi="Times New Roman" w:cs="Times New Roman"/>
        </w:rPr>
        <w:t xml:space="preserve"> на них объектов недвижимого имущества для государственных или муниципальных нужд.</w:t>
      </w:r>
    </w:p>
    <w:p w:rsidR="004F126D" w:rsidRPr="0069172A" w:rsidRDefault="004F126D" w:rsidP="002A4A16">
      <w:pPr>
        <w:rPr>
          <w:rFonts w:ascii="Times New Roman" w:hAnsi="Times New Roman" w:cs="Times New Roman"/>
          <w:highlight w:val="yellow"/>
        </w:rPr>
      </w:pPr>
    </w:p>
    <w:p w:rsidR="00C75A3C" w:rsidRPr="0069172A" w:rsidRDefault="00C75A3C" w:rsidP="002A4A16">
      <w:pPr>
        <w:pStyle w:val="3"/>
        <w:keepNext w:val="0"/>
        <w:keepLines w:val="0"/>
        <w:rPr>
          <w:rStyle w:val="a3"/>
          <w:rFonts w:ascii="Times New Roman" w:hAnsi="Times New Roman" w:cs="Times New Roman"/>
          <w:b w:val="0"/>
          <w:bCs/>
          <w:color w:val="auto"/>
        </w:rPr>
      </w:pPr>
      <w:bookmarkStart w:id="105" w:name="_Toc69145313"/>
      <w:r w:rsidRPr="0069172A">
        <w:rPr>
          <w:rStyle w:val="a3"/>
          <w:rFonts w:ascii="Times New Roman" w:hAnsi="Times New Roman" w:cs="Times New Roman"/>
          <w:bCs/>
          <w:color w:val="auto"/>
        </w:rPr>
        <w:t>Статья 1</w:t>
      </w:r>
      <w:r w:rsidR="006F4820" w:rsidRPr="0069172A">
        <w:rPr>
          <w:rStyle w:val="a3"/>
          <w:rFonts w:ascii="Times New Roman" w:hAnsi="Times New Roman" w:cs="Times New Roman"/>
          <w:bCs/>
          <w:color w:val="auto"/>
        </w:rPr>
        <w:t>8</w:t>
      </w:r>
      <w:r w:rsidRPr="0069172A">
        <w:rPr>
          <w:rStyle w:val="a3"/>
          <w:rFonts w:ascii="Times New Roman" w:hAnsi="Times New Roman" w:cs="Times New Roman"/>
          <w:bCs/>
          <w:color w:val="auto"/>
        </w:rPr>
        <w:t>. Особенности подготовки документации по планировке территории применительно к территории городского округа</w:t>
      </w:r>
      <w:bookmarkEnd w:id="105"/>
    </w:p>
    <w:p w:rsidR="004F126D" w:rsidRPr="0069172A" w:rsidRDefault="004F126D" w:rsidP="002A4A16">
      <w:pPr>
        <w:rPr>
          <w:rFonts w:ascii="Times New Roman" w:hAnsi="Times New Roman" w:cs="Times New Roman"/>
        </w:rPr>
      </w:pPr>
    </w:p>
    <w:p w:rsidR="004D0EC0" w:rsidRPr="0069172A" w:rsidRDefault="004D0EC0"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1. </w:t>
      </w:r>
      <w:proofErr w:type="gramStart"/>
      <w:r w:rsidRPr="0069172A">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городского округа, за исключением случаев, указанных в </w:t>
      </w:r>
      <w:hyperlink w:anchor="Par1802"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69172A">
          <w:rPr>
            <w:rFonts w:ascii="Times New Roman" w:hAnsi="Times New Roman" w:cs="Times New Roman"/>
            <w:sz w:val="24"/>
            <w:szCs w:val="24"/>
          </w:rPr>
          <w:t>частях 2</w:t>
        </w:r>
      </w:hyperlink>
      <w:r w:rsidRPr="0069172A">
        <w:rPr>
          <w:rFonts w:ascii="Times New Roman" w:hAnsi="Times New Roman" w:cs="Times New Roman"/>
          <w:sz w:val="24"/>
          <w:szCs w:val="24"/>
        </w:rPr>
        <w:t xml:space="preserve"> - </w:t>
      </w:r>
      <w:hyperlink w:anchor="Par1814"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69172A">
          <w:rPr>
            <w:rFonts w:ascii="Times New Roman" w:hAnsi="Times New Roman" w:cs="Times New Roman"/>
            <w:sz w:val="24"/>
            <w:szCs w:val="24"/>
          </w:rPr>
          <w:t>4.2</w:t>
        </w:r>
      </w:hyperlink>
      <w:r w:rsidRPr="0069172A">
        <w:rPr>
          <w:rFonts w:ascii="Times New Roman" w:hAnsi="Times New Roman" w:cs="Times New Roman"/>
          <w:sz w:val="24"/>
          <w:szCs w:val="24"/>
        </w:rPr>
        <w:t xml:space="preserve"> и </w:t>
      </w:r>
      <w:hyperlink w:anchor="Par1820"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69172A">
          <w:rPr>
            <w:rFonts w:ascii="Times New Roman" w:hAnsi="Times New Roman" w:cs="Times New Roman"/>
            <w:sz w:val="24"/>
            <w:szCs w:val="24"/>
          </w:rPr>
          <w:t>5.2 статьи 45</w:t>
        </w:r>
      </w:hyperlink>
      <w:r w:rsidRPr="0069172A">
        <w:rPr>
          <w:rFonts w:ascii="Times New Roman" w:hAnsi="Times New Roman" w:cs="Times New Roman"/>
          <w:sz w:val="24"/>
          <w:szCs w:val="24"/>
        </w:rPr>
        <w:t xml:space="preserve"> Градостроительного </w:t>
      </w:r>
      <w:r w:rsidR="00B21D73" w:rsidRPr="0069172A">
        <w:rPr>
          <w:rFonts w:ascii="Times New Roman" w:hAnsi="Times New Roman" w:cs="Times New Roman"/>
          <w:sz w:val="24"/>
          <w:szCs w:val="24"/>
        </w:rPr>
        <w:t>к</w:t>
      </w:r>
      <w:r w:rsidRPr="0069172A">
        <w:rPr>
          <w:rFonts w:ascii="Times New Roman" w:hAnsi="Times New Roman" w:cs="Times New Roman"/>
          <w:sz w:val="24"/>
          <w:szCs w:val="24"/>
        </w:rPr>
        <w:t>одекса</w:t>
      </w:r>
      <w:r w:rsidR="00F01E93" w:rsidRPr="0069172A">
        <w:rPr>
          <w:rFonts w:ascii="Times New Roman" w:hAnsi="Times New Roman" w:cs="Times New Roman"/>
          <w:sz w:val="24"/>
          <w:szCs w:val="24"/>
        </w:rPr>
        <w:t xml:space="preserve"> </w:t>
      </w:r>
      <w:r w:rsidR="00E611E6" w:rsidRPr="0069172A">
        <w:rPr>
          <w:rFonts w:ascii="Times New Roman" w:hAnsi="Times New Roman" w:cs="Times New Roman"/>
          <w:sz w:val="24"/>
          <w:szCs w:val="24"/>
        </w:rPr>
        <w:t>Российской Федерации</w:t>
      </w:r>
      <w:r w:rsidRPr="0069172A">
        <w:rPr>
          <w:rFonts w:ascii="Times New Roman" w:hAnsi="Times New Roman" w:cs="Times New Roman"/>
          <w:sz w:val="24"/>
          <w:szCs w:val="24"/>
        </w:rPr>
        <w:t>, принимается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69172A">
        <w:rPr>
          <w:rFonts w:ascii="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w:t>
      </w:r>
      <w:hyperlink w:anchor="Par1789" w:tooltip="1.1. Решения о подготовке документации по планировке территории принимаются самостоятельно:" w:history="1">
        <w:r w:rsidRPr="0069172A">
          <w:rPr>
            <w:rFonts w:ascii="Times New Roman" w:hAnsi="Times New Roman" w:cs="Times New Roman"/>
            <w:sz w:val="24"/>
            <w:szCs w:val="24"/>
          </w:rPr>
          <w:t>части 1.1 статьи 1</w:t>
        </w:r>
        <w:r w:rsidR="006F4820" w:rsidRPr="0069172A">
          <w:rPr>
            <w:rFonts w:ascii="Times New Roman" w:hAnsi="Times New Roman" w:cs="Times New Roman"/>
            <w:sz w:val="24"/>
            <w:szCs w:val="24"/>
          </w:rPr>
          <w:t>7</w:t>
        </w:r>
      </w:hyperlink>
      <w:r w:rsidRPr="0069172A">
        <w:rPr>
          <w:rFonts w:ascii="Times New Roman" w:hAnsi="Times New Roman" w:cs="Times New Roman"/>
          <w:sz w:val="24"/>
          <w:szCs w:val="24"/>
        </w:rPr>
        <w:t xml:space="preserve"> настоящих Правил, принятие органом местного самоуправления городского округа решения о подготовке документации по планировке территории не требуется.</w:t>
      </w:r>
    </w:p>
    <w:p w:rsidR="00EE11EF" w:rsidRPr="0069172A" w:rsidRDefault="004D0EC0" w:rsidP="002A4A16">
      <w:pPr>
        <w:rPr>
          <w:rFonts w:ascii="Times New Roman" w:hAnsi="Times New Roman" w:cs="Times New Roman"/>
        </w:rPr>
      </w:pPr>
      <w:r w:rsidRPr="0069172A">
        <w:rPr>
          <w:rFonts w:ascii="Times New Roman" w:hAnsi="Times New Roman" w:cs="Times New Roman"/>
        </w:rPr>
        <w:t xml:space="preserve">2. Указанное в </w:t>
      </w:r>
      <w:hyperlink w:anchor="Par1896"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w:history="1">
        <w:r w:rsidRPr="0069172A">
          <w:rPr>
            <w:rFonts w:ascii="Times New Roman" w:hAnsi="Times New Roman" w:cs="Times New Roman"/>
          </w:rPr>
          <w:t>части 1</w:t>
        </w:r>
      </w:hyperlink>
      <w:r w:rsidRPr="0069172A">
        <w:rPr>
          <w:rFonts w:ascii="Times New Roman" w:hAnsi="Times New Roman" w:cs="Times New Roman"/>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 (при наличии официального сайта городского округа) в сети </w:t>
      </w:r>
      <w:r w:rsidR="00246F1F" w:rsidRPr="0069172A">
        <w:rPr>
          <w:rFonts w:ascii="Times New Roman" w:hAnsi="Times New Roman" w:cs="Times New Roman"/>
        </w:rPr>
        <w:t>«</w:t>
      </w:r>
      <w:r w:rsidRPr="0069172A">
        <w:rPr>
          <w:rFonts w:ascii="Times New Roman" w:hAnsi="Times New Roman" w:cs="Times New Roman"/>
        </w:rPr>
        <w:t>Интернет</w:t>
      </w:r>
      <w:r w:rsidR="00246F1F" w:rsidRPr="0069172A">
        <w:rPr>
          <w:rFonts w:ascii="Times New Roman" w:hAnsi="Times New Roman" w:cs="Times New Roman"/>
        </w:rPr>
        <w:t>»</w:t>
      </w:r>
      <w:r w:rsidRPr="0069172A">
        <w:rPr>
          <w:rFonts w:ascii="Times New Roman" w:hAnsi="Times New Roman" w:cs="Times New Roman"/>
        </w:rPr>
        <w:t>.</w:t>
      </w:r>
    </w:p>
    <w:p w:rsidR="004D0EC0" w:rsidRPr="0069172A" w:rsidRDefault="004D0EC0" w:rsidP="002A4A16">
      <w:pPr>
        <w:rPr>
          <w:rFonts w:ascii="Times New Roman" w:hAnsi="Times New Roman" w:cs="Times New Roman"/>
        </w:rPr>
      </w:pPr>
      <w:r w:rsidRPr="0069172A">
        <w:rPr>
          <w:rFonts w:ascii="Times New Roman" w:hAnsi="Times New Roman" w:cs="Times New Roman"/>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4D0EC0" w:rsidRPr="0069172A" w:rsidRDefault="004D0EC0" w:rsidP="002A4A16">
      <w:pPr>
        <w:rPr>
          <w:rFonts w:ascii="Times New Roman" w:hAnsi="Times New Roman" w:cs="Times New Roman"/>
        </w:rPr>
      </w:pPr>
      <w:r w:rsidRPr="0069172A">
        <w:rPr>
          <w:rFonts w:ascii="Times New Roman" w:hAnsi="Times New Roman" w:cs="Times New Roman"/>
        </w:rPr>
        <w:t xml:space="preserve">3.1. Заинтересованные лица, указанные в </w:t>
      </w:r>
      <w:hyperlink w:anchor="Par1789" w:tooltip="1.1. Решения о подготовке документации по планировке территории принимаются самостоятельно:" w:history="1">
        <w:r w:rsidRPr="0069172A">
          <w:rPr>
            <w:rFonts w:ascii="Times New Roman" w:hAnsi="Times New Roman" w:cs="Times New Roman"/>
          </w:rPr>
          <w:t>части 1.1 статьи 1</w:t>
        </w:r>
        <w:r w:rsidR="006F4820" w:rsidRPr="0069172A">
          <w:rPr>
            <w:rFonts w:ascii="Times New Roman" w:hAnsi="Times New Roman" w:cs="Times New Roman"/>
          </w:rPr>
          <w:t>7</w:t>
        </w:r>
      </w:hyperlink>
      <w:r w:rsidRPr="0069172A">
        <w:rPr>
          <w:rFonts w:ascii="Times New Roman" w:hAnsi="Times New Roman" w:cs="Times New Roman"/>
        </w:rPr>
        <w:t xml:space="preserve"> настоящих Правил, осуществляют подготовку документации по планировке территории в соответствии с требованиями, указанными в </w:t>
      </w:r>
      <w:hyperlink w:anchor="Par1789" w:tooltip="1.1. Решения о подготовке документации по планировке территории принимаются самостоятельно:" w:history="1">
        <w:r w:rsidRPr="0069172A">
          <w:rPr>
            <w:rFonts w:ascii="Times New Roman" w:hAnsi="Times New Roman" w:cs="Times New Roman"/>
          </w:rPr>
          <w:t>части 5 статьи 1</w:t>
        </w:r>
        <w:r w:rsidR="006F4820" w:rsidRPr="0069172A">
          <w:rPr>
            <w:rFonts w:ascii="Times New Roman" w:hAnsi="Times New Roman" w:cs="Times New Roman"/>
          </w:rPr>
          <w:t>7</w:t>
        </w:r>
      </w:hyperlink>
      <w:r w:rsidRPr="0069172A">
        <w:rPr>
          <w:rFonts w:ascii="Times New Roman" w:hAnsi="Times New Roman" w:cs="Times New Roman"/>
        </w:rPr>
        <w:t xml:space="preserve"> настоящих Правил, и направляют ее для утверждения в орган местного самоуправления городского округа.</w:t>
      </w:r>
    </w:p>
    <w:p w:rsidR="004D0EC0" w:rsidRPr="0069172A" w:rsidRDefault="004D0EC0" w:rsidP="002A4A16">
      <w:pPr>
        <w:rPr>
          <w:rFonts w:ascii="Times New Roman" w:hAnsi="Times New Roman" w:cs="Times New Roman"/>
        </w:rPr>
      </w:pPr>
      <w:r w:rsidRPr="0069172A">
        <w:rPr>
          <w:rFonts w:ascii="Times New Roman" w:hAnsi="Times New Roman" w:cs="Times New Roman"/>
        </w:rPr>
        <w:t xml:space="preserve">4.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органом местного самоуправления городского округа, осуществляет проверку такой документации на соответствие требованиям, указанным в </w:t>
      </w:r>
      <w:hyperlink w:anchor="Par1789" w:tooltip="1.1. Решения о подготовке документации по планировке территории принимаются самостоятельно:" w:history="1">
        <w:r w:rsidRPr="0069172A">
          <w:rPr>
            <w:rFonts w:ascii="Times New Roman" w:hAnsi="Times New Roman" w:cs="Times New Roman"/>
          </w:rPr>
          <w:t>части 5 статьи 16</w:t>
        </w:r>
      </w:hyperlink>
      <w:r w:rsidRPr="0069172A">
        <w:rPr>
          <w:rFonts w:ascii="Times New Roman" w:hAnsi="Times New Roman" w:cs="Times New Roman"/>
        </w:rPr>
        <w:t xml:space="preserve"> настоящих Правил.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3A5ACD" w:rsidRPr="0069172A" w:rsidRDefault="004D0EC0" w:rsidP="002A4A16">
      <w:pPr>
        <w:rPr>
          <w:rFonts w:ascii="Times New Roman" w:hAnsi="Times New Roman" w:cs="Times New Roman"/>
        </w:rPr>
      </w:pPr>
      <w:r w:rsidRPr="0069172A">
        <w:rPr>
          <w:rFonts w:ascii="Times New Roman" w:hAnsi="Times New Roman" w:cs="Times New Roman"/>
        </w:rPr>
        <w:t xml:space="preserve">5. Проекты планировки территории и проекты межевания территории, решение об утверждении которых принимается в соответствии с Градостроительным </w:t>
      </w:r>
      <w:r w:rsidR="00F01E93" w:rsidRPr="0069172A">
        <w:rPr>
          <w:rFonts w:ascii="Times New Roman" w:hAnsi="Times New Roman" w:cs="Times New Roman"/>
        </w:rPr>
        <w:t>к</w:t>
      </w:r>
      <w:r w:rsidRPr="0069172A">
        <w:rPr>
          <w:rFonts w:ascii="Times New Roman" w:hAnsi="Times New Roman" w:cs="Times New Roman"/>
        </w:rPr>
        <w:t xml:space="preserve">одексом </w:t>
      </w:r>
      <w:r w:rsidR="00E611E6" w:rsidRPr="0069172A">
        <w:rPr>
          <w:rFonts w:ascii="Times New Roman" w:hAnsi="Times New Roman" w:cs="Times New Roman"/>
        </w:rPr>
        <w:t>Российской Федерации</w:t>
      </w:r>
      <w:r w:rsidR="00F01E93" w:rsidRPr="0069172A">
        <w:rPr>
          <w:rFonts w:ascii="Times New Roman" w:hAnsi="Times New Roman" w:cs="Times New Roman"/>
        </w:rPr>
        <w:t xml:space="preserve"> </w:t>
      </w:r>
      <w:r w:rsidRPr="0069172A">
        <w:rPr>
          <w:rFonts w:ascii="Times New Roman" w:hAnsi="Times New Roman" w:cs="Times New Roman"/>
        </w:rPr>
        <w:t>органами городского округа, до их утверждения подлежат обязательному рассмотрению на общественных обсуждениях или публичных слушаниях.</w:t>
      </w:r>
    </w:p>
    <w:p w:rsidR="003A5ACD" w:rsidRPr="0069172A" w:rsidRDefault="004D0EC0" w:rsidP="002A4A16">
      <w:pPr>
        <w:rPr>
          <w:rFonts w:ascii="Times New Roman" w:hAnsi="Times New Roman" w:cs="Times New Roman"/>
        </w:rPr>
      </w:pPr>
      <w:r w:rsidRPr="0069172A">
        <w:rPr>
          <w:rFonts w:ascii="Times New Roman" w:hAnsi="Times New Roman" w:cs="Times New Roman"/>
        </w:rPr>
        <w:t>5.1</w:t>
      </w:r>
      <w:r w:rsidR="00F01E93" w:rsidRPr="0069172A">
        <w:rPr>
          <w:rFonts w:ascii="Times New Roman" w:hAnsi="Times New Roman" w:cs="Times New Roman"/>
        </w:rPr>
        <w:t>.</w:t>
      </w:r>
      <w:r w:rsidRPr="0069172A">
        <w:rPr>
          <w:rFonts w:ascii="Times New Roman" w:hAnsi="Times New Roman" w:cs="Times New Roman"/>
        </w:rPr>
        <w:t xml:space="preserve">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ar1779"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w:history="1">
        <w:r w:rsidRPr="0069172A">
          <w:rPr>
            <w:rFonts w:ascii="Times New Roman" w:hAnsi="Times New Roman" w:cs="Times New Roman"/>
          </w:rPr>
          <w:t>частью 12 статьи 43</w:t>
        </w:r>
      </w:hyperlink>
      <w:r w:rsidRPr="0069172A">
        <w:rPr>
          <w:rFonts w:ascii="Times New Roman" w:hAnsi="Times New Roman" w:cs="Times New Roman"/>
        </w:rPr>
        <w:t xml:space="preserve"> и </w:t>
      </w:r>
      <w:hyperlink w:anchor="Par1890"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 w:history="1">
        <w:r w:rsidRPr="0069172A">
          <w:rPr>
            <w:rFonts w:ascii="Times New Roman" w:hAnsi="Times New Roman" w:cs="Times New Roman"/>
          </w:rPr>
          <w:t>частью 22 статьи 45</w:t>
        </w:r>
      </w:hyperlink>
      <w:r w:rsidR="00F01E93" w:rsidRPr="0069172A">
        <w:rPr>
          <w:rFonts w:ascii="Times New Roman" w:hAnsi="Times New Roman" w:cs="Times New Roman"/>
        </w:rPr>
        <w:t xml:space="preserve"> </w:t>
      </w:r>
      <w:r w:rsidR="0017578D" w:rsidRPr="0069172A">
        <w:rPr>
          <w:rFonts w:ascii="Times New Roman" w:hAnsi="Times New Roman" w:cs="Times New Roman"/>
        </w:rPr>
        <w:t>Градостроительного</w:t>
      </w:r>
      <w:r w:rsidRPr="0069172A">
        <w:rPr>
          <w:rFonts w:ascii="Times New Roman" w:hAnsi="Times New Roman" w:cs="Times New Roman"/>
        </w:rPr>
        <w:t xml:space="preserve"> </w:t>
      </w:r>
      <w:r w:rsidR="00F01E93" w:rsidRPr="0069172A">
        <w:rPr>
          <w:rFonts w:ascii="Times New Roman" w:hAnsi="Times New Roman" w:cs="Times New Roman"/>
        </w:rPr>
        <w:t>к</w:t>
      </w:r>
      <w:r w:rsidRPr="0069172A">
        <w:rPr>
          <w:rFonts w:ascii="Times New Roman" w:hAnsi="Times New Roman" w:cs="Times New Roman"/>
        </w:rPr>
        <w:t>одекса</w:t>
      </w:r>
      <w:r w:rsidR="00F01E93" w:rsidRPr="0069172A">
        <w:rPr>
          <w:rFonts w:ascii="Times New Roman" w:hAnsi="Times New Roman" w:cs="Times New Roman"/>
        </w:rPr>
        <w:t xml:space="preserve"> </w:t>
      </w:r>
      <w:r w:rsidR="00E611E6" w:rsidRPr="0069172A">
        <w:rPr>
          <w:rFonts w:ascii="Times New Roman" w:hAnsi="Times New Roman" w:cs="Times New Roman"/>
        </w:rPr>
        <w:t>Российской Федерации</w:t>
      </w:r>
      <w:r w:rsidRPr="0069172A">
        <w:rPr>
          <w:rFonts w:ascii="Times New Roman" w:hAnsi="Times New Roman" w:cs="Times New Roman"/>
        </w:rPr>
        <w:t>, а также в случае, если проект планировки территории и проект межевания территории подготовлены в отношении:</w:t>
      </w:r>
    </w:p>
    <w:p w:rsidR="003A5ACD" w:rsidRPr="0069172A" w:rsidRDefault="00BF7889" w:rsidP="002A4A16">
      <w:pPr>
        <w:rPr>
          <w:rFonts w:ascii="Times New Roman" w:hAnsi="Times New Roman" w:cs="Times New Roman"/>
        </w:rPr>
      </w:pPr>
      <w:r w:rsidRPr="0069172A">
        <w:rPr>
          <w:rFonts w:ascii="Times New Roman" w:hAnsi="Times New Roman" w:cs="Times New Roman"/>
        </w:rPr>
        <w:t>1</w:t>
      </w:r>
      <w:r w:rsidR="004D0EC0" w:rsidRPr="0069172A">
        <w:rPr>
          <w:rFonts w:ascii="Times New Roman" w:hAnsi="Times New Roman" w:cs="Times New Roman"/>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3A5ACD" w:rsidRPr="0069172A" w:rsidRDefault="00BF7889" w:rsidP="002A4A16">
      <w:pPr>
        <w:rPr>
          <w:rFonts w:ascii="Times New Roman" w:hAnsi="Times New Roman" w:cs="Times New Roman"/>
        </w:rPr>
      </w:pPr>
      <w:r w:rsidRPr="0069172A">
        <w:rPr>
          <w:rFonts w:ascii="Times New Roman" w:hAnsi="Times New Roman" w:cs="Times New Roman"/>
        </w:rPr>
        <w:t>2</w:t>
      </w:r>
      <w:r w:rsidR="004D0EC0" w:rsidRPr="0069172A">
        <w:rPr>
          <w:rFonts w:ascii="Times New Roman" w:hAnsi="Times New Roman" w:cs="Times New Roman"/>
        </w:rPr>
        <w:t>) территории для размещения линейных объектов в границах земель лесного фонда.</w:t>
      </w:r>
    </w:p>
    <w:p w:rsidR="004D0EC0" w:rsidRPr="0069172A" w:rsidRDefault="004D0EC0" w:rsidP="002A4A16">
      <w:pPr>
        <w:rPr>
          <w:rFonts w:ascii="Times New Roman" w:hAnsi="Times New Roman" w:cs="Times New Roman"/>
        </w:rPr>
      </w:pPr>
      <w:r w:rsidRPr="0069172A">
        <w:rPr>
          <w:rFonts w:ascii="Times New Roman" w:hAnsi="Times New Roman" w:cs="Times New Roman"/>
        </w:rPr>
        <w:t xml:space="preserve">5.2. </w:t>
      </w:r>
      <w:proofErr w:type="gramStart"/>
      <w:r w:rsidRPr="0069172A">
        <w:rPr>
          <w:rFonts w:ascii="Times New Roman" w:hAnsi="Times New Roman" w:cs="Times New Roman"/>
        </w:rPr>
        <w:t xml:space="preserve">В случае внесения изменений в указанные в </w:t>
      </w:r>
      <w:hyperlink w:anchor="Par1906"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w:history="1">
        <w:r w:rsidRPr="0069172A">
          <w:rPr>
            <w:rFonts w:ascii="Times New Roman" w:hAnsi="Times New Roman" w:cs="Times New Roman"/>
          </w:rPr>
          <w:t>части 5</w:t>
        </w:r>
      </w:hyperlink>
      <w:r w:rsidRPr="0069172A">
        <w:rPr>
          <w:rFonts w:ascii="Times New Roman" w:hAnsi="Times New Roman" w:cs="Times New Roman"/>
        </w:rPr>
        <w:t xml:space="preserve"> настоящей статьи проект планировки </w:t>
      </w:r>
      <w:r w:rsidRPr="0069172A">
        <w:rPr>
          <w:rFonts w:ascii="Times New Roman" w:hAnsi="Times New Roman" w:cs="Times New Roman"/>
        </w:rPr>
        <w:lastRenderedPageBreak/>
        <w:t>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End"/>
    </w:p>
    <w:p w:rsidR="003A5ACD" w:rsidRPr="0069172A" w:rsidRDefault="003A5ACD" w:rsidP="002A4A16">
      <w:pPr>
        <w:rPr>
          <w:rFonts w:ascii="Times New Roman" w:hAnsi="Times New Roman" w:cs="Times New Roman"/>
        </w:rPr>
      </w:pPr>
      <w:r w:rsidRPr="0069172A">
        <w:rPr>
          <w:rFonts w:ascii="Times New Roman" w:hAnsi="Times New Roman" w:cs="Times New Roman"/>
        </w:rPr>
        <w:t xml:space="preserve">6. Общественные обсуждения или публичные слушания по проекту планировки территории и проекту межевания территории проводятся в порядке, в </w:t>
      </w:r>
      <w:proofErr w:type="gramStart"/>
      <w:r w:rsidRPr="0069172A">
        <w:rPr>
          <w:rFonts w:ascii="Times New Roman" w:hAnsi="Times New Roman" w:cs="Times New Roman"/>
        </w:rPr>
        <w:t>порядке</w:t>
      </w:r>
      <w:proofErr w:type="gramEnd"/>
      <w:r w:rsidRPr="0069172A">
        <w:rPr>
          <w:rFonts w:ascii="Times New Roman" w:hAnsi="Times New Roman" w:cs="Times New Roman"/>
        </w:rPr>
        <w:t xml:space="preserve"> установленном </w:t>
      </w:r>
      <w:hyperlink w:anchor="sub_1150" w:history="1">
        <w:r w:rsidRPr="0069172A">
          <w:rPr>
            <w:rStyle w:val="a4"/>
            <w:rFonts w:ascii="Times New Roman" w:hAnsi="Times New Roman"/>
            <w:b w:val="0"/>
            <w:color w:val="auto"/>
          </w:rPr>
          <w:t xml:space="preserve">главой </w:t>
        </w:r>
        <w:r w:rsidR="00E32B12" w:rsidRPr="0069172A">
          <w:rPr>
            <w:rStyle w:val="a4"/>
            <w:rFonts w:ascii="Times New Roman" w:hAnsi="Times New Roman"/>
            <w:b w:val="0"/>
            <w:color w:val="auto"/>
            <w:lang w:val="en-US"/>
          </w:rPr>
          <w:t>I</w:t>
        </w:r>
        <w:r w:rsidRPr="0069172A">
          <w:rPr>
            <w:rStyle w:val="a4"/>
            <w:rFonts w:ascii="Times New Roman" w:hAnsi="Times New Roman"/>
            <w:b w:val="0"/>
            <w:color w:val="auto"/>
          </w:rPr>
          <w:t>V</w:t>
        </w:r>
      </w:hyperlink>
      <w:r w:rsidRPr="0069172A">
        <w:rPr>
          <w:rFonts w:ascii="Times New Roman" w:hAnsi="Times New Roman" w:cs="Times New Roman"/>
        </w:rPr>
        <w:t xml:space="preserve"> настоящих Правил и </w:t>
      </w:r>
      <w:hyperlink r:id="rId42" w:history="1">
        <w:r w:rsidRPr="0069172A">
          <w:rPr>
            <w:rStyle w:val="a4"/>
            <w:rFonts w:ascii="Times New Roman" w:hAnsi="Times New Roman"/>
            <w:b w:val="0"/>
            <w:color w:val="auto"/>
          </w:rPr>
          <w:t>Положением</w:t>
        </w:r>
      </w:hyperlink>
      <w:r w:rsidRPr="0069172A">
        <w:rPr>
          <w:rFonts w:ascii="Times New Roman" w:hAnsi="Times New Roman" w:cs="Times New Roman"/>
        </w:rPr>
        <w:t xml:space="preserve"> </w:t>
      </w:r>
      <w:r w:rsidR="00246F1F" w:rsidRPr="0069172A">
        <w:rPr>
          <w:rFonts w:ascii="Times New Roman" w:hAnsi="Times New Roman" w:cs="Times New Roman"/>
        </w:rPr>
        <w:t>«</w:t>
      </w:r>
      <w:r w:rsidRPr="0069172A">
        <w:rPr>
          <w:rFonts w:ascii="Times New Roman" w:hAnsi="Times New Roman" w:cs="Times New Roman"/>
        </w:rPr>
        <w:t>О публичных слушаниях, общественных обсуждениях в муниципальном образовании город Орск</w:t>
      </w:r>
      <w:r w:rsidR="00246F1F" w:rsidRPr="0069172A">
        <w:rPr>
          <w:rFonts w:ascii="Times New Roman" w:hAnsi="Times New Roman" w:cs="Times New Roman"/>
        </w:rPr>
        <w:t>»</w:t>
      </w:r>
      <w:r w:rsidRPr="0069172A">
        <w:rPr>
          <w:rFonts w:ascii="Times New Roman" w:hAnsi="Times New Roman" w:cs="Times New Roman"/>
        </w:rPr>
        <w:t xml:space="preserve">, утвержденным </w:t>
      </w:r>
      <w:hyperlink r:id="rId43" w:history="1">
        <w:r w:rsidRPr="0069172A">
          <w:rPr>
            <w:rStyle w:val="a4"/>
            <w:rFonts w:ascii="Times New Roman" w:hAnsi="Times New Roman"/>
            <w:b w:val="0"/>
            <w:color w:val="auto"/>
          </w:rPr>
          <w:t>Решением</w:t>
        </w:r>
      </w:hyperlink>
      <w:r w:rsidR="00F01E93" w:rsidRPr="0069172A">
        <w:rPr>
          <w:rFonts w:ascii="Times New Roman" w:hAnsi="Times New Roman" w:cs="Times New Roman"/>
        </w:rPr>
        <w:t xml:space="preserve"> </w:t>
      </w:r>
      <w:proofErr w:type="spellStart"/>
      <w:r w:rsidRPr="0069172A">
        <w:rPr>
          <w:rFonts w:ascii="Times New Roman" w:hAnsi="Times New Roman" w:cs="Times New Roman"/>
        </w:rPr>
        <w:t>Орского</w:t>
      </w:r>
      <w:proofErr w:type="spellEnd"/>
      <w:r w:rsidRPr="0069172A">
        <w:rPr>
          <w:rFonts w:ascii="Times New Roman" w:hAnsi="Times New Roman" w:cs="Times New Roman"/>
        </w:rPr>
        <w:t xml:space="preserve"> городского Совета депутатов Оренбургской области от 3 марта 2006 г. </w:t>
      </w:r>
      <w:r w:rsidR="00246F1F" w:rsidRPr="0069172A">
        <w:rPr>
          <w:rFonts w:ascii="Times New Roman" w:hAnsi="Times New Roman" w:cs="Times New Roman"/>
        </w:rPr>
        <w:t>№</w:t>
      </w:r>
      <w:r w:rsidRPr="0069172A">
        <w:rPr>
          <w:rFonts w:ascii="Times New Roman" w:hAnsi="Times New Roman" w:cs="Times New Roman"/>
        </w:rPr>
        <w:t xml:space="preserve"> 6-68/67</w:t>
      </w:r>
      <w:r w:rsidR="00F01E93" w:rsidRPr="0069172A">
        <w:rPr>
          <w:rFonts w:ascii="Times New Roman" w:hAnsi="Times New Roman" w:cs="Times New Roman"/>
        </w:rPr>
        <w:t>, и в соответствии со статьей 5.1 Градостроительного кодекса Российской Федерации</w:t>
      </w:r>
      <w:r w:rsidRPr="0069172A">
        <w:rPr>
          <w:rFonts w:ascii="Times New Roman" w:hAnsi="Times New Roman" w:cs="Times New Roman"/>
        </w:rPr>
        <w:t>.</w:t>
      </w:r>
    </w:p>
    <w:p w:rsidR="003A5ACD" w:rsidRPr="0069172A" w:rsidRDefault="003A5ACD" w:rsidP="002A4A16">
      <w:pPr>
        <w:rPr>
          <w:rFonts w:ascii="Times New Roman" w:hAnsi="Times New Roman" w:cs="Times New Roman"/>
        </w:rPr>
      </w:pPr>
      <w:r w:rsidRPr="0069172A">
        <w:rPr>
          <w:rFonts w:ascii="Times New Roman" w:hAnsi="Times New Roman" w:cs="Times New Roman"/>
        </w:rPr>
        <w:t xml:space="preserve">7. </w:t>
      </w:r>
      <w:proofErr w:type="gramStart"/>
      <w:r w:rsidRPr="0069172A">
        <w:rPr>
          <w:rFonts w:ascii="Times New Roman" w:hAnsi="Times New Roman" w:cs="Times New Roman"/>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A5ACD" w:rsidRPr="0069172A" w:rsidRDefault="003A5AC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8. </w:t>
      </w:r>
      <w:proofErr w:type="gramStart"/>
      <w:r w:rsidRPr="0069172A">
        <w:rPr>
          <w:rFonts w:ascii="Times New Roman" w:hAnsi="Times New Roman" w:cs="Times New Roman"/>
          <w:sz w:val="24"/>
          <w:szCs w:val="24"/>
        </w:rPr>
        <w:t>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w:t>
      </w:r>
      <w:proofErr w:type="gramEnd"/>
      <w:r w:rsidRPr="0069172A">
        <w:rPr>
          <w:rFonts w:ascii="Times New Roman" w:hAnsi="Times New Roman" w:cs="Times New Roman"/>
          <w:sz w:val="24"/>
          <w:szCs w:val="24"/>
        </w:rPr>
        <w:t xml:space="preserve">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ar1904" w:tooltip="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 w:history="1">
        <w:r w:rsidRPr="0069172A">
          <w:rPr>
            <w:rFonts w:ascii="Times New Roman" w:hAnsi="Times New Roman" w:cs="Times New Roman"/>
            <w:sz w:val="24"/>
            <w:szCs w:val="24"/>
          </w:rPr>
          <w:t>части 4</w:t>
        </w:r>
      </w:hyperlink>
      <w:r w:rsidRPr="0069172A">
        <w:rPr>
          <w:rFonts w:ascii="Times New Roman" w:hAnsi="Times New Roman" w:cs="Times New Roman"/>
          <w:sz w:val="24"/>
          <w:szCs w:val="24"/>
        </w:rPr>
        <w:t xml:space="preserve"> настоящей статьи.</w:t>
      </w:r>
    </w:p>
    <w:p w:rsidR="003A5ACD" w:rsidRPr="0069172A" w:rsidRDefault="003A5AC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8.1</w:t>
      </w:r>
      <w:r w:rsidR="00B21D73" w:rsidRPr="0069172A">
        <w:rPr>
          <w:rFonts w:ascii="Times New Roman" w:hAnsi="Times New Roman" w:cs="Times New Roman"/>
          <w:sz w:val="24"/>
          <w:szCs w:val="24"/>
        </w:rPr>
        <w:t xml:space="preserve">. </w:t>
      </w:r>
      <w:r w:rsidRPr="0069172A">
        <w:rPr>
          <w:rFonts w:ascii="Times New Roman" w:hAnsi="Times New Roman" w:cs="Times New Roman"/>
          <w:sz w:val="24"/>
          <w:szCs w:val="24"/>
        </w:rPr>
        <w:t xml:space="preserve">Основанием для отклонения документации по планировке территории, подготовленной лицами, указанными в </w:t>
      </w:r>
      <w:hyperlink w:anchor="Par1789" w:tooltip="1.1. Решения о подготовке документации по планировке территории принимаются самостоятельно:" w:history="1">
        <w:r w:rsidRPr="0069172A">
          <w:rPr>
            <w:rFonts w:ascii="Times New Roman" w:hAnsi="Times New Roman" w:cs="Times New Roman"/>
            <w:sz w:val="24"/>
            <w:szCs w:val="24"/>
          </w:rPr>
          <w:t>части 1.1 статьи 1</w:t>
        </w:r>
        <w:r w:rsidR="00D15BEA" w:rsidRPr="0069172A">
          <w:rPr>
            <w:rFonts w:ascii="Times New Roman" w:hAnsi="Times New Roman" w:cs="Times New Roman"/>
            <w:sz w:val="24"/>
            <w:szCs w:val="24"/>
          </w:rPr>
          <w:t>7</w:t>
        </w:r>
      </w:hyperlink>
      <w:r w:rsidRPr="0069172A">
        <w:rPr>
          <w:rFonts w:ascii="Times New Roman" w:hAnsi="Times New Roman" w:cs="Times New Roman"/>
          <w:sz w:val="24"/>
          <w:szCs w:val="24"/>
        </w:rPr>
        <w:t xml:space="preserve"> настоящих Правил, и направления ее на доработку является несоответствие такой документации требованиям, указанным в </w:t>
      </w:r>
      <w:hyperlink w:anchor="Par1789" w:tooltip="1.1. Решения о подготовке документации по планировке территории принимаются самостоятельно:" w:history="1">
        <w:r w:rsidRPr="0069172A">
          <w:rPr>
            <w:rFonts w:ascii="Times New Roman" w:hAnsi="Times New Roman" w:cs="Times New Roman"/>
            <w:sz w:val="24"/>
            <w:szCs w:val="24"/>
          </w:rPr>
          <w:t>части 5  статьи 1</w:t>
        </w:r>
        <w:r w:rsidR="00D15BEA" w:rsidRPr="0069172A">
          <w:rPr>
            <w:rFonts w:ascii="Times New Roman" w:hAnsi="Times New Roman" w:cs="Times New Roman"/>
            <w:sz w:val="24"/>
            <w:szCs w:val="24"/>
          </w:rPr>
          <w:t>7</w:t>
        </w:r>
      </w:hyperlink>
      <w:r w:rsidRPr="0069172A">
        <w:rPr>
          <w:rFonts w:ascii="Times New Roman" w:hAnsi="Times New Roman" w:cs="Times New Roman"/>
          <w:sz w:val="24"/>
          <w:szCs w:val="24"/>
        </w:rPr>
        <w:t xml:space="preserve"> настоящих Правил. В иных случаях отклонение представленной такими лицами документации по планировке территории не допускается.</w:t>
      </w:r>
    </w:p>
    <w:p w:rsidR="003A5ACD" w:rsidRPr="0069172A" w:rsidRDefault="003A5AC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9. </w:t>
      </w:r>
      <w:proofErr w:type="gramStart"/>
      <w:r w:rsidRPr="0069172A">
        <w:rPr>
          <w:rFonts w:ascii="Times New Roman" w:hAnsi="Times New Roman" w:cs="Times New Roman"/>
          <w:sz w:val="24"/>
          <w:szCs w:val="24"/>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w:t>
      </w:r>
      <w:r w:rsidR="00246F1F" w:rsidRPr="0069172A">
        <w:rPr>
          <w:rFonts w:ascii="Times New Roman" w:hAnsi="Times New Roman" w:cs="Times New Roman"/>
          <w:sz w:val="24"/>
          <w:szCs w:val="24"/>
        </w:rPr>
        <w:t>«</w:t>
      </w:r>
      <w:r w:rsidRPr="0069172A">
        <w:rPr>
          <w:rFonts w:ascii="Times New Roman" w:hAnsi="Times New Roman" w:cs="Times New Roman"/>
          <w:sz w:val="24"/>
          <w:szCs w:val="24"/>
        </w:rPr>
        <w:t>Интернет</w:t>
      </w:r>
      <w:r w:rsidR="00246F1F" w:rsidRPr="0069172A">
        <w:rPr>
          <w:rFonts w:ascii="Times New Roman" w:hAnsi="Times New Roman" w:cs="Times New Roman"/>
          <w:sz w:val="24"/>
          <w:szCs w:val="24"/>
        </w:rPr>
        <w:t>»</w:t>
      </w:r>
      <w:r w:rsidRPr="0069172A">
        <w:rPr>
          <w:rFonts w:ascii="Times New Roman" w:hAnsi="Times New Roman" w:cs="Times New Roman"/>
          <w:sz w:val="24"/>
          <w:szCs w:val="24"/>
        </w:rPr>
        <w:t>.</w:t>
      </w:r>
      <w:proofErr w:type="gramEnd"/>
    </w:p>
    <w:p w:rsidR="00BF7889" w:rsidRPr="0069172A" w:rsidRDefault="00BF7889"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10.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bookmarkEnd w:id="101"/>
    <w:p w:rsidR="006877A3" w:rsidRPr="0069172A" w:rsidRDefault="006877A3" w:rsidP="002A4A16">
      <w:pPr>
        <w:rPr>
          <w:rFonts w:ascii="Times New Roman" w:hAnsi="Times New Roman" w:cs="Times New Roman"/>
        </w:rPr>
      </w:pPr>
    </w:p>
    <w:p w:rsidR="00EC3287" w:rsidRPr="0069172A" w:rsidRDefault="00301DE7" w:rsidP="002A4A16">
      <w:pPr>
        <w:pStyle w:val="3"/>
        <w:keepNext w:val="0"/>
        <w:keepLines w:val="0"/>
        <w:rPr>
          <w:rFonts w:ascii="Times New Roman" w:hAnsi="Times New Roman" w:cs="Times New Roman"/>
          <w:color w:val="auto"/>
        </w:rPr>
      </w:pPr>
      <w:bookmarkStart w:id="106" w:name="_Toc69145314"/>
      <w:r w:rsidRPr="0069172A">
        <w:rPr>
          <w:rStyle w:val="a3"/>
          <w:rFonts w:ascii="Times New Roman" w:hAnsi="Times New Roman" w:cs="Times New Roman"/>
          <w:bCs/>
          <w:color w:val="auto"/>
        </w:rPr>
        <w:t xml:space="preserve">Статья </w:t>
      </w:r>
      <w:r w:rsidR="006877A3" w:rsidRPr="0069172A">
        <w:rPr>
          <w:rStyle w:val="a3"/>
          <w:rFonts w:ascii="Times New Roman" w:hAnsi="Times New Roman" w:cs="Times New Roman"/>
          <w:bCs/>
          <w:color w:val="auto"/>
        </w:rPr>
        <w:t>19</w:t>
      </w:r>
      <w:r w:rsidR="00EB1279" w:rsidRPr="0069172A">
        <w:rPr>
          <w:rStyle w:val="a3"/>
          <w:rFonts w:ascii="Times New Roman" w:hAnsi="Times New Roman" w:cs="Times New Roman"/>
          <w:bCs/>
          <w:color w:val="auto"/>
        </w:rPr>
        <w:t>.</w:t>
      </w:r>
      <w:r w:rsidR="008C1A7D">
        <w:rPr>
          <w:rStyle w:val="a3"/>
          <w:rFonts w:ascii="Times New Roman" w:hAnsi="Times New Roman" w:cs="Times New Roman"/>
          <w:bCs/>
          <w:color w:val="auto"/>
        </w:rPr>
        <w:t xml:space="preserve"> </w:t>
      </w:r>
      <w:r w:rsidR="00727CED" w:rsidRPr="0069172A">
        <w:rPr>
          <w:rStyle w:val="a3"/>
          <w:rFonts w:ascii="Times New Roman" w:hAnsi="Times New Roman" w:cs="Times New Roman"/>
          <w:bCs/>
          <w:color w:val="auto"/>
        </w:rPr>
        <w:t>Виды комплексного развития территории</w:t>
      </w:r>
      <w:bookmarkEnd w:id="106"/>
    </w:p>
    <w:p w:rsidR="004F126D" w:rsidRPr="0069172A" w:rsidRDefault="004F126D" w:rsidP="002A4A16">
      <w:pPr>
        <w:rPr>
          <w:rFonts w:ascii="Times New Roman" w:hAnsi="Times New Roman" w:cs="Times New Roman"/>
        </w:rPr>
      </w:pPr>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Виды комплексного развития территории:</w:t>
      </w:r>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ar4444" w:tooltip="2. Комплексное развитие территории жилой застройки осуществляется в отношении застроенной территории, в границах которой расположены:" w:history="1">
        <w:r w:rsidRPr="0069172A">
          <w:rPr>
            <w:rFonts w:ascii="Times New Roman" w:hAnsi="Times New Roman" w:cs="Times New Roman"/>
            <w:sz w:val="24"/>
            <w:szCs w:val="24"/>
          </w:rPr>
          <w:t>части 2</w:t>
        </w:r>
      </w:hyperlink>
      <w:r w:rsidRPr="0069172A">
        <w:rPr>
          <w:rFonts w:ascii="Times New Roman" w:hAnsi="Times New Roman" w:cs="Times New Roman"/>
          <w:sz w:val="24"/>
          <w:szCs w:val="24"/>
        </w:rPr>
        <w:t xml:space="preserve"> настоящей статьи (далее - комплексное развитие территории жилой застройки);</w:t>
      </w:r>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ar4453"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history="1">
        <w:r w:rsidRPr="0069172A">
          <w:rPr>
            <w:rFonts w:ascii="Times New Roman" w:hAnsi="Times New Roman" w:cs="Times New Roman"/>
            <w:sz w:val="24"/>
            <w:szCs w:val="24"/>
          </w:rPr>
          <w:t>части 4</w:t>
        </w:r>
      </w:hyperlink>
      <w:r w:rsidRPr="0069172A">
        <w:rPr>
          <w:rFonts w:ascii="Times New Roman" w:hAnsi="Times New Roman" w:cs="Times New Roman"/>
          <w:sz w:val="24"/>
          <w:szCs w:val="24"/>
        </w:rPr>
        <w:t xml:space="preserve"> настоящей статьи (далее - комплексное развитие территории нежилой застройки);</w:t>
      </w:r>
    </w:p>
    <w:p w:rsidR="00031CBF" w:rsidRPr="0069172A" w:rsidRDefault="00727CED" w:rsidP="002A4A16">
      <w:pPr>
        <w:pStyle w:val="ConsPlusNormal"/>
        <w:widowControl w:val="0"/>
        <w:ind w:firstLine="540"/>
        <w:jc w:val="both"/>
        <w:rPr>
          <w:rFonts w:ascii="Times New Roman" w:hAnsi="Times New Roman" w:cs="Times New Roman"/>
          <w:sz w:val="24"/>
          <w:szCs w:val="24"/>
        </w:rPr>
      </w:pPr>
      <w:proofErr w:type="gramStart"/>
      <w:r w:rsidRPr="0069172A">
        <w:rPr>
          <w:rFonts w:ascii="Times New Roman" w:hAnsi="Times New Roman" w:cs="Times New Roman"/>
          <w:sz w:val="24"/>
          <w:szCs w:val="24"/>
        </w:rP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w:t>
      </w:r>
      <w:r w:rsidRPr="0069172A">
        <w:rPr>
          <w:rFonts w:ascii="Times New Roman" w:hAnsi="Times New Roman" w:cs="Times New Roman"/>
          <w:sz w:val="24"/>
          <w:szCs w:val="24"/>
        </w:rPr>
        <w:lastRenderedPageBreak/>
        <w:t>капитального строительства не обременены правами третьих лиц</w:t>
      </w:r>
      <w:proofErr w:type="gramEnd"/>
      <w:r w:rsidRPr="0069172A">
        <w:rPr>
          <w:rFonts w:ascii="Times New Roman" w:hAnsi="Times New Roman" w:cs="Times New Roman"/>
          <w:sz w:val="24"/>
          <w:szCs w:val="24"/>
        </w:rPr>
        <w:t xml:space="preserve"> (далее - комплексное развитие незастроенной территории);</w:t>
      </w:r>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bookmarkStart w:id="107" w:name="Par4444"/>
      <w:bookmarkEnd w:id="107"/>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 Комплексное развитие территории жилой застройки осуществляется в отношении застроенной территории, в границах которой расположены:</w:t>
      </w:r>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1) многоквартирные дома, признанные </w:t>
      </w:r>
      <w:hyperlink r:id="rId44" w:history="1">
        <w:r w:rsidRPr="0069172A">
          <w:rPr>
            <w:rFonts w:ascii="Times New Roman" w:hAnsi="Times New Roman" w:cs="Times New Roman"/>
            <w:sz w:val="24"/>
            <w:szCs w:val="24"/>
          </w:rPr>
          <w:t>аварийными</w:t>
        </w:r>
      </w:hyperlink>
      <w:r w:rsidRPr="0069172A">
        <w:rPr>
          <w:rFonts w:ascii="Times New Roman" w:hAnsi="Times New Roman" w:cs="Times New Roman"/>
          <w:sz w:val="24"/>
          <w:szCs w:val="24"/>
        </w:rPr>
        <w:t xml:space="preserve"> и подлежащими сносу или реконструкции;</w:t>
      </w:r>
      <w:bookmarkStart w:id="108" w:name="Par4446"/>
      <w:bookmarkEnd w:id="108"/>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1CBF" w:rsidRPr="0069172A" w:rsidRDefault="00727CED" w:rsidP="002A4A16">
      <w:pPr>
        <w:pStyle w:val="ConsPlusNormal"/>
        <w:widowControl w:val="0"/>
        <w:ind w:firstLine="540"/>
        <w:jc w:val="both"/>
        <w:rPr>
          <w:rFonts w:ascii="Times New Roman" w:hAnsi="Times New Roman" w:cs="Times New Roman"/>
          <w:sz w:val="24"/>
          <w:szCs w:val="24"/>
        </w:rPr>
      </w:pPr>
      <w:proofErr w:type="spellStart"/>
      <w:r w:rsidRPr="0069172A">
        <w:rPr>
          <w:rFonts w:ascii="Times New Roman" w:hAnsi="Times New Roman" w:cs="Times New Roman"/>
          <w:sz w:val="24"/>
          <w:szCs w:val="24"/>
        </w:rPr>
        <w:t>д</w:t>
      </w:r>
      <w:proofErr w:type="spellEnd"/>
      <w:r w:rsidRPr="0069172A">
        <w:rPr>
          <w:rFonts w:ascii="Times New Roman" w:hAnsi="Times New Roman" w:cs="Times New Roman"/>
          <w:sz w:val="24"/>
          <w:szCs w:val="24"/>
        </w:rPr>
        <w:t>)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ar4444" w:tooltip="2. Комплексное развитие территории жилой застройки осуществляется в отношении застроенной территории, в границах которой расположены:" w:history="1">
        <w:r w:rsidRPr="0069172A">
          <w:rPr>
            <w:rFonts w:ascii="Times New Roman" w:hAnsi="Times New Roman" w:cs="Times New Roman"/>
            <w:sz w:val="24"/>
            <w:szCs w:val="24"/>
          </w:rPr>
          <w:t>части 2</w:t>
        </w:r>
      </w:hyperlink>
      <w:r w:rsidRPr="0069172A">
        <w:rPr>
          <w:rFonts w:ascii="Times New Roman" w:hAnsi="Times New Roman" w:cs="Times New Roman"/>
          <w:sz w:val="24"/>
          <w:szCs w:val="24"/>
        </w:rPr>
        <w:t xml:space="preserve"> настоящей статьи, при условии, что такие земельные участки и (</w:t>
      </w:r>
      <w:proofErr w:type="gramStart"/>
      <w:r w:rsidRPr="0069172A">
        <w:rPr>
          <w:rFonts w:ascii="Times New Roman" w:hAnsi="Times New Roman" w:cs="Times New Roman"/>
          <w:sz w:val="24"/>
          <w:szCs w:val="24"/>
        </w:rPr>
        <w:t xml:space="preserve">или) </w:t>
      </w:r>
      <w:proofErr w:type="gramEnd"/>
      <w:r w:rsidRPr="0069172A">
        <w:rPr>
          <w:rFonts w:ascii="Times New Roman" w:hAnsi="Times New Roman" w:cs="Times New Roman"/>
          <w:sz w:val="24"/>
          <w:szCs w:val="24"/>
        </w:rPr>
        <w:t xml:space="preserve">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ar4444" w:tooltip="2. Комплексное развитие территории жилой застройки осуществляется в отношении застроенной территории, в границах которой расположены:" w:history="1">
        <w:r w:rsidRPr="0069172A">
          <w:rPr>
            <w:rFonts w:ascii="Times New Roman" w:hAnsi="Times New Roman" w:cs="Times New Roman"/>
            <w:sz w:val="24"/>
            <w:szCs w:val="24"/>
          </w:rPr>
          <w:t>части 2</w:t>
        </w:r>
      </w:hyperlink>
      <w:r w:rsidRPr="0069172A">
        <w:rPr>
          <w:rFonts w:ascii="Times New Roman" w:hAnsi="Times New Roman" w:cs="Times New Roman"/>
          <w:sz w:val="24"/>
          <w:szCs w:val="24"/>
        </w:rPr>
        <w:t xml:space="preserve"> настоящей статьи.</w:t>
      </w:r>
      <w:bookmarkStart w:id="109" w:name="Par4453"/>
      <w:bookmarkEnd w:id="109"/>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031CBF" w:rsidRPr="0069172A" w:rsidRDefault="00727CED" w:rsidP="002A4A16">
      <w:pPr>
        <w:pStyle w:val="ConsPlusNormal"/>
        <w:widowControl w:val="0"/>
        <w:ind w:firstLine="540"/>
        <w:jc w:val="both"/>
        <w:rPr>
          <w:rFonts w:ascii="Times New Roman" w:hAnsi="Times New Roman" w:cs="Times New Roman"/>
          <w:sz w:val="24"/>
          <w:szCs w:val="24"/>
        </w:rPr>
      </w:pPr>
      <w:proofErr w:type="gramStart"/>
      <w:r w:rsidRPr="0069172A">
        <w:rPr>
          <w:rFonts w:ascii="Times New Roman" w:hAnsi="Times New Roman" w:cs="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roofErr w:type="gramEnd"/>
    </w:p>
    <w:p w:rsidR="00031CBF" w:rsidRPr="0069172A" w:rsidRDefault="00727CED" w:rsidP="002A4A16">
      <w:pPr>
        <w:pStyle w:val="ConsPlusNormal"/>
        <w:widowControl w:val="0"/>
        <w:ind w:firstLine="540"/>
        <w:jc w:val="both"/>
        <w:rPr>
          <w:rFonts w:ascii="Times New Roman" w:hAnsi="Times New Roman" w:cs="Times New Roman"/>
          <w:sz w:val="24"/>
          <w:szCs w:val="24"/>
        </w:rPr>
      </w:pPr>
      <w:proofErr w:type="gramStart"/>
      <w:r w:rsidRPr="0069172A">
        <w:rPr>
          <w:rFonts w:ascii="Times New Roman" w:hAnsi="Times New Roman" w:cs="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roofErr w:type="gramEnd"/>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3) виды разрешенного использования которых и (или) виды разрешенного использования и </w:t>
      </w:r>
      <w:proofErr w:type="gramStart"/>
      <w:r w:rsidRPr="0069172A">
        <w:rPr>
          <w:rFonts w:ascii="Times New Roman" w:hAnsi="Times New Roman" w:cs="Times New Roman"/>
          <w:sz w:val="24"/>
          <w:szCs w:val="24"/>
        </w:rPr>
        <w:t>характеристики</w:t>
      </w:r>
      <w:proofErr w:type="gramEnd"/>
      <w:r w:rsidRPr="0069172A">
        <w:rPr>
          <w:rFonts w:ascii="Times New Roman" w:hAnsi="Times New Roman" w:cs="Times New Roman"/>
          <w:sz w:val="24"/>
          <w:szCs w:val="24"/>
        </w:rPr>
        <w:t xml:space="preserve">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4) на </w:t>
      </w:r>
      <w:proofErr w:type="gramStart"/>
      <w:r w:rsidRPr="0069172A">
        <w:rPr>
          <w:rFonts w:ascii="Times New Roman" w:hAnsi="Times New Roman" w:cs="Times New Roman"/>
          <w:sz w:val="24"/>
          <w:szCs w:val="24"/>
        </w:rPr>
        <w:t>которых</w:t>
      </w:r>
      <w:proofErr w:type="gramEnd"/>
      <w:r w:rsidRPr="0069172A">
        <w:rPr>
          <w:rFonts w:ascii="Times New Roman" w:hAnsi="Times New Roman" w:cs="Times New Roman"/>
          <w:sz w:val="24"/>
          <w:szCs w:val="24"/>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w:t>
      </w:r>
      <w:r w:rsidRPr="0069172A">
        <w:rPr>
          <w:rFonts w:ascii="Times New Roman" w:hAnsi="Times New Roman" w:cs="Times New Roman"/>
          <w:sz w:val="24"/>
          <w:szCs w:val="24"/>
        </w:rPr>
        <w:lastRenderedPageBreak/>
        <w:t xml:space="preserve">них объекты недвижимого имущества, не указанные в </w:t>
      </w:r>
      <w:hyperlink w:anchor="Par4453"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history="1">
        <w:r w:rsidRPr="0069172A">
          <w:rPr>
            <w:rFonts w:ascii="Times New Roman" w:hAnsi="Times New Roman" w:cs="Times New Roman"/>
            <w:sz w:val="24"/>
            <w:szCs w:val="24"/>
          </w:rPr>
          <w:t>части 4</w:t>
        </w:r>
      </w:hyperlink>
      <w:r w:rsidRPr="0069172A">
        <w:rPr>
          <w:rFonts w:ascii="Times New Roman" w:hAnsi="Times New Roman" w:cs="Times New Roman"/>
          <w:sz w:val="24"/>
          <w:szCs w:val="24"/>
        </w:rPr>
        <w:t xml:space="preserve"> настоящей статьи, при условии, что такие земельные участки и (</w:t>
      </w:r>
      <w:proofErr w:type="gramStart"/>
      <w:r w:rsidRPr="0069172A">
        <w:rPr>
          <w:rFonts w:ascii="Times New Roman" w:hAnsi="Times New Roman" w:cs="Times New Roman"/>
          <w:sz w:val="24"/>
          <w:szCs w:val="24"/>
        </w:rPr>
        <w:t xml:space="preserve">или) </w:t>
      </w:r>
      <w:proofErr w:type="gramEnd"/>
      <w:r w:rsidRPr="0069172A">
        <w:rPr>
          <w:rFonts w:ascii="Times New Roman" w:hAnsi="Times New Roman" w:cs="Times New Roman"/>
          <w:sz w:val="24"/>
          <w:szCs w:val="24"/>
        </w:rPr>
        <w:t xml:space="preserve">объекты недвижимого имущества расположены в границах одного элемента планировочной структуры с земельными участками, предусмотренными </w:t>
      </w:r>
      <w:hyperlink w:anchor="Par4453"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history="1">
        <w:r w:rsidRPr="0069172A">
          <w:rPr>
            <w:rFonts w:ascii="Times New Roman" w:hAnsi="Times New Roman" w:cs="Times New Roman"/>
            <w:sz w:val="24"/>
            <w:szCs w:val="24"/>
          </w:rPr>
          <w:t>частью 4</w:t>
        </w:r>
      </w:hyperlink>
      <w:r w:rsidRPr="0069172A">
        <w:rPr>
          <w:rFonts w:ascii="Times New Roman" w:hAnsi="Times New Roman" w:cs="Times New Roman"/>
          <w:sz w:val="24"/>
          <w:szCs w:val="24"/>
        </w:rPr>
        <w:t xml:space="preserve"> настоящей статьи.</w:t>
      </w:r>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7. </w:t>
      </w:r>
      <w:proofErr w:type="gramStart"/>
      <w:r w:rsidRPr="0069172A">
        <w:rPr>
          <w:rFonts w:ascii="Times New Roman" w:hAnsi="Times New Roman" w:cs="Times New Roman"/>
          <w:sz w:val="24"/>
          <w:szCs w:val="24"/>
        </w:rPr>
        <w:t xml:space="preserve">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w:t>
      </w:r>
      <w:r w:rsidR="00031CBF" w:rsidRPr="0069172A">
        <w:rPr>
          <w:rFonts w:ascii="Times New Roman" w:hAnsi="Times New Roman" w:cs="Times New Roman"/>
          <w:sz w:val="24"/>
          <w:szCs w:val="24"/>
        </w:rPr>
        <w:t>Градостроительным кодексом Российской Федерации</w:t>
      </w:r>
      <w:r w:rsidRPr="0069172A">
        <w:rPr>
          <w:rFonts w:ascii="Times New Roman" w:hAnsi="Times New Roman" w:cs="Times New Roman"/>
          <w:sz w:val="24"/>
          <w:szCs w:val="24"/>
        </w:rPr>
        <w:t>.</w:t>
      </w:r>
      <w:proofErr w:type="gramEnd"/>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031CBF" w:rsidRPr="0069172A" w:rsidRDefault="00727CED" w:rsidP="002A4A16">
      <w:pPr>
        <w:pStyle w:val="ConsPlusNormal"/>
        <w:widowControl w:val="0"/>
        <w:ind w:firstLine="540"/>
        <w:jc w:val="both"/>
        <w:rPr>
          <w:rFonts w:ascii="Times New Roman" w:hAnsi="Times New Roman" w:cs="Times New Roman"/>
          <w:sz w:val="24"/>
          <w:szCs w:val="24"/>
        </w:rPr>
      </w:pPr>
      <w:proofErr w:type="gramStart"/>
      <w:r w:rsidRPr="0069172A">
        <w:rPr>
          <w:rFonts w:ascii="Times New Roman" w:hAnsi="Times New Roman" w:cs="Times New Roman"/>
          <w:sz w:val="24"/>
          <w:szCs w:val="24"/>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w:t>
      </w:r>
      <w:proofErr w:type="gramEnd"/>
      <w:r w:rsidRPr="0069172A">
        <w:rPr>
          <w:rFonts w:ascii="Times New Roman" w:hAnsi="Times New Roman" w:cs="Times New Roman"/>
          <w:sz w:val="24"/>
          <w:szCs w:val="24"/>
        </w:rPr>
        <w:t xml:space="preserve"> земельными участками. Порядок данного согласования устанавливается Правительством Российской Федерации;</w:t>
      </w:r>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2) земельные участки с расположенными на них многоквартирными домами, не предусмотренными </w:t>
      </w:r>
      <w:hyperlink w:anchor="Par4446"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 w:history="1">
        <w:r w:rsidRPr="0069172A">
          <w:rPr>
            <w:rFonts w:ascii="Times New Roman" w:hAnsi="Times New Roman" w:cs="Times New Roman"/>
            <w:sz w:val="24"/>
            <w:szCs w:val="24"/>
          </w:rPr>
          <w:t>пунктом 2 части 2</w:t>
        </w:r>
      </w:hyperlink>
      <w:r w:rsidRPr="0069172A">
        <w:rPr>
          <w:rFonts w:ascii="Times New Roman" w:hAnsi="Times New Roman" w:cs="Times New Roman"/>
          <w:sz w:val="24"/>
          <w:szCs w:val="24"/>
        </w:rPr>
        <w:t xml:space="preserve"> настоящей статьи, а также жилые помещения в таких многоквартирных домах;</w:t>
      </w:r>
    </w:p>
    <w:p w:rsidR="00031CBF" w:rsidRPr="0069172A" w:rsidRDefault="00727CED" w:rsidP="002A4A16">
      <w:pPr>
        <w:pStyle w:val="ConsPlusNormal"/>
        <w:widowControl w:val="0"/>
        <w:ind w:firstLine="540"/>
        <w:jc w:val="both"/>
        <w:rPr>
          <w:rFonts w:ascii="Times New Roman" w:hAnsi="Times New Roman" w:cs="Times New Roman"/>
          <w:sz w:val="24"/>
          <w:szCs w:val="24"/>
        </w:rPr>
      </w:pPr>
      <w:proofErr w:type="gramStart"/>
      <w:r w:rsidRPr="0069172A">
        <w:rPr>
          <w:rFonts w:ascii="Times New Roman" w:hAnsi="Times New Roman" w:cs="Times New Roman"/>
          <w:sz w:val="24"/>
          <w:szCs w:val="24"/>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roofErr w:type="gramEnd"/>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031CBF"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10. </w:t>
      </w:r>
      <w:proofErr w:type="gramStart"/>
      <w:r w:rsidRPr="0069172A">
        <w:rPr>
          <w:rFonts w:ascii="Times New Roman" w:hAnsi="Times New Roman" w:cs="Times New Roman"/>
          <w:sz w:val="24"/>
          <w:szCs w:val="24"/>
        </w:rPr>
        <w:t>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w:t>
      </w:r>
      <w:proofErr w:type="gramEnd"/>
      <w:r w:rsidRPr="0069172A">
        <w:rPr>
          <w:rFonts w:ascii="Times New Roman" w:hAnsi="Times New Roman" w:cs="Times New Roman"/>
          <w:sz w:val="24"/>
          <w:szCs w:val="24"/>
        </w:rPr>
        <w:t xml:space="preserve">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727CED" w:rsidRPr="0069172A" w:rsidRDefault="00727CE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lastRenderedPageBreak/>
        <w:t xml:space="preserve">11. Реализация комплексного развития территории по инициативе правообладателей осуществляется в соответствии со </w:t>
      </w:r>
      <w:hyperlink w:anchor="Par4598" w:tooltip="Статья 70. Комплексное развитие территории по инициативе правообладателей" w:history="1">
        <w:r w:rsidRPr="0069172A">
          <w:rPr>
            <w:rFonts w:ascii="Times New Roman" w:hAnsi="Times New Roman" w:cs="Times New Roman"/>
            <w:sz w:val="24"/>
            <w:szCs w:val="24"/>
          </w:rPr>
          <w:t xml:space="preserve">статьей </w:t>
        </w:r>
        <w:r w:rsidR="00D72322" w:rsidRPr="0069172A">
          <w:rPr>
            <w:rFonts w:ascii="Times New Roman" w:hAnsi="Times New Roman" w:cs="Times New Roman"/>
            <w:sz w:val="24"/>
            <w:szCs w:val="24"/>
          </w:rPr>
          <w:t>22</w:t>
        </w:r>
      </w:hyperlink>
      <w:r w:rsidR="00031CBF" w:rsidRPr="0069172A">
        <w:rPr>
          <w:rFonts w:ascii="Times New Roman" w:hAnsi="Times New Roman" w:cs="Times New Roman"/>
          <w:sz w:val="24"/>
          <w:szCs w:val="24"/>
        </w:rPr>
        <w:t>настоящих Правил.</w:t>
      </w:r>
    </w:p>
    <w:p w:rsidR="00B21D73" w:rsidRPr="0069172A" w:rsidRDefault="00B21D73" w:rsidP="002A4A16">
      <w:pPr>
        <w:pStyle w:val="ConsPlusNormal"/>
        <w:widowControl w:val="0"/>
        <w:ind w:firstLine="540"/>
        <w:jc w:val="both"/>
        <w:rPr>
          <w:rFonts w:ascii="Times New Roman" w:hAnsi="Times New Roman" w:cs="Times New Roman"/>
          <w:sz w:val="24"/>
          <w:szCs w:val="24"/>
        </w:rPr>
      </w:pPr>
    </w:p>
    <w:p w:rsidR="00D72322" w:rsidRPr="0069172A" w:rsidRDefault="00D72322" w:rsidP="002A4A16">
      <w:pPr>
        <w:pStyle w:val="3"/>
        <w:keepNext w:val="0"/>
        <w:keepLines w:val="0"/>
        <w:rPr>
          <w:rStyle w:val="a3"/>
          <w:rFonts w:ascii="Times New Roman" w:hAnsi="Times New Roman" w:cs="Times New Roman"/>
          <w:bCs/>
          <w:color w:val="auto"/>
        </w:rPr>
      </w:pPr>
      <w:bookmarkStart w:id="110" w:name="_Toc69145315"/>
      <w:r w:rsidRPr="0069172A">
        <w:rPr>
          <w:rStyle w:val="a3"/>
          <w:rFonts w:ascii="Times New Roman" w:hAnsi="Times New Roman" w:cs="Times New Roman"/>
          <w:bCs/>
          <w:color w:val="auto"/>
        </w:rPr>
        <w:t>Статья 19.1</w:t>
      </w:r>
      <w:r w:rsidR="00E86BE3" w:rsidRPr="0069172A">
        <w:rPr>
          <w:rStyle w:val="a3"/>
          <w:rFonts w:ascii="Times New Roman" w:hAnsi="Times New Roman" w:cs="Times New Roman"/>
          <w:bCs/>
          <w:color w:val="auto"/>
        </w:rPr>
        <w:t>.</w:t>
      </w:r>
      <w:r w:rsidRPr="0069172A">
        <w:rPr>
          <w:rStyle w:val="a3"/>
          <w:rFonts w:ascii="Times New Roman" w:hAnsi="Times New Roman" w:cs="Times New Roman"/>
          <w:bCs/>
          <w:color w:val="auto"/>
        </w:rPr>
        <w:t xml:space="preserve"> Порядок принятия и реализации решения о комплексном развитии территории</w:t>
      </w:r>
      <w:bookmarkEnd w:id="110"/>
    </w:p>
    <w:p w:rsidR="00D72322" w:rsidRPr="0069172A" w:rsidRDefault="00D72322" w:rsidP="002A4A16">
      <w:pPr>
        <w:pStyle w:val="ConsPlusNormal"/>
        <w:widowControl w:val="0"/>
        <w:ind w:firstLine="540"/>
        <w:jc w:val="both"/>
        <w:rPr>
          <w:rFonts w:ascii="Times New Roman" w:hAnsi="Times New Roman" w:cs="Times New Roman"/>
        </w:rPr>
      </w:pPr>
    </w:p>
    <w:p w:rsidR="00031CBF" w:rsidRPr="0069172A" w:rsidRDefault="000D564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1. </w:t>
      </w:r>
      <w:r w:rsidR="00D72322" w:rsidRPr="0069172A">
        <w:rPr>
          <w:rFonts w:ascii="Times New Roman" w:hAnsi="Times New Roman" w:cs="Times New Roman"/>
          <w:sz w:val="24"/>
          <w:szCs w:val="24"/>
        </w:rPr>
        <w:t xml:space="preserve">В соответствии с </w:t>
      </w:r>
      <w:r w:rsidR="00E611E6" w:rsidRPr="0069172A">
        <w:rPr>
          <w:rFonts w:ascii="Times New Roman" w:hAnsi="Times New Roman" w:cs="Times New Roman"/>
          <w:sz w:val="24"/>
          <w:szCs w:val="24"/>
        </w:rPr>
        <w:t>Градостроительным кодексом Российской Федерации</w:t>
      </w:r>
      <w:r w:rsidR="00D72322" w:rsidRPr="0069172A">
        <w:rPr>
          <w:rFonts w:ascii="Times New Roman" w:hAnsi="Times New Roman" w:cs="Times New Roman"/>
          <w:sz w:val="24"/>
          <w:szCs w:val="24"/>
        </w:rPr>
        <w:t xml:space="preserve">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031CBF"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 Решение о комплексном развитии территории принимается:</w:t>
      </w:r>
      <w:bookmarkStart w:id="111" w:name="Par4475"/>
      <w:bookmarkEnd w:id="111"/>
    </w:p>
    <w:p w:rsidR="00031CBF"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 Правительством Российской Федерации в установленном им порядке в одном из следующих случаев:</w:t>
      </w:r>
    </w:p>
    <w:p w:rsidR="00031CBF"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031CBF"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031CBF"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в) реализация решения о комплексном развитии территории будет осуществляться юридическим лицом, определенным Российской Федерацией;</w:t>
      </w:r>
      <w:bookmarkStart w:id="112" w:name="Par4479"/>
      <w:bookmarkEnd w:id="112"/>
    </w:p>
    <w:p w:rsidR="00031CBF"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 высшим исполнительным органом государственной власти субъекта Российской Федерации в одном из следующих случаев:</w:t>
      </w:r>
    </w:p>
    <w:p w:rsidR="00031CBF"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031CBF"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031CBF"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в) территория, подлежащая комплексному развитию, расположена в границах двух и более муниципальных образований;</w:t>
      </w:r>
      <w:bookmarkStart w:id="113" w:name="Par4483"/>
      <w:bookmarkEnd w:id="113"/>
    </w:p>
    <w:p w:rsidR="00031CBF"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3) главой местной администрации в случаях, не предусмотренных </w:t>
      </w:r>
      <w:hyperlink w:anchor="Par4475" w:tooltip="1) Правительством Российской Федерации в установленном им порядке в одном из следующих случаев:" w:history="1">
        <w:r w:rsidRPr="0069172A">
          <w:rPr>
            <w:rFonts w:ascii="Times New Roman" w:hAnsi="Times New Roman" w:cs="Times New Roman"/>
            <w:sz w:val="24"/>
            <w:szCs w:val="24"/>
          </w:rPr>
          <w:t>пунктами 1</w:t>
        </w:r>
      </w:hyperlink>
      <w:r w:rsidRPr="0069172A">
        <w:rPr>
          <w:rFonts w:ascii="Times New Roman" w:hAnsi="Times New Roman" w:cs="Times New Roman"/>
          <w:sz w:val="24"/>
          <w:szCs w:val="24"/>
        </w:rPr>
        <w:t xml:space="preserve"> и </w:t>
      </w:r>
      <w:hyperlink w:anchor="Par4479" w:tooltip="2) высшим исполнительным органом государственной власти субъекта Российской Федерации в одном из следующих случаев:" w:history="1">
        <w:r w:rsidRPr="0069172A">
          <w:rPr>
            <w:rFonts w:ascii="Times New Roman" w:hAnsi="Times New Roman" w:cs="Times New Roman"/>
            <w:sz w:val="24"/>
            <w:szCs w:val="24"/>
          </w:rPr>
          <w:t>2</w:t>
        </w:r>
      </w:hyperlink>
      <w:r w:rsidRPr="0069172A">
        <w:rPr>
          <w:rFonts w:ascii="Times New Roman" w:hAnsi="Times New Roman" w:cs="Times New Roman"/>
          <w:sz w:val="24"/>
          <w:szCs w:val="24"/>
        </w:rPr>
        <w:t xml:space="preserve"> настоящей части.</w:t>
      </w:r>
    </w:p>
    <w:p w:rsidR="00031CBF"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3. Решение о комплексном развитии территории, указанное в </w:t>
      </w:r>
      <w:hyperlink w:anchor="Par4475" w:tooltip="1) Правительством Российской Федерации в установленном им порядке в одном из следующих случаев:" w:history="1">
        <w:r w:rsidRPr="0069172A">
          <w:rPr>
            <w:rFonts w:ascii="Times New Roman" w:hAnsi="Times New Roman" w:cs="Times New Roman"/>
            <w:sz w:val="24"/>
            <w:szCs w:val="24"/>
          </w:rPr>
          <w:t>пункте 1 части 2</w:t>
        </w:r>
      </w:hyperlink>
      <w:r w:rsidRPr="0069172A">
        <w:rPr>
          <w:rFonts w:ascii="Times New Roman" w:hAnsi="Times New Roman" w:cs="Times New Roman"/>
          <w:sz w:val="24"/>
          <w:szCs w:val="24"/>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ar4475" w:tooltip="1) Правительством Российской Федерации в установленном им порядке в одном из следующих случаев:" w:history="1">
        <w:r w:rsidRPr="0069172A">
          <w:rPr>
            <w:rFonts w:ascii="Times New Roman" w:hAnsi="Times New Roman" w:cs="Times New Roman"/>
            <w:sz w:val="24"/>
            <w:szCs w:val="24"/>
          </w:rPr>
          <w:t>пункте 1 части 2</w:t>
        </w:r>
      </w:hyperlink>
      <w:r w:rsidRPr="0069172A">
        <w:rPr>
          <w:rFonts w:ascii="Times New Roman" w:hAnsi="Times New Roman" w:cs="Times New Roman"/>
          <w:sz w:val="24"/>
          <w:szCs w:val="24"/>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031CBF"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w:t>
      </w:r>
      <w:proofErr w:type="gramStart"/>
      <w:r w:rsidRPr="0069172A">
        <w:rPr>
          <w:rFonts w:ascii="Times New Roman" w:hAnsi="Times New Roman" w:cs="Times New Roman"/>
          <w:sz w:val="24"/>
          <w:szCs w:val="24"/>
        </w:rPr>
        <w:t>власти субъекта Российской Федерации проекта решения</w:t>
      </w:r>
      <w:proofErr w:type="gramEnd"/>
      <w:r w:rsidRPr="0069172A">
        <w:rPr>
          <w:rFonts w:ascii="Times New Roman" w:hAnsi="Times New Roman" w:cs="Times New Roman"/>
          <w:sz w:val="24"/>
          <w:szCs w:val="24"/>
        </w:rPr>
        <w:t xml:space="preserve"> о комплексном развитии территории жилой застройки, проекта решения о комплексном развитии территории нежилой </w:t>
      </w:r>
      <w:r w:rsidRPr="0069172A">
        <w:rPr>
          <w:rFonts w:ascii="Times New Roman" w:hAnsi="Times New Roman" w:cs="Times New Roman"/>
          <w:sz w:val="24"/>
          <w:szCs w:val="24"/>
        </w:rPr>
        <w:lastRenderedPageBreak/>
        <w:t>застройки.</w:t>
      </w:r>
    </w:p>
    <w:p w:rsidR="00031CBF"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5. В целях принятия и реализации решения о комплексном развитии территории жилой застройки в случаях, указанных в </w:t>
      </w:r>
      <w:hyperlink w:anchor="Par4479" w:tooltip="2) высшим исполнительным органом государственной власти субъекта Российской Федерации в одном из следующих случаев:" w:history="1">
        <w:r w:rsidRPr="0069172A">
          <w:rPr>
            <w:rFonts w:ascii="Times New Roman" w:hAnsi="Times New Roman" w:cs="Times New Roman"/>
            <w:sz w:val="24"/>
            <w:szCs w:val="24"/>
          </w:rPr>
          <w:t>пунктах 2</w:t>
        </w:r>
      </w:hyperlink>
      <w:r w:rsidRPr="0069172A">
        <w:rPr>
          <w:rFonts w:ascii="Times New Roman" w:hAnsi="Times New Roman" w:cs="Times New Roman"/>
          <w:sz w:val="24"/>
          <w:szCs w:val="24"/>
        </w:rPr>
        <w:t xml:space="preserve"> и </w:t>
      </w:r>
      <w:hyperlink w:anchor="Par4483" w:tooltip="3) главой местной администрации в случаях, не предусмотренных пунктами 1 и 2 настоящей части." w:history="1">
        <w:r w:rsidRPr="0069172A">
          <w:rPr>
            <w:rFonts w:ascii="Times New Roman" w:hAnsi="Times New Roman" w:cs="Times New Roman"/>
            <w:sz w:val="24"/>
            <w:szCs w:val="24"/>
          </w:rPr>
          <w:t>3 части 2</w:t>
        </w:r>
      </w:hyperlink>
      <w:r w:rsidRPr="0069172A">
        <w:rPr>
          <w:rFonts w:ascii="Times New Roman" w:hAnsi="Times New Roman" w:cs="Times New Roman"/>
          <w:sz w:val="24"/>
          <w:szCs w:val="24"/>
        </w:rPr>
        <w:t xml:space="preserve"> настоящей статьи, нормативным правовым актом субъекта Российской Федерации с учетом требований </w:t>
      </w:r>
      <w:r w:rsidR="00031CBF" w:rsidRPr="0069172A">
        <w:rPr>
          <w:rFonts w:ascii="Times New Roman" w:hAnsi="Times New Roman" w:cs="Times New Roman"/>
          <w:sz w:val="24"/>
          <w:szCs w:val="24"/>
        </w:rPr>
        <w:t>Градостроительного кодекса Российской Федерации</w:t>
      </w:r>
      <w:r w:rsidRPr="0069172A">
        <w:rPr>
          <w:rFonts w:ascii="Times New Roman" w:hAnsi="Times New Roman" w:cs="Times New Roman"/>
          <w:sz w:val="24"/>
          <w:szCs w:val="24"/>
        </w:rPr>
        <w:t>, жилищного законодательства, земельного законодательства устанавливаются:</w:t>
      </w:r>
    </w:p>
    <w:p w:rsidR="00031CBF"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 порядок реализации решения о комплексном развитии территории;</w:t>
      </w:r>
    </w:p>
    <w:p w:rsidR="00031CBF"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 порядок определения границ территории, подлежащей комплексному развитию;</w:t>
      </w:r>
    </w:p>
    <w:p w:rsidR="00031CBF"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3) иные требования к комплексному развитию территории, устанавливаемые в соответствии с </w:t>
      </w:r>
      <w:r w:rsidR="00EC50E5" w:rsidRPr="0069172A">
        <w:rPr>
          <w:rFonts w:ascii="Times New Roman" w:hAnsi="Times New Roman" w:cs="Times New Roman"/>
          <w:sz w:val="24"/>
          <w:szCs w:val="24"/>
        </w:rPr>
        <w:t>Градостроительным кодексом Российской Федерации</w:t>
      </w:r>
      <w:r w:rsidRPr="0069172A">
        <w:rPr>
          <w:rFonts w:ascii="Times New Roman" w:hAnsi="Times New Roman" w:cs="Times New Roman"/>
          <w:sz w:val="24"/>
          <w:szCs w:val="24"/>
        </w:rPr>
        <w:t>.</w:t>
      </w:r>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6. Процедура принятия и реализации решения о комплексном развитии территории жилой застройки состоит из следующих этапов:</w:t>
      </w:r>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1) подготовка проекта решения о комплексном развитии территории жилой застройки и его согласование в случаях, установленных </w:t>
      </w:r>
      <w:r w:rsidR="00EC50E5" w:rsidRPr="0069172A">
        <w:rPr>
          <w:rFonts w:ascii="Times New Roman" w:hAnsi="Times New Roman" w:cs="Times New Roman"/>
          <w:sz w:val="24"/>
          <w:szCs w:val="24"/>
        </w:rPr>
        <w:t>Градостроительным кодексом Российской Федерации</w:t>
      </w:r>
      <w:r w:rsidRPr="0069172A">
        <w:rPr>
          <w:rFonts w:ascii="Times New Roman" w:hAnsi="Times New Roman" w:cs="Times New Roman"/>
          <w:sz w:val="24"/>
          <w:szCs w:val="24"/>
        </w:rPr>
        <w:t>;</w:t>
      </w:r>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7. Процедура принятия и реализации решения о комплексном развитии территории нежилой застройки состоит из следующих этапов:</w:t>
      </w:r>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1) подготовка проекта решения о комплексном развитии территории нежилой застройки и его согласование в случаях, установленных </w:t>
      </w:r>
      <w:r w:rsidR="00EC50E5" w:rsidRPr="0069172A">
        <w:rPr>
          <w:rFonts w:ascii="Times New Roman" w:hAnsi="Times New Roman" w:cs="Times New Roman"/>
          <w:sz w:val="24"/>
          <w:szCs w:val="24"/>
        </w:rPr>
        <w:t>Градостроительным кодексом Российской Федерации</w:t>
      </w:r>
      <w:r w:rsidRPr="0069172A">
        <w:rPr>
          <w:rFonts w:ascii="Times New Roman" w:hAnsi="Times New Roman" w:cs="Times New Roman"/>
          <w:sz w:val="24"/>
          <w:szCs w:val="24"/>
        </w:rPr>
        <w:t>;</w:t>
      </w:r>
      <w:bookmarkStart w:id="114" w:name="Par4502"/>
      <w:bookmarkEnd w:id="114"/>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2) опубликование проекта решения о комплексном развитии территории нежилой застройки в </w:t>
      </w:r>
      <w:r w:rsidRPr="0069172A">
        <w:rPr>
          <w:rFonts w:ascii="Times New Roman" w:hAnsi="Times New Roman" w:cs="Times New Roman"/>
          <w:sz w:val="24"/>
          <w:szCs w:val="24"/>
        </w:rPr>
        <w:lastRenderedPageBreak/>
        <w:t>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bookmarkStart w:id="115" w:name="Par4503"/>
      <w:bookmarkEnd w:id="115"/>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bookmarkStart w:id="116" w:name="Par4504"/>
      <w:bookmarkEnd w:id="116"/>
    </w:p>
    <w:p w:rsidR="00EC50E5" w:rsidRPr="0069172A" w:rsidRDefault="00D72322" w:rsidP="002A4A16">
      <w:pPr>
        <w:pStyle w:val="ConsPlusNormal"/>
        <w:widowControl w:val="0"/>
        <w:ind w:firstLine="540"/>
        <w:jc w:val="both"/>
        <w:rPr>
          <w:rFonts w:ascii="Times New Roman" w:hAnsi="Times New Roman" w:cs="Times New Roman"/>
          <w:sz w:val="24"/>
          <w:szCs w:val="24"/>
        </w:rPr>
      </w:pPr>
      <w:proofErr w:type="gramStart"/>
      <w:r w:rsidRPr="0069172A">
        <w:rPr>
          <w:rFonts w:ascii="Times New Roman" w:hAnsi="Times New Roman" w:cs="Times New Roman"/>
          <w:sz w:val="24"/>
          <w:szCs w:val="24"/>
        </w:rPr>
        <w:t>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w:t>
      </w:r>
      <w:proofErr w:type="gramEnd"/>
      <w:r w:rsidRPr="0069172A">
        <w:rPr>
          <w:rFonts w:ascii="Times New Roman" w:hAnsi="Times New Roman" w:cs="Times New Roman"/>
          <w:sz w:val="24"/>
          <w:szCs w:val="24"/>
        </w:rPr>
        <w:t xml:space="preserve">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ar4606" w:tooltip="6. Условиями соглашения являются:" w:history="1">
        <w:r w:rsidRPr="0069172A">
          <w:rPr>
            <w:rFonts w:ascii="Times New Roman" w:hAnsi="Times New Roman" w:cs="Times New Roman"/>
            <w:sz w:val="24"/>
            <w:szCs w:val="24"/>
          </w:rPr>
          <w:t>частями 6</w:t>
        </w:r>
      </w:hyperlink>
      <w:r w:rsidRPr="0069172A">
        <w:rPr>
          <w:rFonts w:ascii="Times New Roman" w:hAnsi="Times New Roman" w:cs="Times New Roman"/>
          <w:sz w:val="24"/>
          <w:szCs w:val="24"/>
        </w:rPr>
        <w:t xml:space="preserve"> и </w:t>
      </w:r>
      <w:hyperlink w:anchor="Par4612" w:tooltip="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 w:history="1">
        <w:r w:rsidRPr="0069172A">
          <w:rPr>
            <w:rFonts w:ascii="Times New Roman" w:hAnsi="Times New Roman" w:cs="Times New Roman"/>
            <w:sz w:val="24"/>
            <w:szCs w:val="24"/>
          </w:rPr>
          <w:t xml:space="preserve">7 статьи </w:t>
        </w:r>
        <w:r w:rsidR="00031CBF" w:rsidRPr="0069172A">
          <w:rPr>
            <w:rFonts w:ascii="Times New Roman" w:hAnsi="Times New Roman" w:cs="Times New Roman"/>
            <w:sz w:val="24"/>
            <w:szCs w:val="24"/>
          </w:rPr>
          <w:t>22</w:t>
        </w:r>
      </w:hyperlink>
      <w:r w:rsidR="00031CBF" w:rsidRPr="0069172A">
        <w:rPr>
          <w:rFonts w:ascii="Times New Roman" w:hAnsi="Times New Roman" w:cs="Times New Roman"/>
          <w:sz w:val="24"/>
          <w:szCs w:val="24"/>
        </w:rPr>
        <w:t>настоящих Правил;</w:t>
      </w:r>
    </w:p>
    <w:p w:rsidR="00EC50E5" w:rsidRPr="0069172A" w:rsidRDefault="00D72322" w:rsidP="002A4A16">
      <w:pPr>
        <w:pStyle w:val="ConsPlusNormal"/>
        <w:widowControl w:val="0"/>
        <w:ind w:firstLine="540"/>
        <w:jc w:val="both"/>
        <w:rPr>
          <w:rFonts w:ascii="Times New Roman" w:hAnsi="Times New Roman" w:cs="Times New Roman"/>
          <w:sz w:val="24"/>
          <w:szCs w:val="24"/>
        </w:rPr>
      </w:pPr>
      <w:proofErr w:type="gramStart"/>
      <w:r w:rsidRPr="0069172A">
        <w:rPr>
          <w:rFonts w:ascii="Times New Roman" w:hAnsi="Times New Roman" w:cs="Times New Roman"/>
          <w:sz w:val="24"/>
          <w:szCs w:val="24"/>
        </w:rPr>
        <w:t>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w:t>
      </w:r>
      <w:proofErr w:type="gramEnd"/>
      <w:r w:rsidRPr="0069172A">
        <w:rPr>
          <w:rFonts w:ascii="Times New Roman" w:hAnsi="Times New Roman" w:cs="Times New Roman"/>
          <w:sz w:val="24"/>
          <w:szCs w:val="24"/>
        </w:rPr>
        <w:t xml:space="preserve"> </w:t>
      </w:r>
      <w:hyperlink w:anchor="Par4504"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 w:history="1">
        <w:r w:rsidRPr="0069172A">
          <w:rPr>
            <w:rFonts w:ascii="Times New Roman" w:hAnsi="Times New Roman" w:cs="Times New Roman"/>
            <w:sz w:val="24"/>
            <w:szCs w:val="24"/>
          </w:rPr>
          <w:t>пунктом 4</w:t>
        </w:r>
      </w:hyperlink>
      <w:r w:rsidRPr="0069172A">
        <w:rPr>
          <w:rFonts w:ascii="Times New Roman" w:hAnsi="Times New Roman" w:cs="Times New Roman"/>
          <w:sz w:val="24"/>
          <w:szCs w:val="24"/>
        </w:rPr>
        <w:t xml:space="preserve"> настоящей части);</w:t>
      </w:r>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8. Процедура принятия и реализации решения о комплексном развитии незастроенной территории состоит из следующих этапов:</w:t>
      </w:r>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bookmarkStart w:id="117" w:name="Par4513"/>
      <w:bookmarkEnd w:id="117"/>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EC50E5"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lastRenderedPageBreak/>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C50E5" w:rsidRPr="0069172A" w:rsidRDefault="00D72322" w:rsidP="002A4A16">
      <w:pPr>
        <w:pStyle w:val="ConsPlusNormal"/>
        <w:widowControl w:val="0"/>
        <w:ind w:firstLine="540"/>
        <w:jc w:val="both"/>
        <w:rPr>
          <w:rFonts w:ascii="Times New Roman" w:hAnsi="Times New Roman" w:cs="Times New Roman"/>
          <w:sz w:val="24"/>
          <w:szCs w:val="24"/>
        </w:rPr>
      </w:pPr>
      <w:proofErr w:type="gramStart"/>
      <w:r w:rsidRPr="0069172A">
        <w:rPr>
          <w:rFonts w:ascii="Times New Roman" w:hAnsi="Times New Roman" w:cs="Times New Roman"/>
          <w:sz w:val="24"/>
          <w:szCs w:val="24"/>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ar4513" w:tooltip="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 w:history="1">
        <w:r w:rsidRPr="0069172A">
          <w:rPr>
            <w:rFonts w:ascii="Times New Roman" w:hAnsi="Times New Roman" w:cs="Times New Roman"/>
            <w:sz w:val="24"/>
            <w:szCs w:val="24"/>
          </w:rPr>
          <w:t>пункте 4</w:t>
        </w:r>
      </w:hyperlink>
      <w:r w:rsidRPr="0069172A">
        <w:rPr>
          <w:rFonts w:ascii="Times New Roman" w:hAnsi="Times New Roman" w:cs="Times New Roman"/>
          <w:sz w:val="24"/>
          <w:szCs w:val="24"/>
        </w:rPr>
        <w:t xml:space="preserve"> настоящей части.</w:t>
      </w:r>
      <w:proofErr w:type="gramEnd"/>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6877A3" w:rsidRPr="0069172A" w:rsidRDefault="006877A3" w:rsidP="002A4A16">
      <w:pPr>
        <w:pStyle w:val="ConsPlusNormal"/>
        <w:widowControl w:val="0"/>
        <w:ind w:firstLine="540"/>
        <w:jc w:val="both"/>
        <w:rPr>
          <w:rFonts w:ascii="Times New Roman" w:hAnsi="Times New Roman" w:cs="Times New Roman"/>
          <w:sz w:val="24"/>
          <w:szCs w:val="24"/>
        </w:rPr>
      </w:pPr>
    </w:p>
    <w:p w:rsidR="00EC3287" w:rsidRPr="0069172A" w:rsidRDefault="00301DE7" w:rsidP="002A4A16">
      <w:pPr>
        <w:pStyle w:val="3"/>
        <w:keepNext w:val="0"/>
        <w:keepLines w:val="0"/>
        <w:rPr>
          <w:rStyle w:val="a3"/>
          <w:rFonts w:ascii="Times New Roman" w:hAnsi="Times New Roman" w:cs="Times New Roman"/>
          <w:bCs/>
          <w:color w:val="auto"/>
        </w:rPr>
      </w:pPr>
      <w:bookmarkStart w:id="118" w:name="_Toc69145316"/>
      <w:r w:rsidRPr="0069172A">
        <w:rPr>
          <w:rStyle w:val="a3"/>
          <w:rFonts w:ascii="Times New Roman" w:hAnsi="Times New Roman" w:cs="Times New Roman"/>
          <w:bCs/>
          <w:color w:val="auto"/>
        </w:rPr>
        <w:t xml:space="preserve">Статья </w:t>
      </w:r>
      <w:r w:rsidR="00EF0AD1" w:rsidRPr="0069172A">
        <w:rPr>
          <w:rStyle w:val="a3"/>
          <w:rFonts w:ascii="Times New Roman" w:hAnsi="Times New Roman" w:cs="Times New Roman"/>
          <w:bCs/>
          <w:color w:val="auto"/>
        </w:rPr>
        <w:t>20</w:t>
      </w:r>
      <w:r w:rsidR="00EB1279" w:rsidRPr="0069172A">
        <w:rPr>
          <w:rStyle w:val="a3"/>
          <w:rFonts w:ascii="Times New Roman" w:hAnsi="Times New Roman" w:cs="Times New Roman"/>
          <w:bCs/>
          <w:color w:val="auto"/>
        </w:rPr>
        <w:t>.</w:t>
      </w:r>
      <w:r w:rsidR="00E86BE3" w:rsidRPr="0069172A">
        <w:rPr>
          <w:rStyle w:val="a3"/>
          <w:rFonts w:ascii="Times New Roman" w:hAnsi="Times New Roman" w:cs="Times New Roman"/>
          <w:bCs/>
          <w:color w:val="auto"/>
        </w:rPr>
        <w:t xml:space="preserve"> </w:t>
      </w:r>
      <w:r w:rsidR="00D72322" w:rsidRPr="0069172A">
        <w:rPr>
          <w:rStyle w:val="a3"/>
          <w:rFonts w:ascii="Times New Roman" w:hAnsi="Times New Roman" w:cs="Times New Roman"/>
          <w:bCs/>
          <w:color w:val="auto"/>
        </w:rPr>
        <w:t>Решение о комплексном развитии территории</w:t>
      </w:r>
      <w:bookmarkEnd w:id="118"/>
    </w:p>
    <w:p w:rsidR="004F126D" w:rsidRPr="0069172A" w:rsidRDefault="004F126D" w:rsidP="002A4A16">
      <w:pPr>
        <w:rPr>
          <w:rFonts w:ascii="Times New Roman" w:hAnsi="Times New Roman" w:cs="Times New Roman"/>
        </w:rPr>
      </w:pPr>
    </w:p>
    <w:p w:rsidR="00D72322" w:rsidRPr="0069172A" w:rsidRDefault="00EC3287" w:rsidP="002A4A16">
      <w:pPr>
        <w:pStyle w:val="ConsPlusNormal"/>
        <w:widowControl w:val="0"/>
        <w:ind w:firstLine="540"/>
        <w:jc w:val="both"/>
        <w:rPr>
          <w:rFonts w:ascii="Times New Roman" w:hAnsi="Times New Roman" w:cs="Times New Roman"/>
          <w:sz w:val="24"/>
          <w:szCs w:val="24"/>
        </w:rPr>
      </w:pPr>
      <w:bookmarkStart w:id="119" w:name="sub_141421"/>
      <w:r w:rsidRPr="0069172A">
        <w:rPr>
          <w:rFonts w:ascii="Times New Roman" w:hAnsi="Times New Roman" w:cs="Times New Roman"/>
          <w:sz w:val="24"/>
          <w:szCs w:val="24"/>
        </w:rPr>
        <w:t xml:space="preserve">1. </w:t>
      </w:r>
      <w:bookmarkEnd w:id="119"/>
      <w:r w:rsidR="00D72322" w:rsidRPr="0069172A">
        <w:rPr>
          <w:rFonts w:ascii="Times New Roman" w:hAnsi="Times New Roman" w:cs="Times New Roman"/>
          <w:sz w:val="24"/>
          <w:szCs w:val="24"/>
        </w:rPr>
        <w:t>В решение о комплексном развитии территории включаются:</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 сведения о местоположении, площади и границах территории, подлежащей комплексному развитию;</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3) предельный срок реализации решения о комплексном развитии территории;</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ar1485" w:tooltip="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 w:history="1">
        <w:r w:rsidRPr="0069172A">
          <w:rPr>
            <w:rFonts w:ascii="Times New Roman" w:hAnsi="Times New Roman" w:cs="Times New Roman"/>
            <w:sz w:val="24"/>
            <w:szCs w:val="24"/>
          </w:rPr>
          <w:t>частью 3.4 статьи 33</w:t>
        </w:r>
      </w:hyperlink>
      <w:r w:rsidRPr="0069172A">
        <w:rPr>
          <w:rFonts w:ascii="Times New Roman" w:hAnsi="Times New Roman" w:cs="Times New Roman"/>
          <w:sz w:val="24"/>
          <w:szCs w:val="24"/>
        </w:rPr>
        <w:t xml:space="preserve"> Градостроительного кодекса Российской Федерации;</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2. </w:t>
      </w:r>
      <w:proofErr w:type="gramStart"/>
      <w:r w:rsidRPr="0069172A">
        <w:rPr>
          <w:rFonts w:ascii="Times New Roman" w:hAnsi="Times New Roman" w:cs="Times New Roman"/>
          <w:sz w:val="24"/>
          <w:szCs w:val="24"/>
        </w:rPr>
        <w:t xml:space="preserve">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w:t>
      </w:r>
      <w:r w:rsidRPr="0069172A">
        <w:rPr>
          <w:rFonts w:ascii="Times New Roman" w:hAnsi="Times New Roman" w:cs="Times New Roman"/>
          <w:sz w:val="24"/>
          <w:szCs w:val="24"/>
        </w:rPr>
        <w:lastRenderedPageBreak/>
        <w:t>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69172A">
        <w:rPr>
          <w:rFonts w:ascii="Times New Roman" w:hAnsi="Times New Roman" w:cs="Times New Roman"/>
          <w:sz w:val="24"/>
          <w:szCs w:val="24"/>
        </w:rPr>
        <w:t xml:space="preserve"> строительства, архитектуры, градостроительства, и (или) строительство наемного дома.</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3. Проект решения о комплексном развитии территории жилой застройки подлежит размещению:</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1) на официальном сайте высшего исполнительного органа государственной власти субъекта Российской Федерации в сети </w:t>
      </w:r>
      <w:r w:rsidR="00246F1F" w:rsidRPr="0069172A">
        <w:rPr>
          <w:rFonts w:ascii="Times New Roman" w:hAnsi="Times New Roman" w:cs="Times New Roman"/>
          <w:sz w:val="24"/>
          <w:szCs w:val="24"/>
        </w:rPr>
        <w:t>«</w:t>
      </w:r>
      <w:r w:rsidRPr="0069172A">
        <w:rPr>
          <w:rFonts w:ascii="Times New Roman" w:hAnsi="Times New Roman" w:cs="Times New Roman"/>
          <w:sz w:val="24"/>
          <w:szCs w:val="24"/>
        </w:rPr>
        <w:t>Интернет</w:t>
      </w:r>
      <w:r w:rsidR="00246F1F" w:rsidRPr="0069172A">
        <w:rPr>
          <w:rFonts w:ascii="Times New Roman" w:hAnsi="Times New Roman" w:cs="Times New Roman"/>
          <w:sz w:val="24"/>
          <w:szCs w:val="24"/>
        </w:rPr>
        <w:t>»</w:t>
      </w:r>
      <w:r w:rsidRPr="0069172A">
        <w:rPr>
          <w:rFonts w:ascii="Times New Roman" w:hAnsi="Times New Roman" w:cs="Times New Roman"/>
          <w:sz w:val="24"/>
          <w:szCs w:val="24"/>
        </w:rPr>
        <w:t xml:space="preserve"> в случае подготовки такого проекта уполномоченным органом государственной власти субъекта Российской Федерации;</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2) на официальном сайте уполномоченного органа местного самоуправления в сети </w:t>
      </w:r>
      <w:r w:rsidR="00246F1F" w:rsidRPr="0069172A">
        <w:rPr>
          <w:rFonts w:ascii="Times New Roman" w:hAnsi="Times New Roman" w:cs="Times New Roman"/>
          <w:sz w:val="24"/>
          <w:szCs w:val="24"/>
        </w:rPr>
        <w:t>«</w:t>
      </w:r>
      <w:r w:rsidRPr="0069172A">
        <w:rPr>
          <w:rFonts w:ascii="Times New Roman" w:hAnsi="Times New Roman" w:cs="Times New Roman"/>
          <w:sz w:val="24"/>
          <w:szCs w:val="24"/>
        </w:rPr>
        <w:t>Интернет</w:t>
      </w:r>
      <w:r w:rsidR="00246F1F" w:rsidRPr="0069172A">
        <w:rPr>
          <w:rFonts w:ascii="Times New Roman" w:hAnsi="Times New Roman" w:cs="Times New Roman"/>
          <w:sz w:val="24"/>
          <w:szCs w:val="24"/>
        </w:rPr>
        <w:t>»</w:t>
      </w:r>
      <w:r w:rsidRPr="0069172A">
        <w:rPr>
          <w:rFonts w:ascii="Times New Roman" w:hAnsi="Times New Roman" w:cs="Times New Roman"/>
          <w:sz w:val="24"/>
          <w:szCs w:val="24"/>
        </w:rPr>
        <w:t xml:space="preserve">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w:t>
      </w:r>
      <w:r w:rsidR="00246F1F" w:rsidRPr="0069172A">
        <w:rPr>
          <w:rFonts w:ascii="Times New Roman" w:hAnsi="Times New Roman" w:cs="Times New Roman"/>
          <w:sz w:val="24"/>
          <w:szCs w:val="24"/>
        </w:rPr>
        <w:t>«</w:t>
      </w:r>
      <w:r w:rsidRPr="0069172A">
        <w:rPr>
          <w:rFonts w:ascii="Times New Roman" w:hAnsi="Times New Roman" w:cs="Times New Roman"/>
          <w:sz w:val="24"/>
          <w:szCs w:val="24"/>
        </w:rPr>
        <w:t>Интернет</w:t>
      </w:r>
      <w:r w:rsidR="00246F1F" w:rsidRPr="0069172A">
        <w:rPr>
          <w:rFonts w:ascii="Times New Roman" w:hAnsi="Times New Roman" w:cs="Times New Roman"/>
          <w:sz w:val="24"/>
          <w:szCs w:val="24"/>
        </w:rPr>
        <w:t>»</w:t>
      </w:r>
      <w:r w:rsidRPr="0069172A">
        <w:rPr>
          <w:rFonts w:ascii="Times New Roman" w:hAnsi="Times New Roman" w:cs="Times New Roman"/>
          <w:sz w:val="24"/>
          <w:szCs w:val="24"/>
        </w:rPr>
        <w:t>, либо на региональном портале государственных и муниципальных услуг (далее в настоящей статье - информационные системы);</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20" w:name="Par4534"/>
      <w:bookmarkEnd w:id="120"/>
      <w:r w:rsidRPr="0069172A">
        <w:rPr>
          <w:rFonts w:ascii="Times New Roman" w:hAnsi="Times New Roman" w:cs="Times New Roman"/>
          <w:sz w:val="24"/>
          <w:szCs w:val="24"/>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ar4446"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 w:history="1">
        <w:r w:rsidRPr="0069172A">
          <w:rPr>
            <w:rFonts w:ascii="Times New Roman" w:hAnsi="Times New Roman" w:cs="Times New Roman"/>
            <w:sz w:val="24"/>
            <w:szCs w:val="24"/>
          </w:rPr>
          <w:t xml:space="preserve">пунктом 2 части 2 статьи </w:t>
        </w:r>
        <w:r w:rsidR="00031CBF" w:rsidRPr="0069172A">
          <w:rPr>
            <w:rFonts w:ascii="Times New Roman" w:hAnsi="Times New Roman" w:cs="Times New Roman"/>
            <w:sz w:val="24"/>
            <w:szCs w:val="24"/>
          </w:rPr>
          <w:t>19</w:t>
        </w:r>
      </w:hyperlink>
      <w:r w:rsidR="00031CBF" w:rsidRPr="0069172A">
        <w:rPr>
          <w:rFonts w:ascii="Times New Roman" w:hAnsi="Times New Roman" w:cs="Times New Roman"/>
          <w:sz w:val="24"/>
          <w:szCs w:val="24"/>
        </w:rPr>
        <w:t>настоящих Правил</w:t>
      </w:r>
      <w:r w:rsidRPr="0069172A">
        <w:rPr>
          <w:rFonts w:ascii="Times New Roman" w:hAnsi="Times New Roman" w:cs="Times New Roman"/>
          <w:sz w:val="24"/>
          <w:szCs w:val="24"/>
        </w:rPr>
        <w:t>.</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21" w:name="Par4535"/>
      <w:bookmarkEnd w:id="121"/>
      <w:r w:rsidRPr="0069172A">
        <w:rPr>
          <w:rFonts w:ascii="Times New Roman" w:hAnsi="Times New Roman" w:cs="Times New Roman"/>
          <w:sz w:val="24"/>
          <w:szCs w:val="24"/>
        </w:rPr>
        <w:t xml:space="preserve">5. Указанные в </w:t>
      </w:r>
      <w:hyperlink w:anchor="Par4534"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 w:history="1">
        <w:r w:rsidRPr="0069172A">
          <w:rPr>
            <w:rFonts w:ascii="Times New Roman" w:hAnsi="Times New Roman" w:cs="Times New Roman"/>
            <w:sz w:val="24"/>
            <w:szCs w:val="24"/>
          </w:rPr>
          <w:t>части 4</w:t>
        </w:r>
      </w:hyperlink>
      <w:r w:rsidRPr="0069172A">
        <w:rPr>
          <w:rFonts w:ascii="Times New Roman" w:hAnsi="Times New Roman" w:cs="Times New Roman"/>
          <w:sz w:val="24"/>
          <w:szCs w:val="24"/>
        </w:rPr>
        <w:t xml:space="preserve"> настоящей статьи и включенные в проект решения о комплексном развитии территории жилой </w:t>
      </w:r>
      <w:proofErr w:type="gramStart"/>
      <w:r w:rsidRPr="0069172A">
        <w:rPr>
          <w:rFonts w:ascii="Times New Roman" w:hAnsi="Times New Roman" w:cs="Times New Roman"/>
          <w:sz w:val="24"/>
          <w:szCs w:val="24"/>
        </w:rPr>
        <w:t>застройки многоквартирные дома</w:t>
      </w:r>
      <w:proofErr w:type="gramEnd"/>
      <w:r w:rsidRPr="0069172A">
        <w:rPr>
          <w:rFonts w:ascii="Times New Roman" w:hAnsi="Times New Roman" w:cs="Times New Roman"/>
          <w:sz w:val="24"/>
          <w:szCs w:val="24"/>
        </w:rPr>
        <w:t>,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6. </w:t>
      </w:r>
      <w:proofErr w:type="gramStart"/>
      <w:r w:rsidRPr="0069172A">
        <w:rPr>
          <w:rFonts w:ascii="Times New Roman" w:hAnsi="Times New Roman" w:cs="Times New Roman"/>
          <w:sz w:val="24"/>
          <w:szCs w:val="24"/>
        </w:rPr>
        <w:t xml:space="preserve">Исключение указанного в </w:t>
      </w:r>
      <w:hyperlink w:anchor="Par4534"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 w:history="1">
        <w:r w:rsidRPr="0069172A">
          <w:rPr>
            <w:rFonts w:ascii="Times New Roman" w:hAnsi="Times New Roman" w:cs="Times New Roman"/>
            <w:sz w:val="24"/>
            <w:szCs w:val="24"/>
          </w:rPr>
          <w:t>части 4</w:t>
        </w:r>
      </w:hyperlink>
      <w:r w:rsidRPr="0069172A">
        <w:rPr>
          <w:rFonts w:ascii="Times New Roman" w:hAnsi="Times New Roman" w:cs="Times New Roman"/>
          <w:sz w:val="24"/>
          <w:szCs w:val="24"/>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ar4535" w:tooltip="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 w:history="1">
        <w:r w:rsidRPr="0069172A">
          <w:rPr>
            <w:rFonts w:ascii="Times New Roman" w:hAnsi="Times New Roman" w:cs="Times New Roman"/>
            <w:sz w:val="24"/>
            <w:szCs w:val="24"/>
          </w:rPr>
          <w:t>частью 5</w:t>
        </w:r>
      </w:hyperlink>
      <w:r w:rsidRPr="0069172A">
        <w:rPr>
          <w:rFonts w:ascii="Times New Roman" w:hAnsi="Times New Roman" w:cs="Times New Roman"/>
          <w:sz w:val="24"/>
          <w:szCs w:val="24"/>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w:t>
      </w:r>
      <w:proofErr w:type="gramEnd"/>
      <w:r w:rsidRPr="0069172A">
        <w:rPr>
          <w:rFonts w:ascii="Times New Roman" w:hAnsi="Times New Roman" w:cs="Times New Roman"/>
          <w:sz w:val="24"/>
          <w:szCs w:val="24"/>
        </w:rPr>
        <w:t xml:space="preserve"> реализации решения о комплексном развитии территории жилой застройки.</w:t>
      </w:r>
    </w:p>
    <w:p w:rsidR="00EC50E5" w:rsidRPr="0069172A" w:rsidRDefault="00EC50E5" w:rsidP="002A4A16">
      <w:pPr>
        <w:pStyle w:val="ConsPlusNormal"/>
        <w:widowControl w:val="0"/>
        <w:ind w:firstLine="540"/>
        <w:jc w:val="both"/>
        <w:rPr>
          <w:rFonts w:ascii="Times New Roman" w:hAnsi="Times New Roman" w:cs="Times New Roman"/>
          <w:sz w:val="24"/>
          <w:szCs w:val="24"/>
        </w:rPr>
      </w:pPr>
    </w:p>
    <w:p w:rsidR="00D72322" w:rsidRPr="0069172A" w:rsidRDefault="00D72322" w:rsidP="002A4A16">
      <w:pPr>
        <w:pStyle w:val="3"/>
        <w:keepNext w:val="0"/>
        <w:keepLines w:val="0"/>
        <w:rPr>
          <w:rStyle w:val="a3"/>
          <w:rFonts w:ascii="Times New Roman" w:hAnsi="Times New Roman" w:cs="Times New Roman"/>
          <w:bCs/>
          <w:color w:val="auto"/>
        </w:rPr>
      </w:pPr>
      <w:bookmarkStart w:id="122" w:name="_Toc69145317"/>
      <w:r w:rsidRPr="0069172A">
        <w:rPr>
          <w:rStyle w:val="a3"/>
          <w:rFonts w:ascii="Times New Roman" w:hAnsi="Times New Roman" w:cs="Times New Roman"/>
          <w:bCs/>
          <w:color w:val="auto"/>
        </w:rPr>
        <w:t>Статья 20.1</w:t>
      </w:r>
      <w:r w:rsidR="00E86BE3" w:rsidRPr="0069172A">
        <w:rPr>
          <w:rStyle w:val="a3"/>
          <w:rFonts w:ascii="Times New Roman" w:hAnsi="Times New Roman" w:cs="Times New Roman"/>
          <w:bCs/>
          <w:color w:val="auto"/>
        </w:rPr>
        <w:t>.</w:t>
      </w:r>
      <w:r w:rsidRPr="0069172A">
        <w:rPr>
          <w:rStyle w:val="a3"/>
          <w:rFonts w:ascii="Times New Roman" w:hAnsi="Times New Roman" w:cs="Times New Roman"/>
          <w:bCs/>
          <w:color w:val="auto"/>
        </w:rPr>
        <w:t xml:space="preserve"> Договор о комплексном развитии территории</w:t>
      </w:r>
      <w:bookmarkEnd w:id="122"/>
    </w:p>
    <w:p w:rsidR="00D72322" w:rsidRPr="0069172A" w:rsidRDefault="00D72322" w:rsidP="002A4A16">
      <w:pPr>
        <w:pStyle w:val="ConsPlusNormal"/>
        <w:widowControl w:val="0"/>
        <w:ind w:firstLine="540"/>
        <w:jc w:val="both"/>
        <w:rPr>
          <w:rFonts w:ascii="Times New Roman" w:hAnsi="Times New Roman" w:cs="Times New Roman"/>
        </w:rPr>
      </w:pPr>
    </w:p>
    <w:p w:rsidR="00D72322" w:rsidRPr="0069172A" w:rsidRDefault="00D72322" w:rsidP="002A4A16">
      <w:pPr>
        <w:pStyle w:val="ConsPlusNormal"/>
        <w:widowControl w:val="0"/>
        <w:ind w:firstLine="540"/>
        <w:jc w:val="both"/>
        <w:rPr>
          <w:rFonts w:ascii="Times New Roman" w:hAnsi="Times New Roman" w:cs="Times New Roman"/>
          <w:sz w:val="24"/>
          <w:szCs w:val="24"/>
        </w:rPr>
      </w:pPr>
      <w:proofErr w:type="gramStart"/>
      <w:r w:rsidRPr="0069172A">
        <w:rPr>
          <w:rFonts w:ascii="Times New Roman" w:hAnsi="Times New Roman" w:cs="Times New Roman"/>
          <w:sz w:val="24"/>
          <w:szCs w:val="24"/>
        </w:rPr>
        <w:t xml:space="preserve">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ar4576" w:tooltip="Статья 69. Порядок заключения договора о комплексном развитии территории" w:history="1">
        <w:r w:rsidRPr="0069172A">
          <w:rPr>
            <w:rFonts w:ascii="Times New Roman" w:hAnsi="Times New Roman" w:cs="Times New Roman"/>
            <w:sz w:val="24"/>
            <w:szCs w:val="24"/>
          </w:rPr>
          <w:t xml:space="preserve">статьей </w:t>
        </w:r>
        <w:r w:rsidR="00031CBF" w:rsidRPr="0069172A">
          <w:rPr>
            <w:rFonts w:ascii="Times New Roman" w:hAnsi="Times New Roman" w:cs="Times New Roman"/>
            <w:sz w:val="24"/>
            <w:szCs w:val="24"/>
          </w:rPr>
          <w:t>21</w:t>
        </w:r>
      </w:hyperlink>
      <w:r w:rsidR="00031CBF" w:rsidRPr="0069172A">
        <w:rPr>
          <w:rFonts w:ascii="Times New Roman" w:hAnsi="Times New Roman" w:cs="Times New Roman"/>
          <w:sz w:val="24"/>
          <w:szCs w:val="24"/>
        </w:rPr>
        <w:t>настоящих Правил</w:t>
      </w:r>
      <w:r w:rsidRPr="0069172A">
        <w:rPr>
          <w:rFonts w:ascii="Times New Roman" w:hAnsi="Times New Roman" w:cs="Times New Roman"/>
          <w:sz w:val="24"/>
          <w:szCs w:val="24"/>
        </w:rPr>
        <w:t xml:space="preserve">,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ar4503"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history="1">
        <w:r w:rsidRPr="0069172A">
          <w:rPr>
            <w:rFonts w:ascii="Times New Roman" w:hAnsi="Times New Roman" w:cs="Times New Roman"/>
            <w:sz w:val="24"/>
            <w:szCs w:val="24"/>
          </w:rPr>
          <w:t xml:space="preserve">пунктом 3 части 7 статьи </w:t>
        </w:r>
        <w:r w:rsidR="00031CBF" w:rsidRPr="0069172A">
          <w:rPr>
            <w:rFonts w:ascii="Times New Roman" w:hAnsi="Times New Roman" w:cs="Times New Roman"/>
            <w:sz w:val="24"/>
            <w:szCs w:val="24"/>
          </w:rPr>
          <w:t>19.1</w:t>
        </w:r>
        <w:proofErr w:type="gramEnd"/>
      </w:hyperlink>
      <w:r w:rsidRPr="0069172A">
        <w:rPr>
          <w:rFonts w:ascii="Times New Roman" w:hAnsi="Times New Roman" w:cs="Times New Roman"/>
          <w:sz w:val="24"/>
          <w:szCs w:val="24"/>
        </w:rPr>
        <w:t xml:space="preserve"> и со </w:t>
      </w:r>
      <w:hyperlink w:anchor="Par4598" w:tooltip="Статья 70. Комплексное развитие территории по инициативе правообладателей" w:history="1">
        <w:r w:rsidRPr="0069172A">
          <w:rPr>
            <w:rFonts w:ascii="Times New Roman" w:hAnsi="Times New Roman" w:cs="Times New Roman"/>
            <w:sz w:val="24"/>
            <w:szCs w:val="24"/>
          </w:rPr>
          <w:t xml:space="preserve">статьей </w:t>
        </w:r>
        <w:r w:rsidR="00031CBF" w:rsidRPr="0069172A">
          <w:rPr>
            <w:rFonts w:ascii="Times New Roman" w:hAnsi="Times New Roman" w:cs="Times New Roman"/>
            <w:sz w:val="24"/>
            <w:szCs w:val="24"/>
          </w:rPr>
          <w:t>22</w:t>
        </w:r>
      </w:hyperlink>
      <w:r w:rsidR="00031CBF" w:rsidRPr="0069172A">
        <w:rPr>
          <w:rFonts w:ascii="Times New Roman" w:hAnsi="Times New Roman" w:cs="Times New Roman"/>
          <w:sz w:val="24"/>
          <w:szCs w:val="24"/>
        </w:rPr>
        <w:t>настоящих Правил</w:t>
      </w:r>
      <w:r w:rsidRPr="0069172A">
        <w:rPr>
          <w:rFonts w:ascii="Times New Roman" w:hAnsi="Times New Roman" w:cs="Times New Roman"/>
          <w:sz w:val="24"/>
          <w:szCs w:val="24"/>
        </w:rPr>
        <w:t>.</w:t>
      </w:r>
    </w:p>
    <w:p w:rsidR="00E611E6"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w:t>
      </w:r>
      <w:r w:rsidR="00E611E6" w:rsidRPr="0069172A">
        <w:rPr>
          <w:rFonts w:ascii="Times New Roman" w:hAnsi="Times New Roman" w:cs="Times New Roman"/>
          <w:sz w:val="24"/>
          <w:szCs w:val="24"/>
        </w:rPr>
        <w:t>Градостроительным кодексом Российской Федерации.</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w:t>
      </w:r>
      <w:r w:rsidRPr="0069172A">
        <w:rPr>
          <w:rFonts w:ascii="Times New Roman" w:hAnsi="Times New Roman" w:cs="Times New Roman"/>
          <w:sz w:val="24"/>
          <w:szCs w:val="24"/>
        </w:rPr>
        <w:lastRenderedPageBreak/>
        <w:t>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23" w:name="Par4544"/>
      <w:bookmarkEnd w:id="123"/>
      <w:r w:rsidRPr="0069172A">
        <w:rPr>
          <w:rFonts w:ascii="Times New Roman" w:hAnsi="Times New Roman" w:cs="Times New Roman"/>
          <w:sz w:val="24"/>
          <w:szCs w:val="24"/>
        </w:rPr>
        <w:t>4. В договор о комплексном развитии территории включаются:</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 сведения о местоположении, площади и границах территории комплексного развития;</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4) перечень выполняемых лицом, заключившим договор, видов работ по благоустройству территории, срок их выполнения;</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24" w:name="Par4549"/>
      <w:bookmarkEnd w:id="124"/>
      <w:r w:rsidRPr="0069172A">
        <w:rPr>
          <w:rFonts w:ascii="Times New Roman" w:hAnsi="Times New Roman" w:cs="Times New Roman"/>
          <w:sz w:val="24"/>
          <w:szCs w:val="24"/>
        </w:rP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25" w:name="Par4550"/>
      <w:bookmarkEnd w:id="125"/>
      <w:proofErr w:type="gramStart"/>
      <w:r w:rsidRPr="0069172A">
        <w:rPr>
          <w:rFonts w:ascii="Times New Roman" w:hAnsi="Times New Roman" w:cs="Times New Roman"/>
          <w:sz w:val="24"/>
          <w:szCs w:val="24"/>
        </w:rP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w:t>
      </w:r>
      <w:proofErr w:type="spellStart"/>
      <w:r w:rsidRPr="0069172A">
        <w:rPr>
          <w:rFonts w:ascii="Times New Roman" w:hAnsi="Times New Roman" w:cs="Times New Roman"/>
          <w:sz w:val="24"/>
          <w:szCs w:val="24"/>
        </w:rPr>
        <w:t>этапность</w:t>
      </w:r>
      <w:proofErr w:type="spellEnd"/>
      <w:r w:rsidRPr="0069172A">
        <w:rPr>
          <w:rFonts w:ascii="Times New Roman" w:hAnsi="Times New Roman" w:cs="Times New Roman"/>
          <w:sz w:val="24"/>
          <w:szCs w:val="24"/>
        </w:rPr>
        <w:t>) осуществления мероприятий по комплексному развитию такой территории в отношении двух и более</w:t>
      </w:r>
      <w:proofErr w:type="gramEnd"/>
      <w:r w:rsidRPr="0069172A">
        <w:rPr>
          <w:rFonts w:ascii="Times New Roman" w:hAnsi="Times New Roman" w:cs="Times New Roman"/>
          <w:sz w:val="24"/>
          <w:szCs w:val="24"/>
        </w:rPr>
        <w:t xml:space="preserve"> таких несмежных территорий или их частей в случае заключения договора в отношении таких несмежных территорий или их частей;</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26" w:name="Par4551"/>
      <w:bookmarkEnd w:id="126"/>
      <w:r w:rsidRPr="0069172A">
        <w:rPr>
          <w:rFonts w:ascii="Times New Roman" w:hAnsi="Times New Roman" w:cs="Times New Roman"/>
          <w:sz w:val="24"/>
          <w:szCs w:val="24"/>
        </w:rP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27" w:name="Par4552"/>
      <w:bookmarkEnd w:id="127"/>
      <w:r w:rsidRPr="0069172A">
        <w:rPr>
          <w:rFonts w:ascii="Times New Roman" w:hAnsi="Times New Roman" w:cs="Times New Roman"/>
          <w:sz w:val="24"/>
          <w:szCs w:val="24"/>
        </w:rP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28" w:name="Par4553"/>
      <w:bookmarkEnd w:id="128"/>
      <w:proofErr w:type="gramStart"/>
      <w:r w:rsidRPr="0069172A">
        <w:rPr>
          <w:rFonts w:ascii="Times New Roman" w:hAnsi="Times New Roman" w:cs="Times New Roman"/>
          <w:sz w:val="24"/>
          <w:szCs w:val="24"/>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45" w:history="1">
        <w:r w:rsidRPr="0069172A">
          <w:rPr>
            <w:rFonts w:ascii="Times New Roman" w:hAnsi="Times New Roman" w:cs="Times New Roman"/>
            <w:sz w:val="24"/>
            <w:szCs w:val="24"/>
          </w:rPr>
          <w:t>статьей 32.1</w:t>
        </w:r>
      </w:hyperlink>
      <w:r w:rsidRPr="0069172A">
        <w:rPr>
          <w:rFonts w:ascii="Times New Roman" w:hAnsi="Times New Roman" w:cs="Times New Roman"/>
          <w:sz w:val="24"/>
          <w:szCs w:val="24"/>
        </w:rPr>
        <w:t xml:space="preserve"> Жилищного кодекса Российской Федерации;</w:t>
      </w:r>
      <w:proofErr w:type="gramEnd"/>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29" w:name="Par4554"/>
      <w:bookmarkEnd w:id="129"/>
      <w:r w:rsidRPr="0069172A">
        <w:rPr>
          <w:rFonts w:ascii="Times New Roman" w:hAnsi="Times New Roman" w:cs="Times New Roman"/>
          <w:sz w:val="24"/>
          <w:szCs w:val="24"/>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ar4549"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w:history="1">
        <w:r w:rsidRPr="0069172A">
          <w:rPr>
            <w:rFonts w:ascii="Times New Roman" w:hAnsi="Times New Roman" w:cs="Times New Roman"/>
            <w:sz w:val="24"/>
            <w:szCs w:val="24"/>
          </w:rPr>
          <w:t>пунктом 5</w:t>
        </w:r>
      </w:hyperlink>
      <w:r w:rsidRPr="0069172A">
        <w:rPr>
          <w:rFonts w:ascii="Times New Roman" w:hAnsi="Times New Roman" w:cs="Times New Roman"/>
          <w:sz w:val="24"/>
          <w:szCs w:val="24"/>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w:t>
      </w:r>
      <w:proofErr w:type="gramStart"/>
      <w:r w:rsidRPr="0069172A">
        <w:rPr>
          <w:rFonts w:ascii="Times New Roman" w:hAnsi="Times New Roman" w:cs="Times New Roman"/>
          <w:sz w:val="24"/>
          <w:szCs w:val="24"/>
        </w:rPr>
        <w:t>собственность</w:t>
      </w:r>
      <w:proofErr w:type="gramEnd"/>
      <w:r w:rsidRPr="0069172A">
        <w:rPr>
          <w:rFonts w:ascii="Times New Roman" w:hAnsi="Times New Roman" w:cs="Times New Roman"/>
          <w:sz w:val="24"/>
          <w:szCs w:val="24"/>
        </w:rPr>
        <w:t xml:space="preserve">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30" w:name="Par4555"/>
      <w:bookmarkEnd w:id="130"/>
      <w:r w:rsidRPr="0069172A">
        <w:rPr>
          <w:rFonts w:ascii="Times New Roman" w:hAnsi="Times New Roman" w:cs="Times New Roman"/>
          <w:sz w:val="24"/>
          <w:szCs w:val="24"/>
        </w:rP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12) ответственность сторон за неисполнение или ненадлежащее исполнение договора;</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lastRenderedPageBreak/>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5. В договоре наряду с указанными в </w:t>
      </w:r>
      <w:hyperlink w:anchor="Par4544" w:tooltip="4. В договор о комплексном развитии территории включаются:" w:history="1">
        <w:r w:rsidRPr="0069172A">
          <w:rPr>
            <w:rFonts w:ascii="Times New Roman" w:hAnsi="Times New Roman" w:cs="Times New Roman"/>
            <w:sz w:val="24"/>
            <w:szCs w:val="24"/>
          </w:rPr>
          <w:t>части 4</w:t>
        </w:r>
      </w:hyperlink>
      <w:r w:rsidRPr="0069172A">
        <w:rPr>
          <w:rFonts w:ascii="Times New Roman" w:hAnsi="Times New Roman" w:cs="Times New Roman"/>
          <w:sz w:val="24"/>
          <w:szCs w:val="24"/>
        </w:rPr>
        <w:t xml:space="preserve"> настоящей статьи условиями могут быть предусмотрены иные условия, в том числе:</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31" w:name="Par4559"/>
      <w:bookmarkEnd w:id="131"/>
      <w:r w:rsidRPr="0069172A">
        <w:rPr>
          <w:rFonts w:ascii="Times New Roman" w:hAnsi="Times New Roman" w:cs="Times New Roman"/>
          <w:sz w:val="24"/>
          <w:szCs w:val="24"/>
        </w:rP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ar4559"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 w:history="1">
        <w:r w:rsidRPr="0069172A">
          <w:rPr>
            <w:rFonts w:ascii="Times New Roman" w:hAnsi="Times New Roman" w:cs="Times New Roman"/>
            <w:sz w:val="24"/>
            <w:szCs w:val="24"/>
          </w:rPr>
          <w:t>пунктом 1</w:t>
        </w:r>
      </w:hyperlink>
      <w:r w:rsidRPr="0069172A">
        <w:rPr>
          <w:rFonts w:ascii="Times New Roman" w:hAnsi="Times New Roman" w:cs="Times New Roman"/>
          <w:sz w:val="24"/>
          <w:szCs w:val="24"/>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3) способы и размер обеспечения исполнения договора лицом, заключившим договор.</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32" w:name="Par4562"/>
      <w:bookmarkEnd w:id="132"/>
      <w:r w:rsidRPr="0069172A">
        <w:rPr>
          <w:rFonts w:ascii="Times New Roman" w:hAnsi="Times New Roman" w:cs="Times New Roman"/>
          <w:sz w:val="24"/>
          <w:szCs w:val="24"/>
        </w:rP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D72322" w:rsidRPr="0069172A" w:rsidRDefault="00D72322" w:rsidP="002A4A16">
      <w:pPr>
        <w:pStyle w:val="ConsPlusNormal"/>
        <w:widowControl w:val="0"/>
        <w:ind w:firstLine="540"/>
        <w:jc w:val="both"/>
        <w:rPr>
          <w:rFonts w:ascii="Times New Roman" w:hAnsi="Times New Roman" w:cs="Times New Roman"/>
          <w:sz w:val="24"/>
          <w:szCs w:val="24"/>
        </w:rPr>
      </w:pPr>
      <w:proofErr w:type="gramStart"/>
      <w:r w:rsidRPr="0069172A">
        <w:rPr>
          <w:rFonts w:ascii="Times New Roman" w:hAnsi="Times New Roman" w:cs="Times New Roman"/>
          <w:sz w:val="24"/>
          <w:szCs w:val="24"/>
        </w:rP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roofErr w:type="gramEnd"/>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33" w:name="Par4565"/>
      <w:bookmarkEnd w:id="133"/>
      <w:r w:rsidRPr="0069172A">
        <w:rPr>
          <w:rFonts w:ascii="Times New Roman" w:hAnsi="Times New Roman" w:cs="Times New Roman"/>
          <w:sz w:val="24"/>
          <w:szCs w:val="24"/>
        </w:rPr>
        <w:t xml:space="preserve">7. </w:t>
      </w:r>
      <w:proofErr w:type="gramStart"/>
      <w:r w:rsidRPr="0069172A">
        <w:rPr>
          <w:rFonts w:ascii="Times New Roman" w:hAnsi="Times New Roman" w:cs="Times New Roman"/>
          <w:sz w:val="24"/>
          <w:szCs w:val="24"/>
        </w:rPr>
        <w:t>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roofErr w:type="gramEnd"/>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8. </w:t>
      </w:r>
      <w:proofErr w:type="gramStart"/>
      <w:r w:rsidRPr="0069172A">
        <w:rPr>
          <w:rFonts w:ascii="Times New Roman" w:hAnsi="Times New Roman" w:cs="Times New Roman"/>
          <w:sz w:val="24"/>
          <w:szCs w:val="24"/>
        </w:rPr>
        <w:t>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roofErr w:type="gramEnd"/>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10. Лицо, заключившее договор, не вправе передавать свои права и обязанности, предусмотренные договором, иному лицу.</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34" w:name="Par4569"/>
      <w:bookmarkEnd w:id="134"/>
      <w:r w:rsidRPr="0069172A">
        <w:rPr>
          <w:rFonts w:ascii="Times New Roman" w:hAnsi="Times New Roman" w:cs="Times New Roman"/>
          <w:sz w:val="24"/>
          <w:szCs w:val="24"/>
        </w:rP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35" w:name="Par4570"/>
      <w:bookmarkEnd w:id="135"/>
      <w:r w:rsidRPr="0069172A">
        <w:rPr>
          <w:rFonts w:ascii="Times New Roman" w:hAnsi="Times New Roman" w:cs="Times New Roman"/>
          <w:sz w:val="24"/>
          <w:szCs w:val="24"/>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w:t>
      </w:r>
      <w:r w:rsidRPr="0069172A">
        <w:rPr>
          <w:rFonts w:ascii="Times New Roman" w:hAnsi="Times New Roman" w:cs="Times New Roman"/>
          <w:sz w:val="24"/>
          <w:szCs w:val="24"/>
        </w:rPr>
        <w:lastRenderedPageBreak/>
        <w:t xml:space="preserve">исполнению договора в соответствии с </w:t>
      </w:r>
      <w:hyperlink w:anchor="Par4569" w:tooltip="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 w:history="1">
        <w:r w:rsidRPr="0069172A">
          <w:rPr>
            <w:rFonts w:ascii="Times New Roman" w:hAnsi="Times New Roman" w:cs="Times New Roman"/>
            <w:sz w:val="24"/>
            <w:szCs w:val="24"/>
          </w:rPr>
          <w:t>частью 11</w:t>
        </w:r>
      </w:hyperlink>
      <w:r w:rsidRPr="0069172A">
        <w:rPr>
          <w:rFonts w:ascii="Times New Roman" w:hAnsi="Times New Roman" w:cs="Times New Roman"/>
          <w:sz w:val="24"/>
          <w:szCs w:val="24"/>
        </w:rPr>
        <w:t xml:space="preserve"> настоящей статьи лицу или лицам без согласия арендодателя такого земельного участка на срок, не превышающий срок его аренды.</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13. В случае неисполнения или ненадлежащего исполнения обязательств, предусмотренных </w:t>
      </w:r>
      <w:hyperlink w:anchor="Par4549"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w:history="1">
        <w:r w:rsidRPr="0069172A">
          <w:rPr>
            <w:rFonts w:ascii="Times New Roman" w:hAnsi="Times New Roman" w:cs="Times New Roman"/>
            <w:sz w:val="24"/>
            <w:szCs w:val="24"/>
          </w:rPr>
          <w:t>пунктами 5</w:t>
        </w:r>
      </w:hyperlink>
      <w:r w:rsidRPr="0069172A">
        <w:rPr>
          <w:rFonts w:ascii="Times New Roman" w:hAnsi="Times New Roman" w:cs="Times New Roman"/>
          <w:sz w:val="24"/>
          <w:szCs w:val="24"/>
        </w:rPr>
        <w:t xml:space="preserve">, </w:t>
      </w:r>
      <w:hyperlink w:anchor="Par4550" w:tooltip="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 w:history="1">
        <w:r w:rsidRPr="0069172A">
          <w:rPr>
            <w:rFonts w:ascii="Times New Roman" w:hAnsi="Times New Roman" w:cs="Times New Roman"/>
            <w:sz w:val="24"/>
            <w:szCs w:val="24"/>
          </w:rPr>
          <w:t>6</w:t>
        </w:r>
      </w:hyperlink>
      <w:r w:rsidRPr="0069172A">
        <w:rPr>
          <w:rFonts w:ascii="Times New Roman" w:hAnsi="Times New Roman" w:cs="Times New Roman"/>
          <w:sz w:val="24"/>
          <w:szCs w:val="24"/>
        </w:rPr>
        <w:t xml:space="preserve"> и </w:t>
      </w:r>
      <w:hyperlink w:anchor="Par4553" w:tooltip="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 w:history="1">
        <w:r w:rsidRPr="0069172A">
          <w:rPr>
            <w:rFonts w:ascii="Times New Roman" w:hAnsi="Times New Roman" w:cs="Times New Roman"/>
            <w:sz w:val="24"/>
            <w:szCs w:val="24"/>
          </w:rPr>
          <w:t>9 части 4</w:t>
        </w:r>
      </w:hyperlink>
      <w:r w:rsidRPr="0069172A">
        <w:rPr>
          <w:rFonts w:ascii="Times New Roman" w:hAnsi="Times New Roman" w:cs="Times New Roman"/>
          <w:sz w:val="24"/>
          <w:szCs w:val="24"/>
        </w:rPr>
        <w:t xml:space="preserve">, </w:t>
      </w:r>
      <w:hyperlink w:anchor="Par4559"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 w:history="1">
        <w:r w:rsidRPr="0069172A">
          <w:rPr>
            <w:rFonts w:ascii="Times New Roman" w:hAnsi="Times New Roman" w:cs="Times New Roman"/>
            <w:sz w:val="24"/>
            <w:szCs w:val="24"/>
          </w:rPr>
          <w:t>пунктом 1 части 5</w:t>
        </w:r>
      </w:hyperlink>
      <w:r w:rsidRPr="0069172A">
        <w:rPr>
          <w:rFonts w:ascii="Times New Roman" w:hAnsi="Times New Roman" w:cs="Times New Roman"/>
          <w:sz w:val="24"/>
          <w:szCs w:val="24"/>
        </w:rPr>
        <w:t xml:space="preserve">, </w:t>
      </w:r>
      <w:hyperlink w:anchor="Par4562" w:tooltip="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 w:history="1">
        <w:r w:rsidRPr="0069172A">
          <w:rPr>
            <w:rFonts w:ascii="Times New Roman" w:hAnsi="Times New Roman" w:cs="Times New Roman"/>
            <w:sz w:val="24"/>
            <w:szCs w:val="24"/>
          </w:rPr>
          <w:t>частью 6</w:t>
        </w:r>
      </w:hyperlink>
      <w:r w:rsidRPr="0069172A">
        <w:rPr>
          <w:rFonts w:ascii="Times New Roman" w:hAnsi="Times New Roman" w:cs="Times New Roman"/>
          <w:sz w:val="24"/>
          <w:szCs w:val="24"/>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ar4551" w:tooltip="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 w:history="1">
        <w:r w:rsidRPr="0069172A">
          <w:rPr>
            <w:rFonts w:ascii="Times New Roman" w:hAnsi="Times New Roman" w:cs="Times New Roman"/>
            <w:sz w:val="24"/>
            <w:szCs w:val="24"/>
          </w:rPr>
          <w:t>пунктами 7</w:t>
        </w:r>
      </w:hyperlink>
      <w:r w:rsidRPr="0069172A">
        <w:rPr>
          <w:rFonts w:ascii="Times New Roman" w:hAnsi="Times New Roman" w:cs="Times New Roman"/>
          <w:sz w:val="24"/>
          <w:szCs w:val="24"/>
        </w:rPr>
        <w:t xml:space="preserve">, </w:t>
      </w:r>
      <w:hyperlink w:anchor="Par4552" w:tooltip="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 w:history="1">
        <w:r w:rsidRPr="0069172A">
          <w:rPr>
            <w:rFonts w:ascii="Times New Roman" w:hAnsi="Times New Roman" w:cs="Times New Roman"/>
            <w:sz w:val="24"/>
            <w:szCs w:val="24"/>
          </w:rPr>
          <w:t>8</w:t>
        </w:r>
      </w:hyperlink>
      <w:r w:rsidRPr="0069172A">
        <w:rPr>
          <w:rFonts w:ascii="Times New Roman" w:hAnsi="Times New Roman" w:cs="Times New Roman"/>
          <w:sz w:val="24"/>
          <w:szCs w:val="24"/>
        </w:rPr>
        <w:t xml:space="preserve">, </w:t>
      </w:r>
      <w:hyperlink w:anchor="Par4554" w:tooltip="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пунктом 5 настоящей части, предоставить указанному лицу в соответствии с земельным з" w:history="1">
        <w:r w:rsidRPr="0069172A">
          <w:rPr>
            <w:rFonts w:ascii="Times New Roman" w:hAnsi="Times New Roman" w:cs="Times New Roman"/>
            <w:sz w:val="24"/>
            <w:szCs w:val="24"/>
          </w:rPr>
          <w:t>10</w:t>
        </w:r>
      </w:hyperlink>
      <w:r w:rsidRPr="0069172A">
        <w:rPr>
          <w:rFonts w:ascii="Times New Roman" w:hAnsi="Times New Roman" w:cs="Times New Roman"/>
          <w:sz w:val="24"/>
          <w:szCs w:val="24"/>
        </w:rPr>
        <w:t xml:space="preserve"> и </w:t>
      </w:r>
      <w:hyperlink w:anchor="Par4555" w:tooltip="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 w:history="1">
        <w:r w:rsidRPr="0069172A">
          <w:rPr>
            <w:rFonts w:ascii="Times New Roman" w:hAnsi="Times New Roman" w:cs="Times New Roman"/>
            <w:sz w:val="24"/>
            <w:szCs w:val="24"/>
          </w:rPr>
          <w:t>11 части 4</w:t>
        </w:r>
      </w:hyperlink>
      <w:r w:rsidRPr="0069172A">
        <w:rPr>
          <w:rFonts w:ascii="Times New Roman" w:hAnsi="Times New Roman" w:cs="Times New Roman"/>
          <w:sz w:val="24"/>
          <w:szCs w:val="24"/>
        </w:rPr>
        <w:t xml:space="preserve"> и </w:t>
      </w:r>
      <w:hyperlink w:anchor="Par4565" w:tooltip="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 w:history="1">
        <w:r w:rsidRPr="0069172A">
          <w:rPr>
            <w:rFonts w:ascii="Times New Roman" w:hAnsi="Times New Roman" w:cs="Times New Roman"/>
            <w:sz w:val="24"/>
            <w:szCs w:val="24"/>
          </w:rPr>
          <w:t>частью 7</w:t>
        </w:r>
      </w:hyperlink>
      <w:r w:rsidRPr="0069172A">
        <w:rPr>
          <w:rFonts w:ascii="Times New Roman" w:hAnsi="Times New Roman" w:cs="Times New Roman"/>
          <w:sz w:val="24"/>
          <w:szCs w:val="24"/>
        </w:rPr>
        <w:t xml:space="preserve"> настоящей статьи, если такие обязательства предусмотрены договором.</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ar4570" w:tooltip="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 w:history="1">
        <w:r w:rsidRPr="0069172A">
          <w:rPr>
            <w:rFonts w:ascii="Times New Roman" w:hAnsi="Times New Roman" w:cs="Times New Roman"/>
            <w:sz w:val="24"/>
            <w:szCs w:val="24"/>
          </w:rPr>
          <w:t>частью 12</w:t>
        </w:r>
      </w:hyperlink>
      <w:r w:rsidRPr="0069172A">
        <w:rPr>
          <w:rFonts w:ascii="Times New Roman" w:hAnsi="Times New Roman" w:cs="Times New Roman"/>
          <w:sz w:val="24"/>
          <w:szCs w:val="24"/>
        </w:rPr>
        <w:t xml:space="preserve"> настоящей статьи.</w:t>
      </w:r>
    </w:p>
    <w:p w:rsidR="00EC3287" w:rsidRPr="0069172A" w:rsidRDefault="00EC3287" w:rsidP="002A4A16">
      <w:pPr>
        <w:pStyle w:val="ConsPlusNormal"/>
        <w:widowControl w:val="0"/>
        <w:ind w:firstLine="540"/>
        <w:jc w:val="both"/>
        <w:rPr>
          <w:rFonts w:ascii="Times New Roman" w:hAnsi="Times New Roman" w:cs="Times New Roman"/>
          <w:b/>
          <w:sz w:val="24"/>
          <w:szCs w:val="24"/>
        </w:rPr>
      </w:pPr>
    </w:p>
    <w:p w:rsidR="00EC3287" w:rsidRPr="0069172A" w:rsidRDefault="00301DE7" w:rsidP="002A4A16">
      <w:pPr>
        <w:pStyle w:val="3"/>
        <w:keepNext w:val="0"/>
        <w:keepLines w:val="0"/>
        <w:rPr>
          <w:rStyle w:val="a3"/>
          <w:rFonts w:ascii="Times New Roman" w:hAnsi="Times New Roman" w:cs="Times New Roman"/>
          <w:bCs/>
          <w:color w:val="auto"/>
        </w:rPr>
      </w:pPr>
      <w:bookmarkStart w:id="136" w:name="_Toc69145318"/>
      <w:r w:rsidRPr="0069172A">
        <w:rPr>
          <w:rStyle w:val="a3"/>
          <w:rFonts w:ascii="Times New Roman" w:hAnsi="Times New Roman" w:cs="Times New Roman"/>
          <w:bCs/>
          <w:color w:val="auto"/>
        </w:rPr>
        <w:t xml:space="preserve">Статья </w:t>
      </w:r>
      <w:r w:rsidR="00EF0AD1" w:rsidRPr="0069172A">
        <w:rPr>
          <w:rStyle w:val="a3"/>
          <w:rFonts w:ascii="Times New Roman" w:hAnsi="Times New Roman" w:cs="Times New Roman"/>
          <w:bCs/>
          <w:color w:val="auto"/>
        </w:rPr>
        <w:t>21</w:t>
      </w:r>
      <w:r w:rsidR="00EB1279" w:rsidRPr="0069172A">
        <w:rPr>
          <w:rStyle w:val="a3"/>
          <w:rFonts w:ascii="Times New Roman" w:hAnsi="Times New Roman" w:cs="Times New Roman"/>
          <w:bCs/>
          <w:color w:val="auto"/>
        </w:rPr>
        <w:t>.</w:t>
      </w:r>
      <w:r w:rsidR="00E86BE3" w:rsidRPr="0069172A">
        <w:rPr>
          <w:rStyle w:val="a3"/>
          <w:rFonts w:ascii="Times New Roman" w:hAnsi="Times New Roman" w:cs="Times New Roman"/>
          <w:bCs/>
          <w:color w:val="auto"/>
        </w:rPr>
        <w:t xml:space="preserve"> </w:t>
      </w:r>
      <w:r w:rsidR="00D72322" w:rsidRPr="0069172A">
        <w:rPr>
          <w:rStyle w:val="a3"/>
          <w:rFonts w:ascii="Times New Roman" w:hAnsi="Times New Roman" w:cs="Times New Roman"/>
          <w:bCs/>
          <w:color w:val="auto"/>
        </w:rPr>
        <w:t>Порядок заключения договора о комплексном развитии территории</w:t>
      </w:r>
      <w:bookmarkEnd w:id="136"/>
    </w:p>
    <w:p w:rsidR="004F126D" w:rsidRPr="0069172A" w:rsidRDefault="004F126D" w:rsidP="002A4A16">
      <w:pPr>
        <w:rPr>
          <w:rFonts w:ascii="Times New Roman" w:hAnsi="Times New Roman" w:cs="Times New Roman"/>
        </w:rPr>
      </w:pP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ar4502"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 w:history="1">
        <w:r w:rsidRPr="0069172A">
          <w:rPr>
            <w:rFonts w:ascii="Times New Roman" w:hAnsi="Times New Roman" w:cs="Times New Roman"/>
            <w:sz w:val="24"/>
            <w:szCs w:val="24"/>
          </w:rPr>
          <w:t>пунктами 2</w:t>
        </w:r>
      </w:hyperlink>
      <w:r w:rsidRPr="0069172A">
        <w:rPr>
          <w:rFonts w:ascii="Times New Roman" w:hAnsi="Times New Roman" w:cs="Times New Roman"/>
          <w:sz w:val="24"/>
          <w:szCs w:val="24"/>
        </w:rPr>
        <w:t xml:space="preserve"> и </w:t>
      </w:r>
      <w:hyperlink w:anchor="Par4504"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 w:history="1">
        <w:r w:rsidRPr="0069172A">
          <w:rPr>
            <w:rFonts w:ascii="Times New Roman" w:hAnsi="Times New Roman" w:cs="Times New Roman"/>
            <w:sz w:val="24"/>
            <w:szCs w:val="24"/>
          </w:rPr>
          <w:t xml:space="preserve">4 части 7 статьи </w:t>
        </w:r>
        <w:r w:rsidR="00031CBF" w:rsidRPr="0069172A">
          <w:rPr>
            <w:rFonts w:ascii="Times New Roman" w:hAnsi="Times New Roman" w:cs="Times New Roman"/>
            <w:sz w:val="24"/>
            <w:szCs w:val="24"/>
          </w:rPr>
          <w:t>19.1</w:t>
        </w:r>
      </w:hyperlink>
      <w:r w:rsidRPr="0069172A">
        <w:rPr>
          <w:rFonts w:ascii="Times New Roman" w:hAnsi="Times New Roman" w:cs="Times New Roman"/>
          <w:sz w:val="24"/>
          <w:szCs w:val="24"/>
        </w:rPr>
        <w:t xml:space="preserve"> или со </w:t>
      </w:r>
      <w:hyperlink w:anchor="Par4598" w:tooltip="Статья 70. Комплексное развитие территории по инициативе правообладателей" w:history="1">
        <w:r w:rsidRPr="0069172A">
          <w:rPr>
            <w:rFonts w:ascii="Times New Roman" w:hAnsi="Times New Roman" w:cs="Times New Roman"/>
            <w:sz w:val="24"/>
            <w:szCs w:val="24"/>
          </w:rPr>
          <w:t xml:space="preserve">статьей </w:t>
        </w:r>
        <w:r w:rsidR="00031CBF" w:rsidRPr="0069172A">
          <w:rPr>
            <w:rFonts w:ascii="Times New Roman" w:hAnsi="Times New Roman" w:cs="Times New Roman"/>
            <w:sz w:val="24"/>
            <w:szCs w:val="24"/>
          </w:rPr>
          <w:t>22</w:t>
        </w:r>
      </w:hyperlink>
      <w:r w:rsidR="00031CBF" w:rsidRPr="0069172A">
        <w:rPr>
          <w:rFonts w:ascii="Times New Roman" w:hAnsi="Times New Roman" w:cs="Times New Roman"/>
          <w:sz w:val="24"/>
          <w:szCs w:val="24"/>
        </w:rPr>
        <w:t>настоящих Правил</w:t>
      </w:r>
      <w:r w:rsidRPr="0069172A">
        <w:rPr>
          <w:rFonts w:ascii="Times New Roman" w:hAnsi="Times New Roman" w:cs="Times New Roman"/>
          <w:sz w:val="24"/>
          <w:szCs w:val="24"/>
        </w:rPr>
        <w:t>.</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37" w:name="Par4580"/>
      <w:bookmarkEnd w:id="137"/>
      <w:r w:rsidRPr="0069172A">
        <w:rPr>
          <w:rFonts w:ascii="Times New Roman" w:hAnsi="Times New Roman" w:cs="Times New Roman"/>
          <w:sz w:val="24"/>
          <w:szCs w:val="24"/>
        </w:rPr>
        <w:t xml:space="preserve">2. </w:t>
      </w:r>
      <w:proofErr w:type="gramStart"/>
      <w:r w:rsidRPr="0069172A">
        <w:rPr>
          <w:rFonts w:ascii="Times New Roman" w:hAnsi="Times New Roman" w:cs="Times New Roman"/>
          <w:sz w:val="24"/>
          <w:szCs w:val="24"/>
        </w:rPr>
        <w:t xml:space="preserve">Порядок проведения указанных в </w:t>
      </w:r>
      <w:hyperlink w:anchor="Par4579" w:tooltip="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 w:history="1">
        <w:r w:rsidRPr="0069172A">
          <w:rPr>
            <w:rFonts w:ascii="Times New Roman" w:hAnsi="Times New Roman" w:cs="Times New Roman"/>
            <w:sz w:val="24"/>
            <w:szCs w:val="24"/>
          </w:rPr>
          <w:t>части 1</w:t>
        </w:r>
      </w:hyperlink>
      <w:r w:rsidRPr="0069172A">
        <w:rPr>
          <w:rFonts w:ascii="Times New Roman" w:hAnsi="Times New Roman" w:cs="Times New Roman"/>
          <w:sz w:val="24"/>
          <w:szCs w:val="24"/>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w:t>
      </w:r>
      <w:proofErr w:type="gramEnd"/>
      <w:r w:rsidRPr="0069172A">
        <w:rPr>
          <w:rFonts w:ascii="Times New Roman" w:hAnsi="Times New Roman" w:cs="Times New Roman"/>
          <w:sz w:val="24"/>
          <w:szCs w:val="24"/>
        </w:rPr>
        <w:t xml:space="preserve"> </w:t>
      </w:r>
      <w:proofErr w:type="gramStart"/>
      <w:r w:rsidRPr="0069172A">
        <w:rPr>
          <w:rFonts w:ascii="Times New Roman" w:hAnsi="Times New Roman" w:cs="Times New Roman"/>
          <w:sz w:val="24"/>
          <w:szCs w:val="24"/>
        </w:rPr>
        <w:t xml:space="preserve">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ar4594" w:tooltip="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частью 2 наст" w:history="1">
        <w:r w:rsidRPr="0069172A">
          <w:rPr>
            <w:rFonts w:ascii="Times New Roman" w:hAnsi="Times New Roman" w:cs="Times New Roman"/>
            <w:sz w:val="24"/>
            <w:szCs w:val="24"/>
          </w:rPr>
          <w:t>частях 8</w:t>
        </w:r>
      </w:hyperlink>
      <w:r w:rsidRPr="0069172A">
        <w:rPr>
          <w:rFonts w:ascii="Times New Roman" w:hAnsi="Times New Roman" w:cs="Times New Roman"/>
          <w:sz w:val="24"/>
          <w:szCs w:val="24"/>
        </w:rPr>
        <w:t xml:space="preserve"> и </w:t>
      </w:r>
      <w:hyperlink w:anchor="Par4595" w:tooltip="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частью 2 настоящей статьи, единственный участник аукциона вправе за" w:history="1">
        <w:r w:rsidRPr="0069172A">
          <w:rPr>
            <w:rFonts w:ascii="Times New Roman" w:hAnsi="Times New Roman" w:cs="Times New Roman"/>
            <w:sz w:val="24"/>
            <w:szCs w:val="24"/>
          </w:rPr>
          <w:t>9</w:t>
        </w:r>
      </w:hyperlink>
      <w:r w:rsidRPr="0069172A">
        <w:rPr>
          <w:rFonts w:ascii="Times New Roman" w:hAnsi="Times New Roman" w:cs="Times New Roman"/>
          <w:sz w:val="24"/>
          <w:szCs w:val="24"/>
        </w:rPr>
        <w:t xml:space="preserve"> настоящей статьи, порядок заключения договора в случае уклонения победителя торгов от заключения такого</w:t>
      </w:r>
      <w:proofErr w:type="gramEnd"/>
      <w:r w:rsidRPr="0069172A">
        <w:rPr>
          <w:rFonts w:ascii="Times New Roman" w:hAnsi="Times New Roman" w:cs="Times New Roman"/>
          <w:sz w:val="24"/>
          <w:szCs w:val="24"/>
        </w:rPr>
        <w:t xml:space="preserve"> договора. Правительством Российской Федерации устанавливаются случаи и порядок заключения указанного договора посредством проведения торгов в электронной форме.</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38" w:name="Par4581"/>
      <w:bookmarkEnd w:id="138"/>
      <w:r w:rsidRPr="0069172A">
        <w:rPr>
          <w:rFonts w:ascii="Times New Roman" w:hAnsi="Times New Roman" w:cs="Times New Roman"/>
          <w:sz w:val="24"/>
          <w:szCs w:val="24"/>
        </w:rPr>
        <w:t>3. Решение о проведении торгов принимается:</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ar4581" w:tooltip="3. Решение о проведении торгов принимается:" w:history="1">
        <w:r w:rsidRPr="0069172A">
          <w:rPr>
            <w:rFonts w:ascii="Times New Roman" w:hAnsi="Times New Roman" w:cs="Times New Roman"/>
            <w:sz w:val="24"/>
            <w:szCs w:val="24"/>
          </w:rPr>
          <w:t>части 3</w:t>
        </w:r>
      </w:hyperlink>
      <w:r w:rsidRPr="0069172A">
        <w:rPr>
          <w:rFonts w:ascii="Times New Roman" w:hAnsi="Times New Roman" w:cs="Times New Roman"/>
          <w:sz w:val="24"/>
          <w:szCs w:val="24"/>
        </w:rPr>
        <w:t xml:space="preserve"> настоящей статьи, или действующая на основании договора с ними организация.</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5. В случае</w:t>
      </w:r>
      <w:proofErr w:type="gramStart"/>
      <w:r w:rsidRPr="0069172A">
        <w:rPr>
          <w:rFonts w:ascii="Times New Roman" w:hAnsi="Times New Roman" w:cs="Times New Roman"/>
          <w:sz w:val="24"/>
          <w:szCs w:val="24"/>
        </w:rPr>
        <w:t>,</w:t>
      </w:r>
      <w:proofErr w:type="gramEnd"/>
      <w:r w:rsidRPr="0069172A">
        <w:rPr>
          <w:rFonts w:ascii="Times New Roman" w:hAnsi="Times New Roman" w:cs="Times New Roman"/>
          <w:sz w:val="24"/>
          <w:szCs w:val="24"/>
        </w:rPr>
        <w:t xml:space="preserve">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w:t>
      </w:r>
      <w:r w:rsidRPr="0069172A">
        <w:rPr>
          <w:rFonts w:ascii="Times New Roman" w:hAnsi="Times New Roman" w:cs="Times New Roman"/>
          <w:sz w:val="24"/>
          <w:szCs w:val="24"/>
        </w:rPr>
        <w:lastRenderedPageBreak/>
        <w:t>развитии территории определяется в порядке, установленном Правительством Российской Федерации. В случае</w:t>
      </w:r>
      <w:proofErr w:type="gramStart"/>
      <w:r w:rsidRPr="0069172A">
        <w:rPr>
          <w:rFonts w:ascii="Times New Roman" w:hAnsi="Times New Roman" w:cs="Times New Roman"/>
          <w:sz w:val="24"/>
          <w:szCs w:val="24"/>
        </w:rPr>
        <w:t>,</w:t>
      </w:r>
      <w:proofErr w:type="gramEnd"/>
      <w:r w:rsidRPr="0069172A">
        <w:rPr>
          <w:rFonts w:ascii="Times New Roman" w:hAnsi="Times New Roman" w:cs="Times New Roman"/>
          <w:sz w:val="24"/>
          <w:szCs w:val="24"/>
        </w:rPr>
        <w:t xml:space="preserve">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6. </w:t>
      </w:r>
      <w:proofErr w:type="gramStart"/>
      <w:r w:rsidRPr="0069172A">
        <w:rPr>
          <w:rFonts w:ascii="Times New Roman" w:hAnsi="Times New Roman" w:cs="Times New Roman"/>
          <w:sz w:val="24"/>
          <w:szCs w:val="24"/>
        </w:rPr>
        <w:t>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w:t>
      </w:r>
      <w:proofErr w:type="gramEnd"/>
      <w:r w:rsidRPr="0069172A">
        <w:rPr>
          <w:rFonts w:ascii="Times New Roman" w:hAnsi="Times New Roman" w:cs="Times New Roman"/>
          <w:sz w:val="24"/>
          <w:szCs w:val="24"/>
        </w:rPr>
        <w:t xml:space="preserve"> </w:t>
      </w:r>
      <w:proofErr w:type="gramStart"/>
      <w:r w:rsidRPr="0069172A">
        <w:rPr>
          <w:rFonts w:ascii="Times New Roman" w:hAnsi="Times New Roman" w:cs="Times New Roman"/>
          <w:sz w:val="24"/>
          <w:szCs w:val="24"/>
        </w:rPr>
        <w:t xml:space="preserve">решением о комплексном развитии территории, который подтверждается наличием полученных в порядке, установленном </w:t>
      </w:r>
      <w:r w:rsidR="00E611E6" w:rsidRPr="0069172A">
        <w:rPr>
          <w:rFonts w:ascii="Times New Roman" w:hAnsi="Times New Roman" w:cs="Times New Roman"/>
          <w:sz w:val="24"/>
          <w:szCs w:val="24"/>
        </w:rPr>
        <w:t>Градостроительным кодексом Российской Федерации</w:t>
      </w:r>
      <w:r w:rsidRPr="0069172A">
        <w:rPr>
          <w:rFonts w:ascii="Times New Roman" w:hAnsi="Times New Roman" w:cs="Times New Roman"/>
          <w:sz w:val="24"/>
          <w:szCs w:val="24"/>
        </w:rPr>
        <w:t>,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roofErr w:type="gramEnd"/>
      <w:r w:rsidRPr="0069172A">
        <w:rPr>
          <w:rFonts w:ascii="Times New Roman" w:hAnsi="Times New Roman" w:cs="Times New Roman"/>
          <w:sz w:val="24"/>
          <w:szCs w:val="24"/>
        </w:rPr>
        <w:t xml:space="preserve">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7. Торги признаются несостоявшимися в следующих случаях:</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 не подано ни одной заявки на участие в торгах либо принято решение об отказе в допуске к участию в торгах всех заявителей;</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 на дату окончания срока подачи заявок на участие в торгах подана только одна заявка на участие в торгах;</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3) только один заявитель допущен к участию в торгах;</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4) в торгах, проводимых в форме аукциона, участвовали менее чем два участника аукциона;</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39" w:name="Par4594"/>
      <w:bookmarkEnd w:id="139"/>
      <w:r w:rsidRPr="0069172A">
        <w:rPr>
          <w:rFonts w:ascii="Times New Roman" w:hAnsi="Times New Roman" w:cs="Times New Roman"/>
          <w:sz w:val="24"/>
          <w:szCs w:val="24"/>
        </w:rPr>
        <w:t>8. В случае</w:t>
      </w:r>
      <w:proofErr w:type="gramStart"/>
      <w:r w:rsidRPr="0069172A">
        <w:rPr>
          <w:rFonts w:ascii="Times New Roman" w:hAnsi="Times New Roman" w:cs="Times New Roman"/>
          <w:sz w:val="24"/>
          <w:szCs w:val="24"/>
        </w:rPr>
        <w:t>,</w:t>
      </w:r>
      <w:proofErr w:type="gramEnd"/>
      <w:r w:rsidRPr="0069172A">
        <w:rPr>
          <w:rFonts w:ascii="Times New Roman" w:hAnsi="Times New Roman" w:cs="Times New Roman"/>
          <w:sz w:val="24"/>
          <w:szCs w:val="24"/>
        </w:rPr>
        <w:t xml:space="preserve">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ar4580"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 w:history="1">
        <w:r w:rsidRPr="0069172A">
          <w:rPr>
            <w:rFonts w:ascii="Times New Roman" w:hAnsi="Times New Roman" w:cs="Times New Roman"/>
            <w:sz w:val="24"/>
            <w:szCs w:val="24"/>
          </w:rPr>
          <w:t>частью 2</w:t>
        </w:r>
      </w:hyperlink>
      <w:r w:rsidRPr="0069172A">
        <w:rPr>
          <w:rFonts w:ascii="Times New Roman" w:hAnsi="Times New Roman" w:cs="Times New Roman"/>
          <w:sz w:val="24"/>
          <w:szCs w:val="24"/>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40" w:name="Par4595"/>
      <w:bookmarkEnd w:id="140"/>
      <w:r w:rsidRPr="0069172A">
        <w:rPr>
          <w:rFonts w:ascii="Times New Roman" w:hAnsi="Times New Roman" w:cs="Times New Roman"/>
          <w:sz w:val="24"/>
          <w:szCs w:val="24"/>
        </w:rPr>
        <w:t>9. В случае</w:t>
      </w:r>
      <w:proofErr w:type="gramStart"/>
      <w:r w:rsidRPr="0069172A">
        <w:rPr>
          <w:rFonts w:ascii="Times New Roman" w:hAnsi="Times New Roman" w:cs="Times New Roman"/>
          <w:sz w:val="24"/>
          <w:szCs w:val="24"/>
        </w:rPr>
        <w:t>,</w:t>
      </w:r>
      <w:proofErr w:type="gramEnd"/>
      <w:r w:rsidRPr="0069172A">
        <w:rPr>
          <w:rFonts w:ascii="Times New Roman" w:hAnsi="Times New Roman" w:cs="Times New Roman"/>
          <w:sz w:val="24"/>
          <w:szCs w:val="24"/>
        </w:rPr>
        <w:t xml:space="preserve">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ar4580"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 w:history="1">
        <w:r w:rsidRPr="0069172A">
          <w:rPr>
            <w:rFonts w:ascii="Times New Roman" w:hAnsi="Times New Roman" w:cs="Times New Roman"/>
            <w:sz w:val="24"/>
            <w:szCs w:val="24"/>
          </w:rPr>
          <w:t>частью 2</w:t>
        </w:r>
      </w:hyperlink>
      <w:r w:rsidRPr="0069172A">
        <w:rPr>
          <w:rFonts w:ascii="Times New Roman" w:hAnsi="Times New Roman" w:cs="Times New Roman"/>
          <w:sz w:val="24"/>
          <w:szCs w:val="24"/>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EF0AD1" w:rsidRPr="0069172A" w:rsidRDefault="00EF0AD1" w:rsidP="002A4A16">
      <w:pPr>
        <w:rPr>
          <w:rFonts w:ascii="Times New Roman" w:hAnsi="Times New Roman" w:cs="Times New Roman"/>
        </w:rPr>
      </w:pPr>
    </w:p>
    <w:p w:rsidR="00D72322" w:rsidRPr="0069172A" w:rsidRDefault="00301DE7" w:rsidP="002A4A16">
      <w:pPr>
        <w:pStyle w:val="3"/>
        <w:keepNext w:val="0"/>
        <w:keepLines w:val="0"/>
        <w:rPr>
          <w:rStyle w:val="a3"/>
          <w:rFonts w:ascii="Times New Roman" w:hAnsi="Times New Roman" w:cs="Times New Roman"/>
          <w:bCs/>
          <w:color w:val="auto"/>
        </w:rPr>
      </w:pPr>
      <w:bookmarkStart w:id="141" w:name="_Toc69145319"/>
      <w:r w:rsidRPr="0069172A">
        <w:rPr>
          <w:rStyle w:val="a3"/>
          <w:rFonts w:ascii="Times New Roman" w:hAnsi="Times New Roman" w:cs="Times New Roman"/>
          <w:bCs/>
          <w:color w:val="auto"/>
        </w:rPr>
        <w:t xml:space="preserve">Статья </w:t>
      </w:r>
      <w:r w:rsidR="001137CD" w:rsidRPr="0069172A">
        <w:rPr>
          <w:rStyle w:val="a3"/>
          <w:rFonts w:ascii="Times New Roman" w:hAnsi="Times New Roman" w:cs="Times New Roman"/>
          <w:bCs/>
          <w:color w:val="auto"/>
        </w:rPr>
        <w:t>22</w:t>
      </w:r>
      <w:r w:rsidR="00EB1279" w:rsidRPr="0069172A">
        <w:rPr>
          <w:rStyle w:val="a3"/>
          <w:rFonts w:ascii="Times New Roman" w:hAnsi="Times New Roman" w:cs="Times New Roman"/>
          <w:bCs/>
          <w:color w:val="auto"/>
        </w:rPr>
        <w:t>.</w:t>
      </w:r>
      <w:r w:rsidR="00E86BE3" w:rsidRPr="0069172A">
        <w:rPr>
          <w:rStyle w:val="a3"/>
          <w:rFonts w:ascii="Times New Roman" w:hAnsi="Times New Roman" w:cs="Times New Roman"/>
          <w:bCs/>
          <w:color w:val="auto"/>
        </w:rPr>
        <w:t xml:space="preserve"> </w:t>
      </w:r>
      <w:r w:rsidR="00D72322" w:rsidRPr="0069172A">
        <w:rPr>
          <w:rStyle w:val="a3"/>
          <w:rFonts w:ascii="Times New Roman" w:hAnsi="Times New Roman" w:cs="Times New Roman"/>
          <w:bCs/>
          <w:color w:val="auto"/>
        </w:rPr>
        <w:t>Комплексное развитие территории по инициативе правообладателей</w:t>
      </w:r>
      <w:bookmarkEnd w:id="141"/>
    </w:p>
    <w:p w:rsidR="004F126D" w:rsidRPr="0069172A" w:rsidRDefault="004F126D" w:rsidP="002A4A16">
      <w:pPr>
        <w:pStyle w:val="3"/>
        <w:keepNext w:val="0"/>
        <w:keepLines w:val="0"/>
        <w:rPr>
          <w:rFonts w:ascii="Times New Roman" w:hAnsi="Times New Roman" w:cs="Times New Roman"/>
          <w:b/>
          <w:color w:val="auto"/>
        </w:rPr>
      </w:pP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42" w:name="sub_1414434"/>
      <w:r w:rsidRPr="0069172A">
        <w:rPr>
          <w:rFonts w:ascii="Times New Roman" w:hAnsi="Times New Roman" w:cs="Times New Roman"/>
          <w:sz w:val="24"/>
          <w:szCs w:val="24"/>
        </w:rP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w:t>
      </w:r>
      <w:r w:rsidRPr="0069172A">
        <w:rPr>
          <w:rFonts w:ascii="Times New Roman" w:hAnsi="Times New Roman" w:cs="Times New Roman"/>
          <w:sz w:val="24"/>
          <w:szCs w:val="24"/>
        </w:rPr>
        <w:lastRenderedPageBreak/>
        <w:t xml:space="preserve">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w:t>
      </w:r>
      <w:proofErr w:type="gramStart"/>
      <w:r w:rsidRPr="0069172A">
        <w:rPr>
          <w:rFonts w:ascii="Times New Roman" w:hAnsi="Times New Roman" w:cs="Times New Roman"/>
          <w:sz w:val="24"/>
          <w:szCs w:val="24"/>
        </w:rPr>
        <w:t>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w:t>
      </w:r>
      <w:proofErr w:type="gramEnd"/>
      <w:r w:rsidRPr="0069172A">
        <w:rPr>
          <w:rFonts w:ascii="Times New Roman" w:hAnsi="Times New Roman" w:cs="Times New Roman"/>
          <w:sz w:val="24"/>
          <w:szCs w:val="24"/>
        </w:rPr>
        <w:t xml:space="preserve"> </w:t>
      </w:r>
      <w:proofErr w:type="gramStart"/>
      <w:r w:rsidRPr="0069172A">
        <w:rPr>
          <w:rFonts w:ascii="Times New Roman" w:hAnsi="Times New Roman" w:cs="Times New Roman"/>
          <w:sz w:val="24"/>
          <w:szCs w:val="24"/>
        </w:rPr>
        <w:t>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w:t>
      </w:r>
      <w:proofErr w:type="gramEnd"/>
      <w:r w:rsidRPr="0069172A">
        <w:rPr>
          <w:rFonts w:ascii="Times New Roman" w:hAnsi="Times New Roman" w:cs="Times New Roman"/>
          <w:sz w:val="24"/>
          <w:szCs w:val="24"/>
        </w:rPr>
        <w:t xml:space="preserve"> муниципальной собственности). В случае</w:t>
      </w:r>
      <w:proofErr w:type="gramStart"/>
      <w:r w:rsidRPr="0069172A">
        <w:rPr>
          <w:rFonts w:ascii="Times New Roman" w:hAnsi="Times New Roman" w:cs="Times New Roman"/>
          <w:sz w:val="24"/>
          <w:szCs w:val="24"/>
        </w:rPr>
        <w:t>,</w:t>
      </w:r>
      <w:proofErr w:type="gramEnd"/>
      <w:r w:rsidRPr="0069172A">
        <w:rPr>
          <w:rFonts w:ascii="Times New Roman" w:hAnsi="Times New Roman" w:cs="Times New Roman"/>
          <w:sz w:val="24"/>
          <w:szCs w:val="24"/>
        </w:rPr>
        <w:t xml:space="preserve">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w:t>
      </w:r>
      <w:proofErr w:type="gramStart"/>
      <w:r w:rsidRPr="0069172A">
        <w:rPr>
          <w:rFonts w:ascii="Times New Roman" w:hAnsi="Times New Roman" w:cs="Times New Roman"/>
          <w:sz w:val="24"/>
          <w:szCs w:val="24"/>
        </w:rPr>
        <w:t>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w:t>
      </w:r>
      <w:proofErr w:type="gramEnd"/>
      <w:r w:rsidRPr="0069172A">
        <w:rPr>
          <w:rFonts w:ascii="Times New Roman" w:hAnsi="Times New Roman" w:cs="Times New Roman"/>
          <w:sz w:val="24"/>
          <w:szCs w:val="24"/>
        </w:rPr>
        <w:t>,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ar4538" w:tooltip="Статья 68. Договор о комплексном развитии территории" w:history="1">
        <w:r w:rsidRPr="0069172A">
          <w:rPr>
            <w:rFonts w:ascii="Times New Roman" w:hAnsi="Times New Roman" w:cs="Times New Roman"/>
            <w:sz w:val="24"/>
            <w:szCs w:val="24"/>
          </w:rPr>
          <w:t xml:space="preserve">статьей </w:t>
        </w:r>
        <w:r w:rsidR="00031CBF" w:rsidRPr="0069172A">
          <w:rPr>
            <w:rFonts w:ascii="Times New Roman" w:hAnsi="Times New Roman" w:cs="Times New Roman"/>
            <w:sz w:val="24"/>
            <w:szCs w:val="24"/>
          </w:rPr>
          <w:t>20.1</w:t>
        </w:r>
      </w:hyperlink>
      <w:r w:rsidR="00E86BE3" w:rsidRPr="0069172A">
        <w:rPr>
          <w:rFonts w:ascii="Times New Roman" w:hAnsi="Times New Roman" w:cs="Times New Roman"/>
        </w:rPr>
        <w:t xml:space="preserve"> </w:t>
      </w:r>
      <w:r w:rsidR="00031CBF" w:rsidRPr="0069172A">
        <w:rPr>
          <w:rFonts w:ascii="Times New Roman" w:hAnsi="Times New Roman" w:cs="Times New Roman"/>
          <w:sz w:val="24"/>
          <w:szCs w:val="24"/>
        </w:rPr>
        <w:t>настоящих Правил</w:t>
      </w:r>
      <w:r w:rsidRPr="0069172A">
        <w:rPr>
          <w:rFonts w:ascii="Times New Roman" w:hAnsi="Times New Roman" w:cs="Times New Roman"/>
          <w:sz w:val="24"/>
          <w:szCs w:val="24"/>
        </w:rPr>
        <w:t xml:space="preserve"> с учетом положений настоящей статьи.</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5. В случае</w:t>
      </w:r>
      <w:proofErr w:type="gramStart"/>
      <w:r w:rsidRPr="0069172A">
        <w:rPr>
          <w:rFonts w:ascii="Times New Roman" w:hAnsi="Times New Roman" w:cs="Times New Roman"/>
          <w:sz w:val="24"/>
          <w:szCs w:val="24"/>
        </w:rPr>
        <w:t>,</w:t>
      </w:r>
      <w:proofErr w:type="gramEnd"/>
      <w:r w:rsidRPr="0069172A">
        <w:rPr>
          <w:rFonts w:ascii="Times New Roman" w:hAnsi="Times New Roman" w:cs="Times New Roman"/>
          <w:sz w:val="24"/>
          <w:szCs w:val="24"/>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43" w:name="Par4606"/>
      <w:bookmarkEnd w:id="143"/>
      <w:r w:rsidRPr="0069172A">
        <w:rPr>
          <w:rFonts w:ascii="Times New Roman" w:hAnsi="Times New Roman" w:cs="Times New Roman"/>
          <w:sz w:val="24"/>
          <w:szCs w:val="24"/>
        </w:rPr>
        <w:t>6. Условиями соглашения являются:</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2) обязательства сторон, возникающие в связи с реализацией мероприятий по комплексному </w:t>
      </w:r>
      <w:r w:rsidRPr="0069172A">
        <w:rPr>
          <w:rFonts w:ascii="Times New Roman" w:hAnsi="Times New Roman" w:cs="Times New Roman"/>
          <w:sz w:val="24"/>
          <w:szCs w:val="24"/>
        </w:rPr>
        <w:lastRenderedPageBreak/>
        <w:t>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4) ответственность сторон за неисполнение или ненадлежащее исполнение соглашения;</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5) обязательство сторон заключить с органом местного самоуправления договор о комплексном развитии территории.</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44" w:name="Par4612"/>
      <w:bookmarkEnd w:id="144"/>
      <w:r w:rsidRPr="0069172A">
        <w:rPr>
          <w:rFonts w:ascii="Times New Roman" w:hAnsi="Times New Roman" w:cs="Times New Roman"/>
          <w:sz w:val="24"/>
          <w:szCs w:val="24"/>
        </w:rPr>
        <w:t xml:space="preserve">7. В соглашении наряду с предусмотренными в </w:t>
      </w:r>
      <w:hyperlink w:anchor="Par4606" w:tooltip="6. Условиями соглашения являются:" w:history="1">
        <w:r w:rsidRPr="0069172A">
          <w:rPr>
            <w:rFonts w:ascii="Times New Roman" w:hAnsi="Times New Roman" w:cs="Times New Roman"/>
            <w:sz w:val="24"/>
            <w:szCs w:val="24"/>
          </w:rPr>
          <w:t>части 6</w:t>
        </w:r>
      </w:hyperlink>
      <w:r w:rsidRPr="0069172A">
        <w:rPr>
          <w:rFonts w:ascii="Times New Roman" w:hAnsi="Times New Roman" w:cs="Times New Roman"/>
          <w:sz w:val="24"/>
          <w:szCs w:val="24"/>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45" w:name="Par4614"/>
      <w:bookmarkEnd w:id="145"/>
      <w:r w:rsidRPr="0069172A">
        <w:rPr>
          <w:rFonts w:ascii="Times New Roman" w:hAnsi="Times New Roman" w:cs="Times New Roman"/>
          <w:sz w:val="24"/>
          <w:szCs w:val="24"/>
        </w:rP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10. Односторонний отказ от исполнения договора одной из сторон допускается в случаях, предусмотренных </w:t>
      </w:r>
      <w:hyperlink w:anchor="Par4538" w:tooltip="Статья 68. Договор о комплексном развитии территории" w:history="1">
        <w:r w:rsidRPr="0069172A">
          <w:rPr>
            <w:rFonts w:ascii="Times New Roman" w:hAnsi="Times New Roman" w:cs="Times New Roman"/>
            <w:sz w:val="24"/>
            <w:szCs w:val="24"/>
          </w:rPr>
          <w:t xml:space="preserve">статьей </w:t>
        </w:r>
        <w:r w:rsidR="00031CBF" w:rsidRPr="0069172A">
          <w:rPr>
            <w:rFonts w:ascii="Times New Roman" w:hAnsi="Times New Roman" w:cs="Times New Roman"/>
            <w:sz w:val="24"/>
            <w:szCs w:val="24"/>
          </w:rPr>
          <w:t>20.1</w:t>
        </w:r>
      </w:hyperlink>
      <w:r w:rsidR="00031CBF" w:rsidRPr="0069172A">
        <w:rPr>
          <w:rFonts w:ascii="Times New Roman" w:hAnsi="Times New Roman" w:cs="Times New Roman"/>
          <w:sz w:val="24"/>
          <w:szCs w:val="24"/>
        </w:rPr>
        <w:t>настоящих Правил</w:t>
      </w:r>
      <w:r w:rsidRPr="0069172A">
        <w:rPr>
          <w:rFonts w:ascii="Times New Roman" w:hAnsi="Times New Roman" w:cs="Times New Roman"/>
          <w:sz w:val="24"/>
          <w:szCs w:val="24"/>
        </w:rPr>
        <w:t xml:space="preserve">, а также в случае, предусмотренном </w:t>
      </w:r>
      <w:hyperlink w:anchor="Par4618"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 w:history="1">
        <w:r w:rsidRPr="0069172A">
          <w:rPr>
            <w:rFonts w:ascii="Times New Roman" w:hAnsi="Times New Roman" w:cs="Times New Roman"/>
            <w:sz w:val="24"/>
            <w:szCs w:val="24"/>
          </w:rPr>
          <w:t>частью 13</w:t>
        </w:r>
      </w:hyperlink>
      <w:r w:rsidRPr="0069172A">
        <w:rPr>
          <w:rFonts w:ascii="Times New Roman" w:hAnsi="Times New Roman" w:cs="Times New Roman"/>
          <w:sz w:val="24"/>
          <w:szCs w:val="24"/>
        </w:rPr>
        <w:t xml:space="preserve"> настоящей статьи.</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D72322" w:rsidRPr="0069172A" w:rsidRDefault="00D72322" w:rsidP="002A4A16">
      <w:pPr>
        <w:pStyle w:val="ConsPlusNormal"/>
        <w:widowControl w:val="0"/>
        <w:ind w:firstLine="540"/>
        <w:jc w:val="both"/>
        <w:rPr>
          <w:rFonts w:ascii="Times New Roman" w:hAnsi="Times New Roman" w:cs="Times New Roman"/>
          <w:sz w:val="24"/>
          <w:szCs w:val="24"/>
        </w:rPr>
      </w:pPr>
      <w:bookmarkStart w:id="146" w:name="Par4618"/>
      <w:bookmarkEnd w:id="146"/>
      <w:r w:rsidRPr="0069172A">
        <w:rPr>
          <w:rFonts w:ascii="Times New Roman" w:hAnsi="Times New Roman" w:cs="Times New Roman"/>
          <w:sz w:val="24"/>
          <w:szCs w:val="24"/>
        </w:rP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D72322" w:rsidRPr="0069172A" w:rsidRDefault="00D72322"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14. Положения </w:t>
      </w:r>
      <w:hyperlink w:anchor="Par4614" w:tooltip="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 w:history="1">
        <w:r w:rsidRPr="0069172A">
          <w:rPr>
            <w:rFonts w:ascii="Times New Roman" w:hAnsi="Times New Roman" w:cs="Times New Roman"/>
            <w:sz w:val="24"/>
            <w:szCs w:val="24"/>
          </w:rPr>
          <w:t>частей 9</w:t>
        </w:r>
      </w:hyperlink>
      <w:r w:rsidRPr="0069172A">
        <w:rPr>
          <w:rFonts w:ascii="Times New Roman" w:hAnsi="Times New Roman" w:cs="Times New Roman"/>
          <w:sz w:val="24"/>
          <w:szCs w:val="24"/>
        </w:rPr>
        <w:t xml:space="preserve"> - </w:t>
      </w:r>
      <w:hyperlink w:anchor="Par4618"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 w:history="1">
        <w:r w:rsidRPr="0069172A">
          <w:rPr>
            <w:rFonts w:ascii="Times New Roman" w:hAnsi="Times New Roman" w:cs="Times New Roman"/>
            <w:sz w:val="24"/>
            <w:szCs w:val="24"/>
          </w:rPr>
          <w:t>13</w:t>
        </w:r>
      </w:hyperlink>
      <w:r w:rsidRPr="0069172A">
        <w:rPr>
          <w:rFonts w:ascii="Times New Roman" w:hAnsi="Times New Roman" w:cs="Times New Roman"/>
          <w:sz w:val="24"/>
          <w:szCs w:val="24"/>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ar4502"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 w:history="1">
        <w:r w:rsidRPr="0069172A">
          <w:rPr>
            <w:rFonts w:ascii="Times New Roman" w:hAnsi="Times New Roman" w:cs="Times New Roman"/>
            <w:sz w:val="24"/>
            <w:szCs w:val="24"/>
          </w:rPr>
          <w:t>пунктами 2</w:t>
        </w:r>
      </w:hyperlink>
      <w:r w:rsidRPr="0069172A">
        <w:rPr>
          <w:rFonts w:ascii="Times New Roman" w:hAnsi="Times New Roman" w:cs="Times New Roman"/>
          <w:sz w:val="24"/>
          <w:szCs w:val="24"/>
        </w:rPr>
        <w:t xml:space="preserve"> и </w:t>
      </w:r>
      <w:hyperlink w:anchor="Par4503"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history="1">
        <w:r w:rsidRPr="0069172A">
          <w:rPr>
            <w:rFonts w:ascii="Times New Roman" w:hAnsi="Times New Roman" w:cs="Times New Roman"/>
            <w:sz w:val="24"/>
            <w:szCs w:val="24"/>
          </w:rPr>
          <w:t xml:space="preserve">3 части 7 статьи </w:t>
        </w:r>
        <w:r w:rsidR="00031CBF" w:rsidRPr="0069172A">
          <w:rPr>
            <w:rFonts w:ascii="Times New Roman" w:hAnsi="Times New Roman" w:cs="Times New Roman"/>
            <w:sz w:val="24"/>
            <w:szCs w:val="24"/>
          </w:rPr>
          <w:t>19.1</w:t>
        </w:r>
      </w:hyperlink>
      <w:r w:rsidR="00031CBF" w:rsidRPr="0069172A">
        <w:rPr>
          <w:rFonts w:ascii="Times New Roman" w:hAnsi="Times New Roman" w:cs="Times New Roman"/>
          <w:sz w:val="24"/>
          <w:szCs w:val="24"/>
        </w:rPr>
        <w:t>настоящих Правил</w:t>
      </w:r>
      <w:r w:rsidRPr="0069172A">
        <w:rPr>
          <w:rFonts w:ascii="Times New Roman" w:hAnsi="Times New Roman" w:cs="Times New Roman"/>
          <w:sz w:val="24"/>
          <w:szCs w:val="24"/>
        </w:rPr>
        <w:t>.</w:t>
      </w:r>
    </w:p>
    <w:p w:rsidR="00EB1279" w:rsidRPr="0069172A" w:rsidRDefault="00EB1279" w:rsidP="002A4A16">
      <w:pPr>
        <w:autoSpaceDE/>
        <w:autoSpaceDN/>
        <w:adjustRightInd/>
        <w:ind w:firstLine="0"/>
        <w:jc w:val="left"/>
        <w:rPr>
          <w:rFonts w:ascii="Times New Roman" w:hAnsi="Times New Roman" w:cs="Times New Roman"/>
          <w:sz w:val="20"/>
          <w:szCs w:val="20"/>
        </w:rPr>
      </w:pPr>
      <w:r w:rsidRPr="0069172A">
        <w:rPr>
          <w:rFonts w:ascii="Times New Roman" w:hAnsi="Times New Roman" w:cs="Times New Roman"/>
        </w:rPr>
        <w:br w:type="page"/>
      </w:r>
    </w:p>
    <w:p w:rsidR="009E1B70" w:rsidRPr="0069172A" w:rsidRDefault="0079198E" w:rsidP="002A4A16">
      <w:pPr>
        <w:pStyle w:val="2"/>
        <w:keepNext w:val="0"/>
        <w:keepLines w:val="0"/>
        <w:rPr>
          <w:rFonts w:ascii="Times New Roman" w:hAnsi="Times New Roman" w:cs="Times New Roman"/>
          <w:b/>
          <w:color w:val="auto"/>
          <w:sz w:val="18"/>
        </w:rPr>
      </w:pPr>
      <w:bookmarkStart w:id="147" w:name="_Toc69145320"/>
      <w:r w:rsidRPr="0069172A">
        <w:rPr>
          <w:rFonts w:ascii="Times New Roman" w:hAnsi="Times New Roman" w:cs="Times New Roman"/>
          <w:b/>
          <w:color w:val="auto"/>
          <w:sz w:val="24"/>
        </w:rPr>
        <w:lastRenderedPageBreak/>
        <w:t xml:space="preserve">ГЛАВА </w:t>
      </w:r>
      <w:r w:rsidR="00B65090" w:rsidRPr="0069172A">
        <w:rPr>
          <w:rFonts w:ascii="Times New Roman" w:hAnsi="Times New Roman" w:cs="Times New Roman"/>
          <w:b/>
          <w:color w:val="auto"/>
          <w:sz w:val="24"/>
          <w:lang w:val="en-US"/>
        </w:rPr>
        <w:t>IV</w:t>
      </w:r>
      <w:r w:rsidRPr="0069172A">
        <w:rPr>
          <w:rFonts w:ascii="Times New Roman" w:hAnsi="Times New Roman" w:cs="Times New Roman"/>
          <w:b/>
          <w:color w:val="auto"/>
          <w:sz w:val="24"/>
        </w:rPr>
        <w:t>. ПОЛОЖЕНИ</w:t>
      </w:r>
      <w:r w:rsidR="007D0D98" w:rsidRPr="0069172A">
        <w:rPr>
          <w:rFonts w:ascii="Times New Roman" w:hAnsi="Times New Roman" w:cs="Times New Roman"/>
          <w:b/>
          <w:color w:val="auto"/>
          <w:sz w:val="24"/>
        </w:rPr>
        <w:t>Е</w:t>
      </w:r>
      <w:r w:rsidRPr="0069172A">
        <w:rPr>
          <w:rFonts w:ascii="Times New Roman" w:hAnsi="Times New Roman" w:cs="Times New Roman"/>
          <w:b/>
          <w:color w:val="auto"/>
          <w:sz w:val="24"/>
        </w:rPr>
        <w:t xml:space="preserve"> О ПРОВЕДЕНИИ ОБЩЕСТВЕННЫХ ОБСУЖДЕНИЙ</w:t>
      </w:r>
      <w:r w:rsidR="0061026D" w:rsidRPr="0069172A">
        <w:rPr>
          <w:rFonts w:ascii="Times New Roman" w:hAnsi="Times New Roman" w:cs="Times New Roman"/>
          <w:b/>
          <w:color w:val="auto"/>
          <w:sz w:val="24"/>
        </w:rPr>
        <w:t xml:space="preserve"> ИЛИ</w:t>
      </w:r>
      <w:r w:rsidRPr="0069172A">
        <w:rPr>
          <w:rFonts w:ascii="Times New Roman" w:hAnsi="Times New Roman" w:cs="Times New Roman"/>
          <w:b/>
          <w:color w:val="auto"/>
          <w:sz w:val="24"/>
        </w:rPr>
        <w:t xml:space="preserve"> ПУБЛИЧНЫХ СЛУШАНИЙ ПО ВОПРОСАМ ЗЕМЛЕПОЛЬЗОВАНИЯ И ЗАСТРОЙКИ</w:t>
      </w:r>
      <w:bookmarkEnd w:id="147"/>
    </w:p>
    <w:p w:rsidR="0079198E" w:rsidRPr="0069172A" w:rsidRDefault="0079198E" w:rsidP="002A4A16">
      <w:pPr>
        <w:rPr>
          <w:rFonts w:ascii="Times New Roman" w:hAnsi="Times New Roman" w:cs="Times New Roman"/>
        </w:rPr>
      </w:pPr>
    </w:p>
    <w:p w:rsidR="00474D3C" w:rsidRPr="0069172A" w:rsidRDefault="00D20CB6" w:rsidP="002A4A16">
      <w:pPr>
        <w:pStyle w:val="3"/>
        <w:keepNext w:val="0"/>
        <w:keepLines w:val="0"/>
        <w:rPr>
          <w:rFonts w:ascii="Times New Roman" w:hAnsi="Times New Roman" w:cs="Times New Roman"/>
          <w:color w:val="auto"/>
        </w:rPr>
      </w:pPr>
      <w:bookmarkStart w:id="148" w:name="_Toc69145321"/>
      <w:bookmarkStart w:id="149" w:name="sub_23"/>
      <w:r w:rsidRPr="0069172A">
        <w:rPr>
          <w:rStyle w:val="a3"/>
          <w:rFonts w:ascii="Times New Roman" w:hAnsi="Times New Roman" w:cs="Times New Roman"/>
          <w:bCs/>
          <w:color w:val="auto"/>
        </w:rPr>
        <w:t xml:space="preserve">Статья </w:t>
      </w:r>
      <w:r w:rsidR="007D0D98" w:rsidRPr="0069172A">
        <w:rPr>
          <w:rStyle w:val="a3"/>
          <w:rFonts w:ascii="Times New Roman" w:hAnsi="Times New Roman" w:cs="Times New Roman"/>
          <w:bCs/>
          <w:color w:val="auto"/>
        </w:rPr>
        <w:t>23</w:t>
      </w:r>
      <w:r w:rsidRPr="0069172A">
        <w:rPr>
          <w:rStyle w:val="a3"/>
          <w:rFonts w:ascii="Times New Roman" w:hAnsi="Times New Roman" w:cs="Times New Roman"/>
          <w:bCs/>
          <w:color w:val="auto"/>
        </w:rPr>
        <w:t xml:space="preserve">. </w:t>
      </w:r>
      <w:r w:rsidR="00474D3C" w:rsidRPr="0069172A">
        <w:rPr>
          <w:rStyle w:val="a3"/>
          <w:rFonts w:ascii="Times New Roman" w:hAnsi="Times New Roman" w:cs="Times New Roman"/>
          <w:bCs/>
          <w:color w:val="auto"/>
        </w:rPr>
        <w:t>Общие положения</w:t>
      </w:r>
      <w:bookmarkEnd w:id="148"/>
    </w:p>
    <w:p w:rsidR="00B65090" w:rsidRPr="0069172A" w:rsidRDefault="00B65090" w:rsidP="002A4A16">
      <w:pPr>
        <w:rPr>
          <w:rFonts w:ascii="Times New Roman" w:hAnsi="Times New Roman" w:cs="Times New Roman"/>
        </w:rPr>
      </w:pPr>
    </w:p>
    <w:p w:rsidR="00474D3C" w:rsidRPr="0069172A" w:rsidRDefault="00474D3C" w:rsidP="002A4A16">
      <w:pPr>
        <w:rPr>
          <w:rFonts w:ascii="Times New Roman" w:hAnsi="Times New Roman" w:cs="Times New Roman"/>
        </w:rPr>
      </w:pPr>
      <w:bookmarkStart w:id="150" w:name="sub_231"/>
      <w:bookmarkEnd w:id="149"/>
      <w:r w:rsidRPr="0069172A">
        <w:rPr>
          <w:rFonts w:ascii="Times New Roman" w:hAnsi="Times New Roman" w:cs="Times New Roman"/>
        </w:rPr>
        <w:t xml:space="preserve">1. </w:t>
      </w:r>
      <w:proofErr w:type="gramStart"/>
      <w:r w:rsidR="002462EE" w:rsidRPr="0069172A">
        <w:rPr>
          <w:rFonts w:ascii="Times New Roman" w:hAnsi="Times New Roman" w:cs="Times New Roman"/>
        </w:rPr>
        <w:t>Общественные обсуждения или п</w:t>
      </w:r>
      <w:r w:rsidRPr="0069172A">
        <w:rPr>
          <w:rFonts w:ascii="Times New Roman" w:hAnsi="Times New Roman" w:cs="Times New Roman"/>
        </w:rPr>
        <w:t xml:space="preserve">убличные слушания проводятся в </w:t>
      </w:r>
      <w:r w:rsidR="00F97F57" w:rsidRPr="0069172A">
        <w:rPr>
          <w:rFonts w:ascii="Times New Roman" w:hAnsi="Times New Roman" w:cs="Times New Roman"/>
        </w:rPr>
        <w:t>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bookmarkStart w:id="151" w:name="sub_232"/>
      <w:bookmarkEnd w:id="150"/>
      <w:r w:rsidR="00E86BE3" w:rsidRPr="0069172A">
        <w:rPr>
          <w:rFonts w:ascii="Times New Roman" w:hAnsi="Times New Roman" w:cs="Times New Roman"/>
        </w:rPr>
        <w:t xml:space="preserve"> </w:t>
      </w:r>
      <w:r w:rsidRPr="0069172A">
        <w:rPr>
          <w:rFonts w:ascii="Times New Roman" w:hAnsi="Times New Roman" w:cs="Times New Roman"/>
        </w:rPr>
        <w:t xml:space="preserve">в соответствии с </w:t>
      </w:r>
      <w:hyperlink r:id="rId46" w:history="1">
        <w:r w:rsidRPr="0069172A">
          <w:rPr>
            <w:rStyle w:val="a4"/>
            <w:rFonts w:ascii="Times New Roman" w:hAnsi="Times New Roman"/>
            <w:b w:val="0"/>
            <w:color w:val="auto"/>
          </w:rPr>
          <w:t>Конституцией</w:t>
        </w:r>
      </w:hyperlink>
      <w:r w:rsidRPr="0069172A">
        <w:rPr>
          <w:rFonts w:ascii="Times New Roman" w:hAnsi="Times New Roman" w:cs="Times New Roman"/>
        </w:rPr>
        <w:t xml:space="preserve"> Российской Федерации, федеральным законодательством, законодательством Оренбургской области, </w:t>
      </w:r>
      <w:hyperlink r:id="rId47" w:history="1">
        <w:r w:rsidRPr="0069172A">
          <w:rPr>
            <w:rStyle w:val="a4"/>
            <w:rFonts w:ascii="Times New Roman" w:hAnsi="Times New Roman"/>
            <w:b w:val="0"/>
            <w:color w:val="auto"/>
          </w:rPr>
          <w:t>Положением</w:t>
        </w:r>
      </w:hyperlink>
      <w:r w:rsidR="00246F1F" w:rsidRPr="0069172A">
        <w:rPr>
          <w:rFonts w:ascii="Times New Roman" w:hAnsi="Times New Roman" w:cs="Times New Roman"/>
        </w:rPr>
        <w:t>«</w:t>
      </w:r>
      <w:r w:rsidR="00F97F57" w:rsidRPr="0069172A">
        <w:rPr>
          <w:rFonts w:ascii="Times New Roman" w:hAnsi="Times New Roman" w:cs="Times New Roman"/>
        </w:rPr>
        <w:t>О публичных слушаниях, общественных обсуждениях в муниципальном образовании город Орск</w:t>
      </w:r>
      <w:r w:rsidR="00246F1F" w:rsidRPr="0069172A">
        <w:rPr>
          <w:rFonts w:ascii="Times New Roman" w:hAnsi="Times New Roman" w:cs="Times New Roman"/>
        </w:rPr>
        <w:t>»</w:t>
      </w:r>
      <w:r w:rsidRPr="0069172A">
        <w:rPr>
          <w:rFonts w:ascii="Times New Roman" w:hAnsi="Times New Roman" w:cs="Times New Roman"/>
        </w:rPr>
        <w:t xml:space="preserve">, утвержденным </w:t>
      </w:r>
      <w:hyperlink r:id="rId48" w:history="1">
        <w:r w:rsidRPr="0069172A">
          <w:rPr>
            <w:rStyle w:val="a4"/>
            <w:rFonts w:ascii="Times New Roman" w:hAnsi="Times New Roman"/>
            <w:b w:val="0"/>
            <w:color w:val="auto"/>
          </w:rPr>
          <w:t>Решением</w:t>
        </w:r>
      </w:hyperlink>
      <w:r w:rsidR="00E86BE3" w:rsidRPr="0069172A">
        <w:rPr>
          <w:rFonts w:ascii="Times New Roman" w:hAnsi="Times New Roman" w:cs="Times New Roman"/>
        </w:rPr>
        <w:t xml:space="preserve"> </w:t>
      </w:r>
      <w:proofErr w:type="spellStart"/>
      <w:r w:rsidRPr="0069172A">
        <w:rPr>
          <w:rFonts w:ascii="Times New Roman" w:hAnsi="Times New Roman" w:cs="Times New Roman"/>
        </w:rPr>
        <w:t>Орского</w:t>
      </w:r>
      <w:proofErr w:type="spellEnd"/>
      <w:r w:rsidRPr="0069172A">
        <w:rPr>
          <w:rFonts w:ascii="Times New Roman" w:hAnsi="Times New Roman" w:cs="Times New Roman"/>
        </w:rPr>
        <w:t xml:space="preserve"> городского Совета депутатов </w:t>
      </w:r>
      <w:r w:rsidR="00F97F57" w:rsidRPr="0069172A">
        <w:rPr>
          <w:rFonts w:ascii="Times New Roman" w:hAnsi="Times New Roman" w:cs="Times New Roman"/>
        </w:rPr>
        <w:t>Оренбургской области</w:t>
      </w:r>
      <w:r w:rsidR="00E86BE3" w:rsidRPr="0069172A">
        <w:rPr>
          <w:rFonts w:ascii="Times New Roman" w:hAnsi="Times New Roman" w:cs="Times New Roman"/>
        </w:rPr>
        <w:t xml:space="preserve"> </w:t>
      </w:r>
      <w:r w:rsidRPr="0069172A">
        <w:rPr>
          <w:rFonts w:ascii="Times New Roman" w:hAnsi="Times New Roman" w:cs="Times New Roman"/>
        </w:rPr>
        <w:t>от 3 марта 2006</w:t>
      </w:r>
      <w:proofErr w:type="gramEnd"/>
      <w:r w:rsidRPr="0069172A">
        <w:rPr>
          <w:rFonts w:ascii="Times New Roman" w:hAnsi="Times New Roman" w:cs="Times New Roman"/>
        </w:rPr>
        <w:t xml:space="preserve"> г. </w:t>
      </w:r>
      <w:r w:rsidR="00246F1F" w:rsidRPr="0069172A">
        <w:rPr>
          <w:rFonts w:ascii="Times New Roman" w:hAnsi="Times New Roman" w:cs="Times New Roman"/>
        </w:rPr>
        <w:t>№</w:t>
      </w:r>
      <w:r w:rsidRPr="0069172A">
        <w:rPr>
          <w:rFonts w:ascii="Times New Roman" w:hAnsi="Times New Roman" w:cs="Times New Roman"/>
        </w:rPr>
        <w:t xml:space="preserve"> 6-68/67.</w:t>
      </w:r>
    </w:p>
    <w:p w:rsidR="00F97F57" w:rsidRPr="0069172A" w:rsidRDefault="00F97F57" w:rsidP="002A4A16">
      <w:pPr>
        <w:ind w:firstLine="567"/>
        <w:rPr>
          <w:rFonts w:ascii="Times New Roman" w:hAnsi="Times New Roman" w:cs="Times New Roman"/>
        </w:rPr>
      </w:pPr>
      <w:r w:rsidRPr="0069172A">
        <w:rPr>
          <w:rFonts w:ascii="Times New Roman" w:hAnsi="Times New Roman" w:cs="Times New Roman"/>
        </w:rPr>
        <w:t xml:space="preserve">2. </w:t>
      </w:r>
      <w:r w:rsidR="002462EE" w:rsidRPr="0069172A">
        <w:rPr>
          <w:rFonts w:ascii="Times New Roman" w:hAnsi="Times New Roman" w:cs="Times New Roman"/>
        </w:rPr>
        <w:t>Общественные обсуждения или п</w:t>
      </w:r>
      <w:r w:rsidRPr="0069172A">
        <w:rPr>
          <w:rFonts w:ascii="Times New Roman" w:hAnsi="Times New Roman" w:cs="Times New Roman"/>
        </w:rPr>
        <w:t>убличные слушания - это обсуждение проектов муниципальных правовых актов с участием жителей муниципального образования город Орск.</w:t>
      </w:r>
    </w:p>
    <w:p w:rsidR="00F97F57" w:rsidRPr="0069172A" w:rsidRDefault="00F97F57" w:rsidP="002A4A16">
      <w:pPr>
        <w:ind w:firstLine="567"/>
        <w:rPr>
          <w:rFonts w:ascii="Times New Roman" w:hAnsi="Times New Roman" w:cs="Times New Roman"/>
        </w:rPr>
      </w:pPr>
      <w:bookmarkStart w:id="152" w:name="sub_1103"/>
      <w:r w:rsidRPr="0069172A">
        <w:rPr>
          <w:rFonts w:ascii="Times New Roman" w:hAnsi="Times New Roman" w:cs="Times New Roman"/>
        </w:rPr>
        <w:t xml:space="preserve">3. </w:t>
      </w:r>
      <w:r w:rsidR="002462EE" w:rsidRPr="0069172A">
        <w:rPr>
          <w:rFonts w:ascii="Times New Roman" w:hAnsi="Times New Roman" w:cs="Times New Roman"/>
        </w:rPr>
        <w:t>Общественные обсуждения или п</w:t>
      </w:r>
      <w:r w:rsidRPr="0069172A">
        <w:rPr>
          <w:rFonts w:ascii="Times New Roman" w:hAnsi="Times New Roman" w:cs="Times New Roman"/>
        </w:rPr>
        <w:t xml:space="preserve">убличные слушания проводятся по инициативе населения муниципального образования, </w:t>
      </w:r>
      <w:proofErr w:type="spellStart"/>
      <w:r w:rsidRPr="0069172A">
        <w:rPr>
          <w:rFonts w:ascii="Times New Roman" w:hAnsi="Times New Roman" w:cs="Times New Roman"/>
        </w:rPr>
        <w:t>Орского</w:t>
      </w:r>
      <w:proofErr w:type="spellEnd"/>
      <w:r w:rsidRPr="0069172A">
        <w:rPr>
          <w:rFonts w:ascii="Times New Roman" w:hAnsi="Times New Roman" w:cs="Times New Roman"/>
        </w:rPr>
        <w:t xml:space="preserve"> городского Совета депутатов, главы города Орска.</w:t>
      </w:r>
    </w:p>
    <w:p w:rsidR="00F97F57" w:rsidRPr="0069172A" w:rsidRDefault="00F97F57" w:rsidP="002A4A16">
      <w:pPr>
        <w:ind w:firstLine="567"/>
        <w:rPr>
          <w:rFonts w:ascii="Times New Roman" w:hAnsi="Times New Roman" w:cs="Times New Roman"/>
        </w:rPr>
      </w:pPr>
      <w:bookmarkStart w:id="153" w:name="sub_1104"/>
      <w:bookmarkEnd w:id="152"/>
      <w:r w:rsidRPr="0069172A">
        <w:rPr>
          <w:rFonts w:ascii="Times New Roman" w:hAnsi="Times New Roman" w:cs="Times New Roman"/>
        </w:rPr>
        <w:t xml:space="preserve">4. </w:t>
      </w:r>
      <w:r w:rsidR="002462EE" w:rsidRPr="0069172A">
        <w:rPr>
          <w:rFonts w:ascii="Times New Roman" w:hAnsi="Times New Roman" w:cs="Times New Roman"/>
        </w:rPr>
        <w:t>Общественные обсуждения или п</w:t>
      </w:r>
      <w:r w:rsidRPr="0069172A">
        <w:rPr>
          <w:rFonts w:ascii="Times New Roman" w:hAnsi="Times New Roman" w:cs="Times New Roman"/>
        </w:rPr>
        <w:t>убличные слушания, проводимые по инициативе населения или городского Совета депутатов, назначаются городским Советом депутатов, а также по инициативе главы города Орска - главой города Орска.</w:t>
      </w:r>
    </w:p>
    <w:bookmarkEnd w:id="151"/>
    <w:bookmarkEnd w:id="153"/>
    <w:p w:rsidR="00474D3C" w:rsidRPr="0069172A" w:rsidRDefault="00474D3C" w:rsidP="002A4A16">
      <w:pPr>
        <w:rPr>
          <w:rFonts w:ascii="Times New Roman" w:hAnsi="Times New Roman" w:cs="Times New Roman"/>
        </w:rPr>
      </w:pPr>
    </w:p>
    <w:p w:rsidR="00474D3C" w:rsidRPr="0069172A" w:rsidRDefault="00D20CB6" w:rsidP="002A4A16">
      <w:pPr>
        <w:pStyle w:val="3"/>
        <w:keepNext w:val="0"/>
        <w:keepLines w:val="0"/>
        <w:rPr>
          <w:rStyle w:val="a3"/>
          <w:rFonts w:ascii="Times New Roman" w:hAnsi="Times New Roman" w:cs="Times New Roman"/>
          <w:bCs/>
          <w:color w:val="auto"/>
        </w:rPr>
      </w:pPr>
      <w:bookmarkStart w:id="154" w:name="_Toc69145322"/>
      <w:bookmarkStart w:id="155" w:name="sub_24"/>
      <w:r w:rsidRPr="0069172A">
        <w:rPr>
          <w:rStyle w:val="a3"/>
          <w:rFonts w:ascii="Times New Roman" w:hAnsi="Times New Roman" w:cs="Times New Roman"/>
          <w:bCs/>
          <w:color w:val="auto"/>
        </w:rPr>
        <w:t xml:space="preserve">Статья </w:t>
      </w:r>
      <w:r w:rsidR="00B113F1" w:rsidRPr="0069172A">
        <w:rPr>
          <w:rStyle w:val="a3"/>
          <w:rFonts w:ascii="Times New Roman" w:hAnsi="Times New Roman" w:cs="Times New Roman"/>
          <w:bCs/>
          <w:color w:val="auto"/>
        </w:rPr>
        <w:t>24</w:t>
      </w:r>
      <w:r w:rsidRPr="0069172A">
        <w:rPr>
          <w:rStyle w:val="a3"/>
          <w:rFonts w:ascii="Times New Roman" w:hAnsi="Times New Roman" w:cs="Times New Roman"/>
          <w:bCs/>
          <w:color w:val="auto"/>
        </w:rPr>
        <w:t xml:space="preserve">. </w:t>
      </w:r>
      <w:r w:rsidR="00474D3C" w:rsidRPr="0069172A">
        <w:rPr>
          <w:rStyle w:val="a3"/>
          <w:rFonts w:ascii="Times New Roman" w:hAnsi="Times New Roman" w:cs="Times New Roman"/>
          <w:bCs/>
          <w:color w:val="auto"/>
        </w:rPr>
        <w:t xml:space="preserve">Темы и вопросы, выносимые на </w:t>
      </w:r>
      <w:r w:rsidR="002462EE" w:rsidRPr="0069172A">
        <w:rPr>
          <w:rStyle w:val="a3"/>
          <w:rFonts w:ascii="Times New Roman" w:hAnsi="Times New Roman" w:cs="Times New Roman"/>
          <w:bCs/>
          <w:color w:val="auto"/>
        </w:rPr>
        <w:t xml:space="preserve">общественные </w:t>
      </w:r>
      <w:r w:rsidR="00474D3C" w:rsidRPr="0069172A">
        <w:rPr>
          <w:rStyle w:val="a3"/>
          <w:rFonts w:ascii="Times New Roman" w:hAnsi="Times New Roman" w:cs="Times New Roman"/>
          <w:bCs/>
          <w:color w:val="auto"/>
        </w:rPr>
        <w:t>обсуждени</w:t>
      </w:r>
      <w:r w:rsidR="002462EE" w:rsidRPr="0069172A">
        <w:rPr>
          <w:rStyle w:val="a3"/>
          <w:rFonts w:ascii="Times New Roman" w:hAnsi="Times New Roman" w:cs="Times New Roman"/>
          <w:bCs/>
          <w:color w:val="auto"/>
        </w:rPr>
        <w:t>я или</w:t>
      </w:r>
      <w:r w:rsidR="00474D3C" w:rsidRPr="0069172A">
        <w:rPr>
          <w:rStyle w:val="a3"/>
          <w:rFonts w:ascii="Times New Roman" w:hAnsi="Times New Roman" w:cs="Times New Roman"/>
          <w:bCs/>
          <w:color w:val="auto"/>
        </w:rPr>
        <w:t xml:space="preserve"> публичны</w:t>
      </w:r>
      <w:r w:rsidR="002462EE" w:rsidRPr="0069172A">
        <w:rPr>
          <w:rStyle w:val="a3"/>
          <w:rFonts w:ascii="Times New Roman" w:hAnsi="Times New Roman" w:cs="Times New Roman"/>
          <w:bCs/>
          <w:color w:val="auto"/>
        </w:rPr>
        <w:t xml:space="preserve">е </w:t>
      </w:r>
      <w:r w:rsidR="00474D3C" w:rsidRPr="0069172A">
        <w:rPr>
          <w:rStyle w:val="a3"/>
          <w:rFonts w:ascii="Times New Roman" w:hAnsi="Times New Roman" w:cs="Times New Roman"/>
          <w:bCs/>
          <w:color w:val="auto"/>
        </w:rPr>
        <w:t>слушани</w:t>
      </w:r>
      <w:r w:rsidR="002462EE" w:rsidRPr="0069172A">
        <w:rPr>
          <w:rStyle w:val="a3"/>
          <w:rFonts w:ascii="Times New Roman" w:hAnsi="Times New Roman" w:cs="Times New Roman"/>
          <w:bCs/>
          <w:color w:val="auto"/>
        </w:rPr>
        <w:t>я</w:t>
      </w:r>
      <w:bookmarkEnd w:id="154"/>
    </w:p>
    <w:p w:rsidR="00EA3D5D" w:rsidRPr="0069172A" w:rsidRDefault="00EA3D5D" w:rsidP="002A4A16">
      <w:pPr>
        <w:rPr>
          <w:rFonts w:ascii="Times New Roman" w:hAnsi="Times New Roman" w:cs="Times New Roman"/>
        </w:rPr>
      </w:pPr>
    </w:p>
    <w:p w:rsidR="00474D3C" w:rsidRPr="0069172A" w:rsidRDefault="00474D3C" w:rsidP="002A4A16">
      <w:pPr>
        <w:rPr>
          <w:rFonts w:ascii="Times New Roman" w:hAnsi="Times New Roman" w:cs="Times New Roman"/>
        </w:rPr>
      </w:pPr>
      <w:bookmarkStart w:id="156" w:name="sub_241"/>
      <w:bookmarkEnd w:id="155"/>
      <w:r w:rsidRPr="0069172A">
        <w:rPr>
          <w:rFonts w:ascii="Times New Roman" w:hAnsi="Times New Roman" w:cs="Times New Roman"/>
        </w:rPr>
        <w:t xml:space="preserve">1. </w:t>
      </w:r>
      <w:r w:rsidR="00453664" w:rsidRPr="0069172A">
        <w:rPr>
          <w:rFonts w:ascii="Times New Roman" w:hAnsi="Times New Roman" w:cs="Times New Roman"/>
        </w:rPr>
        <w:t>На о</w:t>
      </w:r>
      <w:r w:rsidR="002462EE" w:rsidRPr="0069172A">
        <w:rPr>
          <w:rFonts w:ascii="Times New Roman" w:hAnsi="Times New Roman" w:cs="Times New Roman"/>
        </w:rPr>
        <w:t>бщественные обсуждения или п</w:t>
      </w:r>
      <w:r w:rsidRPr="0069172A">
        <w:rPr>
          <w:rFonts w:ascii="Times New Roman" w:hAnsi="Times New Roman" w:cs="Times New Roman"/>
        </w:rPr>
        <w:t>убличные слушания по вопросам землепользования и застройки в обязательном порядке выносятся:</w:t>
      </w:r>
    </w:p>
    <w:bookmarkEnd w:id="156"/>
    <w:p w:rsidR="00474D3C" w:rsidRPr="0069172A" w:rsidRDefault="00474D3C" w:rsidP="002A4A16">
      <w:pPr>
        <w:rPr>
          <w:rFonts w:ascii="Times New Roman" w:hAnsi="Times New Roman" w:cs="Times New Roman"/>
        </w:rPr>
      </w:pPr>
      <w:r w:rsidRPr="0069172A">
        <w:rPr>
          <w:rFonts w:ascii="Times New Roman" w:hAnsi="Times New Roman" w:cs="Times New Roman"/>
        </w:rPr>
        <w:t>- проект Правил землепользования и застройки муниципального образования городского округа города Орск, в том числе внесение изменений и дополнений в Правила;</w:t>
      </w:r>
    </w:p>
    <w:p w:rsidR="00474D3C" w:rsidRPr="0069172A" w:rsidRDefault="00474D3C" w:rsidP="002A4A16">
      <w:pPr>
        <w:rPr>
          <w:rFonts w:ascii="Times New Roman" w:hAnsi="Times New Roman" w:cs="Times New Roman"/>
        </w:rPr>
      </w:pPr>
      <w:r w:rsidRPr="0069172A">
        <w:rPr>
          <w:rFonts w:ascii="Times New Roman" w:hAnsi="Times New Roman" w:cs="Times New Roman"/>
        </w:rPr>
        <w:t>- вопросы предоставления разрешения на условно разрешенный вид использования земельных участков и объектов капитального строительства на территории муниципального образования городского округа города Орск;</w:t>
      </w:r>
    </w:p>
    <w:p w:rsidR="00474D3C" w:rsidRPr="0069172A" w:rsidRDefault="00474D3C" w:rsidP="002A4A16">
      <w:pPr>
        <w:rPr>
          <w:rFonts w:ascii="Times New Roman" w:hAnsi="Times New Roman" w:cs="Times New Roman"/>
        </w:rPr>
      </w:pPr>
      <w:r w:rsidRPr="0069172A">
        <w:rPr>
          <w:rFonts w:ascii="Times New Roman" w:hAnsi="Times New Roman" w:cs="Times New Roman"/>
        </w:rPr>
        <w:t>- 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муниципального образования городского округа города Орск;</w:t>
      </w:r>
    </w:p>
    <w:p w:rsidR="00474D3C" w:rsidRPr="0069172A" w:rsidRDefault="00474D3C" w:rsidP="002A4A16">
      <w:pPr>
        <w:rPr>
          <w:rFonts w:ascii="Times New Roman" w:hAnsi="Times New Roman" w:cs="Times New Roman"/>
        </w:rPr>
      </w:pPr>
      <w:r w:rsidRPr="0069172A">
        <w:rPr>
          <w:rFonts w:ascii="Times New Roman" w:hAnsi="Times New Roman" w:cs="Times New Roman"/>
        </w:rPr>
        <w:t xml:space="preserve">- проекты планировки территорий и </w:t>
      </w:r>
      <w:r w:rsidR="009C5111" w:rsidRPr="0069172A">
        <w:rPr>
          <w:rFonts w:ascii="Times New Roman" w:hAnsi="Times New Roman" w:cs="Times New Roman"/>
        </w:rPr>
        <w:t xml:space="preserve">(или) </w:t>
      </w:r>
      <w:r w:rsidRPr="0069172A">
        <w:rPr>
          <w:rFonts w:ascii="Times New Roman" w:hAnsi="Times New Roman" w:cs="Times New Roman"/>
        </w:rPr>
        <w:t>проекты межевания территорий, в том числе внесение в них изменений и дополнений.</w:t>
      </w:r>
    </w:p>
    <w:p w:rsidR="00474D3C" w:rsidRPr="0069172A" w:rsidRDefault="00474D3C" w:rsidP="002A4A16">
      <w:pPr>
        <w:rPr>
          <w:rFonts w:ascii="Times New Roman" w:hAnsi="Times New Roman" w:cs="Times New Roman"/>
        </w:rPr>
      </w:pPr>
      <w:bookmarkStart w:id="157" w:name="sub_242"/>
      <w:r w:rsidRPr="0069172A">
        <w:rPr>
          <w:rFonts w:ascii="Times New Roman" w:hAnsi="Times New Roman" w:cs="Times New Roman"/>
        </w:rPr>
        <w:t xml:space="preserve">2. Вопросами, выносимыми на </w:t>
      </w:r>
      <w:r w:rsidR="002462EE" w:rsidRPr="0069172A">
        <w:rPr>
          <w:rFonts w:ascii="Times New Roman" w:hAnsi="Times New Roman" w:cs="Times New Roman"/>
        </w:rPr>
        <w:t xml:space="preserve">общественные </w:t>
      </w:r>
      <w:r w:rsidRPr="0069172A">
        <w:rPr>
          <w:rFonts w:ascii="Times New Roman" w:hAnsi="Times New Roman" w:cs="Times New Roman"/>
        </w:rPr>
        <w:t>обсуждени</w:t>
      </w:r>
      <w:r w:rsidR="002462EE" w:rsidRPr="0069172A">
        <w:rPr>
          <w:rFonts w:ascii="Times New Roman" w:hAnsi="Times New Roman" w:cs="Times New Roman"/>
        </w:rPr>
        <w:t>я или</w:t>
      </w:r>
      <w:r w:rsidRPr="0069172A">
        <w:rPr>
          <w:rFonts w:ascii="Times New Roman" w:hAnsi="Times New Roman" w:cs="Times New Roman"/>
        </w:rPr>
        <w:t xml:space="preserve"> публичны</w:t>
      </w:r>
      <w:r w:rsidR="002462EE" w:rsidRPr="0069172A">
        <w:rPr>
          <w:rFonts w:ascii="Times New Roman" w:hAnsi="Times New Roman" w:cs="Times New Roman"/>
        </w:rPr>
        <w:t>е слушания</w:t>
      </w:r>
      <w:r w:rsidRPr="0069172A">
        <w:rPr>
          <w:rFonts w:ascii="Times New Roman" w:hAnsi="Times New Roman" w:cs="Times New Roman"/>
        </w:rPr>
        <w:t>, являются предложения, внесенные в Комиссию по землепользованию и застройке.</w:t>
      </w:r>
    </w:p>
    <w:p w:rsidR="00474D3C" w:rsidRPr="0069172A" w:rsidRDefault="00474D3C" w:rsidP="002A4A16">
      <w:pPr>
        <w:rPr>
          <w:rFonts w:ascii="Times New Roman" w:hAnsi="Times New Roman" w:cs="Times New Roman"/>
        </w:rPr>
      </w:pPr>
      <w:bookmarkStart w:id="158" w:name="sub_243"/>
      <w:bookmarkEnd w:id="157"/>
      <w:r w:rsidRPr="0069172A">
        <w:rPr>
          <w:rFonts w:ascii="Times New Roman" w:hAnsi="Times New Roman" w:cs="Times New Roman"/>
        </w:rPr>
        <w:t xml:space="preserve">3.Темы публичных слушаний и вопросы, выносимые на </w:t>
      </w:r>
      <w:r w:rsidR="00453664" w:rsidRPr="0069172A">
        <w:rPr>
          <w:rFonts w:ascii="Times New Roman" w:hAnsi="Times New Roman" w:cs="Times New Roman"/>
        </w:rPr>
        <w:t xml:space="preserve">общественные </w:t>
      </w:r>
      <w:r w:rsidRPr="0069172A">
        <w:rPr>
          <w:rFonts w:ascii="Times New Roman" w:hAnsi="Times New Roman" w:cs="Times New Roman"/>
        </w:rPr>
        <w:t>обсуждени</w:t>
      </w:r>
      <w:r w:rsidR="00453664" w:rsidRPr="0069172A">
        <w:rPr>
          <w:rFonts w:ascii="Times New Roman" w:hAnsi="Times New Roman" w:cs="Times New Roman"/>
        </w:rPr>
        <w:t>я</w:t>
      </w:r>
      <w:r w:rsidRPr="0069172A">
        <w:rPr>
          <w:rFonts w:ascii="Times New Roman" w:hAnsi="Times New Roman" w:cs="Times New Roman"/>
        </w:rPr>
        <w:t xml:space="preserve">, отражаются в протоколах </w:t>
      </w:r>
      <w:r w:rsidR="00453664" w:rsidRPr="0069172A">
        <w:rPr>
          <w:rFonts w:ascii="Times New Roman" w:hAnsi="Times New Roman" w:cs="Times New Roman"/>
        </w:rPr>
        <w:t xml:space="preserve">общественных обсуждений или </w:t>
      </w:r>
      <w:r w:rsidRPr="0069172A">
        <w:rPr>
          <w:rFonts w:ascii="Times New Roman" w:hAnsi="Times New Roman" w:cs="Times New Roman"/>
        </w:rPr>
        <w:t xml:space="preserve">публичных слушаний и заключениях о результатах </w:t>
      </w:r>
      <w:r w:rsidR="00453664" w:rsidRPr="0069172A">
        <w:rPr>
          <w:rFonts w:ascii="Times New Roman" w:hAnsi="Times New Roman" w:cs="Times New Roman"/>
        </w:rPr>
        <w:t xml:space="preserve">обсуждений, </w:t>
      </w:r>
      <w:r w:rsidRPr="0069172A">
        <w:rPr>
          <w:rFonts w:ascii="Times New Roman" w:hAnsi="Times New Roman" w:cs="Times New Roman"/>
        </w:rPr>
        <w:t>слушаний.</w:t>
      </w:r>
    </w:p>
    <w:bookmarkEnd w:id="158"/>
    <w:p w:rsidR="00474D3C" w:rsidRPr="0069172A" w:rsidRDefault="00474D3C" w:rsidP="002A4A16">
      <w:pPr>
        <w:rPr>
          <w:rFonts w:ascii="Times New Roman" w:hAnsi="Times New Roman" w:cs="Times New Roman"/>
        </w:rPr>
      </w:pPr>
    </w:p>
    <w:p w:rsidR="00474D3C" w:rsidRPr="0069172A" w:rsidRDefault="00D20CB6" w:rsidP="002A4A16">
      <w:pPr>
        <w:pStyle w:val="3"/>
        <w:keepNext w:val="0"/>
        <w:keepLines w:val="0"/>
        <w:rPr>
          <w:rStyle w:val="a3"/>
          <w:rFonts w:ascii="Times New Roman" w:hAnsi="Times New Roman" w:cs="Times New Roman"/>
          <w:bCs/>
          <w:color w:val="auto"/>
        </w:rPr>
      </w:pPr>
      <w:bookmarkStart w:id="159" w:name="_Toc69145323"/>
      <w:bookmarkStart w:id="160" w:name="sub_26"/>
      <w:r w:rsidRPr="0069172A">
        <w:rPr>
          <w:rStyle w:val="a3"/>
          <w:rFonts w:ascii="Times New Roman" w:hAnsi="Times New Roman" w:cs="Times New Roman"/>
          <w:bCs/>
          <w:color w:val="auto"/>
        </w:rPr>
        <w:t>Статья</w:t>
      </w:r>
      <w:r w:rsidR="00B113F1" w:rsidRPr="0069172A">
        <w:rPr>
          <w:rStyle w:val="a3"/>
          <w:rFonts w:ascii="Times New Roman" w:hAnsi="Times New Roman" w:cs="Times New Roman"/>
          <w:bCs/>
          <w:color w:val="auto"/>
        </w:rPr>
        <w:t xml:space="preserve"> 25</w:t>
      </w:r>
      <w:r w:rsidRPr="0069172A">
        <w:rPr>
          <w:rStyle w:val="a3"/>
          <w:rFonts w:ascii="Times New Roman" w:hAnsi="Times New Roman" w:cs="Times New Roman"/>
          <w:bCs/>
          <w:color w:val="auto"/>
        </w:rPr>
        <w:t xml:space="preserve">. </w:t>
      </w:r>
      <w:r w:rsidR="00474D3C" w:rsidRPr="0069172A">
        <w:rPr>
          <w:rStyle w:val="a3"/>
          <w:rFonts w:ascii="Times New Roman" w:hAnsi="Times New Roman" w:cs="Times New Roman"/>
          <w:bCs/>
          <w:color w:val="auto"/>
        </w:rPr>
        <w:t xml:space="preserve">Участники </w:t>
      </w:r>
      <w:r w:rsidR="00B113F1" w:rsidRPr="0069172A">
        <w:rPr>
          <w:rStyle w:val="a3"/>
          <w:rFonts w:ascii="Times New Roman" w:hAnsi="Times New Roman" w:cs="Times New Roman"/>
          <w:bCs/>
          <w:color w:val="auto"/>
        </w:rPr>
        <w:t xml:space="preserve">общественных обсуждений или публичных слушаний </w:t>
      </w:r>
      <w:r w:rsidR="00474D3C" w:rsidRPr="0069172A">
        <w:rPr>
          <w:rStyle w:val="a3"/>
          <w:rFonts w:ascii="Times New Roman" w:hAnsi="Times New Roman" w:cs="Times New Roman"/>
          <w:bCs/>
          <w:color w:val="auto"/>
        </w:rPr>
        <w:t>по вопросам землепользования и застройки</w:t>
      </w:r>
      <w:bookmarkEnd w:id="159"/>
    </w:p>
    <w:p w:rsidR="00EA3D5D" w:rsidRPr="0069172A" w:rsidRDefault="00EA3D5D" w:rsidP="002A4A16">
      <w:pPr>
        <w:rPr>
          <w:rFonts w:ascii="Times New Roman" w:hAnsi="Times New Roman" w:cs="Times New Roman"/>
        </w:rPr>
      </w:pPr>
    </w:p>
    <w:bookmarkEnd w:id="160"/>
    <w:p w:rsidR="00B113F1" w:rsidRPr="0069172A" w:rsidRDefault="00B113F1" w:rsidP="002A4A16">
      <w:pPr>
        <w:ind w:firstLine="567"/>
        <w:rPr>
          <w:rFonts w:ascii="Times New Roman" w:hAnsi="Times New Roman" w:cs="Times New Roman"/>
        </w:rPr>
      </w:pPr>
      <w:r w:rsidRPr="0069172A">
        <w:rPr>
          <w:rFonts w:ascii="Times New Roman" w:hAnsi="Times New Roman" w:cs="Times New Roman"/>
        </w:rPr>
        <w:t xml:space="preserve">1. </w:t>
      </w:r>
      <w:proofErr w:type="gramStart"/>
      <w:r w:rsidRPr="0069172A">
        <w:rPr>
          <w:rFonts w:ascii="Times New Roman" w:hAnsi="Times New Roman" w:cs="Times New Roman"/>
        </w:rPr>
        <w:t>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9C5111" w:rsidRPr="0069172A" w:rsidRDefault="00B113F1" w:rsidP="002A4A16">
      <w:pPr>
        <w:ind w:firstLine="567"/>
        <w:rPr>
          <w:rFonts w:ascii="Times New Roman" w:hAnsi="Times New Roman" w:cs="Times New Roman"/>
        </w:rPr>
      </w:pPr>
      <w:r w:rsidRPr="0069172A">
        <w:rPr>
          <w:rFonts w:ascii="Times New Roman" w:hAnsi="Times New Roman" w:cs="Times New Roman"/>
        </w:rPr>
        <w:lastRenderedPageBreak/>
        <w:t xml:space="preserve">2. </w:t>
      </w:r>
      <w:proofErr w:type="gramStart"/>
      <w:r w:rsidR="009C5111" w:rsidRPr="0069172A">
        <w:rPr>
          <w:rStyle w:val="ae"/>
          <w:rFonts w:ascii="Times New Roman" w:hAnsi="Times New Roman" w:cs="Times New Roman"/>
        </w:rPr>
        <w:t>Участниками общественных обсуждений или публичных слушаний по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w:t>
      </w:r>
      <w:proofErr w:type="gramEnd"/>
      <w:r w:rsidR="009C5111" w:rsidRPr="0069172A">
        <w:rPr>
          <w:rStyle w:val="ae"/>
          <w:rFonts w:ascii="Times New Roman" w:hAnsi="Times New Roman" w:cs="Times New Roman"/>
        </w:rPr>
        <w:t xml:space="preserve"> частью указанных объектов капитального строительства.</w:t>
      </w:r>
    </w:p>
    <w:p w:rsidR="00B113F1" w:rsidRPr="0069172A" w:rsidRDefault="009C5111" w:rsidP="002A4A16">
      <w:pPr>
        <w:ind w:firstLine="567"/>
        <w:rPr>
          <w:rFonts w:ascii="Times New Roman" w:hAnsi="Times New Roman" w:cs="Times New Roman"/>
        </w:rPr>
      </w:pPr>
      <w:r w:rsidRPr="0069172A">
        <w:rPr>
          <w:rFonts w:ascii="Times New Roman" w:hAnsi="Times New Roman" w:cs="Times New Roman"/>
        </w:rPr>
        <w:t xml:space="preserve">3. </w:t>
      </w:r>
      <w:proofErr w:type="gramStart"/>
      <w:r w:rsidR="00B113F1" w:rsidRPr="0069172A">
        <w:rPr>
          <w:rFonts w:ascii="Times New Roman" w:hAnsi="Times New Roman" w:cs="Times New Roman"/>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00B113F1" w:rsidRPr="0069172A">
        <w:rPr>
          <w:rFonts w:ascii="Times New Roman" w:hAnsi="Times New Roman" w:cs="Times New Roman"/>
        </w:rPr>
        <w:t xml:space="preserve"> </w:t>
      </w:r>
      <w:proofErr w:type="gramStart"/>
      <w:r w:rsidR="00B113F1" w:rsidRPr="0069172A">
        <w:rPr>
          <w:rFonts w:ascii="Times New Roman" w:hAnsi="Times New Roman" w:cs="Times New Roman"/>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00B113F1" w:rsidRPr="0069172A">
        <w:rPr>
          <w:rFonts w:ascii="Times New Roman" w:hAnsi="Times New Roman" w:cs="Times New Roman"/>
        </w:rPr>
        <w:t xml:space="preserve"> проекты, а в случае, предусмотренном </w:t>
      </w:r>
      <w:hyperlink r:id="rId49" w:history="1">
        <w:r w:rsidR="00B113F1" w:rsidRPr="0069172A">
          <w:rPr>
            <w:rFonts w:ascii="Times New Roman" w:hAnsi="Times New Roman" w:cs="Times New Roman"/>
          </w:rPr>
          <w:t>частью 3 статьи 39</w:t>
        </w:r>
      </w:hyperlink>
      <w:r w:rsidR="00B113F1" w:rsidRPr="0069172A">
        <w:rPr>
          <w:rFonts w:ascii="Times New Roman" w:hAnsi="Times New Roman" w:cs="Times New Roman"/>
        </w:rPr>
        <w:t>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74D3C" w:rsidRPr="0069172A" w:rsidRDefault="00474D3C" w:rsidP="002A4A16">
      <w:pPr>
        <w:rPr>
          <w:rFonts w:ascii="Times New Roman" w:hAnsi="Times New Roman" w:cs="Times New Roman"/>
        </w:rPr>
      </w:pPr>
    </w:p>
    <w:p w:rsidR="00474D3C" w:rsidRPr="0069172A" w:rsidRDefault="00D20CB6" w:rsidP="002A4A16">
      <w:pPr>
        <w:pStyle w:val="3"/>
        <w:keepNext w:val="0"/>
        <w:keepLines w:val="0"/>
        <w:rPr>
          <w:rStyle w:val="a3"/>
          <w:rFonts w:ascii="Times New Roman" w:hAnsi="Times New Roman" w:cs="Times New Roman"/>
          <w:bCs/>
          <w:color w:val="auto"/>
        </w:rPr>
      </w:pPr>
      <w:bookmarkStart w:id="161" w:name="_Toc69145324"/>
      <w:bookmarkStart w:id="162" w:name="sub_30"/>
      <w:r w:rsidRPr="0069172A">
        <w:rPr>
          <w:rStyle w:val="a3"/>
          <w:rFonts w:ascii="Times New Roman" w:hAnsi="Times New Roman" w:cs="Times New Roman"/>
          <w:bCs/>
          <w:color w:val="auto"/>
        </w:rPr>
        <w:t>Статья 2</w:t>
      </w:r>
      <w:r w:rsidR="007A3C6A" w:rsidRPr="0069172A">
        <w:rPr>
          <w:rStyle w:val="a3"/>
          <w:rFonts w:ascii="Times New Roman" w:hAnsi="Times New Roman" w:cs="Times New Roman"/>
          <w:bCs/>
          <w:color w:val="auto"/>
        </w:rPr>
        <w:t>6</w:t>
      </w:r>
      <w:r w:rsidRPr="0069172A">
        <w:rPr>
          <w:rStyle w:val="a3"/>
          <w:rFonts w:ascii="Times New Roman" w:hAnsi="Times New Roman" w:cs="Times New Roman"/>
          <w:bCs/>
          <w:color w:val="auto"/>
        </w:rPr>
        <w:t>.</w:t>
      </w:r>
      <w:r w:rsidR="00E86BE3" w:rsidRPr="0069172A">
        <w:rPr>
          <w:rStyle w:val="a3"/>
          <w:rFonts w:ascii="Times New Roman" w:hAnsi="Times New Roman" w:cs="Times New Roman"/>
          <w:bCs/>
          <w:color w:val="auto"/>
        </w:rPr>
        <w:t xml:space="preserve"> </w:t>
      </w:r>
      <w:r w:rsidR="005A1BE6" w:rsidRPr="0069172A">
        <w:rPr>
          <w:rStyle w:val="a3"/>
          <w:rFonts w:ascii="Times New Roman" w:hAnsi="Times New Roman" w:cs="Times New Roman"/>
          <w:bCs/>
          <w:color w:val="auto"/>
        </w:rPr>
        <w:t>Процедура проведения общественных обсуждений</w:t>
      </w:r>
      <w:bookmarkEnd w:id="161"/>
    </w:p>
    <w:p w:rsidR="00EA3D5D" w:rsidRPr="0069172A" w:rsidRDefault="00EA3D5D" w:rsidP="002A4A16">
      <w:pPr>
        <w:rPr>
          <w:rFonts w:ascii="Times New Roman" w:hAnsi="Times New Roman" w:cs="Times New Roman"/>
        </w:rPr>
      </w:pPr>
    </w:p>
    <w:bookmarkEnd w:id="162"/>
    <w:p w:rsidR="005A1BE6" w:rsidRPr="0069172A" w:rsidRDefault="005A1BE6" w:rsidP="002A4A16">
      <w:pPr>
        <w:ind w:firstLine="567"/>
        <w:rPr>
          <w:rFonts w:ascii="Times New Roman" w:hAnsi="Times New Roman" w:cs="Times New Roman"/>
        </w:rPr>
      </w:pPr>
      <w:r w:rsidRPr="0069172A">
        <w:rPr>
          <w:rFonts w:ascii="Times New Roman" w:hAnsi="Times New Roman" w:cs="Times New Roman"/>
        </w:rPr>
        <w:t>Процедура проведения общественных обсуждений состоит из следующих этапов:</w:t>
      </w:r>
    </w:p>
    <w:p w:rsidR="005A1BE6" w:rsidRPr="0069172A" w:rsidRDefault="005A1BE6" w:rsidP="002A4A16">
      <w:pPr>
        <w:ind w:firstLine="567"/>
        <w:rPr>
          <w:rFonts w:ascii="Times New Roman" w:hAnsi="Times New Roman" w:cs="Times New Roman"/>
        </w:rPr>
      </w:pPr>
      <w:bookmarkStart w:id="163" w:name="sub_1731"/>
      <w:r w:rsidRPr="0069172A">
        <w:rPr>
          <w:rFonts w:ascii="Times New Roman" w:hAnsi="Times New Roman" w:cs="Times New Roman"/>
        </w:rPr>
        <w:t>1) оповещение о начале общественных обсуждений;</w:t>
      </w:r>
    </w:p>
    <w:p w:rsidR="005A1BE6" w:rsidRPr="0069172A" w:rsidRDefault="005A1BE6" w:rsidP="002A4A16">
      <w:pPr>
        <w:ind w:firstLine="567"/>
        <w:rPr>
          <w:rFonts w:ascii="Times New Roman" w:hAnsi="Times New Roman" w:cs="Times New Roman"/>
        </w:rPr>
      </w:pPr>
      <w:bookmarkStart w:id="164" w:name="sub_1732"/>
      <w:bookmarkEnd w:id="163"/>
      <w:proofErr w:type="gramStart"/>
      <w:r w:rsidRPr="0069172A">
        <w:rPr>
          <w:rFonts w:ascii="Times New Roman" w:hAnsi="Times New Roman" w:cs="Times New Roman"/>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города Орска в информационно-телекоммуникационной сети </w:t>
      </w:r>
      <w:r w:rsidR="00246F1F" w:rsidRPr="0069172A">
        <w:rPr>
          <w:rFonts w:ascii="Times New Roman" w:hAnsi="Times New Roman" w:cs="Times New Roman"/>
        </w:rPr>
        <w:t>«</w:t>
      </w:r>
      <w:r w:rsidRPr="0069172A">
        <w:rPr>
          <w:rFonts w:ascii="Times New Roman" w:hAnsi="Times New Roman" w:cs="Times New Roman"/>
        </w:rPr>
        <w:t>Интернет</w:t>
      </w:r>
      <w:r w:rsidR="00246F1F" w:rsidRPr="0069172A">
        <w:rPr>
          <w:rFonts w:ascii="Times New Roman" w:hAnsi="Times New Roman" w:cs="Times New Roman"/>
        </w:rPr>
        <w:t>»</w:t>
      </w:r>
      <w:r w:rsidRPr="0069172A">
        <w:rPr>
          <w:rFonts w:ascii="Times New Roman" w:hAnsi="Times New Roman" w:cs="Times New Roman"/>
        </w:rPr>
        <w:t xml:space="preserve">: http://orsk-adm.ru, на официальном сайте уполномоченного отраслевого органа администрации города Орска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246F1F" w:rsidRPr="0069172A">
        <w:rPr>
          <w:rFonts w:ascii="Times New Roman" w:hAnsi="Times New Roman" w:cs="Times New Roman"/>
        </w:rPr>
        <w:t>«</w:t>
      </w:r>
      <w:r w:rsidRPr="0069172A">
        <w:rPr>
          <w:rFonts w:ascii="Times New Roman" w:hAnsi="Times New Roman" w:cs="Times New Roman"/>
        </w:rPr>
        <w:t>Интернет</w:t>
      </w:r>
      <w:r w:rsidR="00246F1F" w:rsidRPr="0069172A">
        <w:rPr>
          <w:rFonts w:ascii="Times New Roman" w:hAnsi="Times New Roman" w:cs="Times New Roman"/>
        </w:rPr>
        <w:t>»</w:t>
      </w:r>
      <w:r w:rsidRPr="0069172A">
        <w:rPr>
          <w:rFonts w:ascii="Times New Roman" w:hAnsi="Times New Roman" w:cs="Times New Roman"/>
        </w:rPr>
        <w:t xml:space="preserve"> (далее также - сеть </w:t>
      </w:r>
      <w:r w:rsidR="00246F1F" w:rsidRPr="0069172A">
        <w:rPr>
          <w:rFonts w:ascii="Times New Roman" w:hAnsi="Times New Roman" w:cs="Times New Roman"/>
        </w:rPr>
        <w:t>«</w:t>
      </w:r>
      <w:r w:rsidRPr="0069172A">
        <w:rPr>
          <w:rFonts w:ascii="Times New Roman" w:hAnsi="Times New Roman" w:cs="Times New Roman"/>
        </w:rPr>
        <w:t>Интернет</w:t>
      </w:r>
      <w:r w:rsidR="00246F1F" w:rsidRPr="0069172A">
        <w:rPr>
          <w:rFonts w:ascii="Times New Roman" w:hAnsi="Times New Roman" w:cs="Times New Roman"/>
        </w:rPr>
        <w:t>»</w:t>
      </w:r>
      <w:r w:rsidRPr="0069172A">
        <w:rPr>
          <w:rFonts w:ascii="Times New Roman" w:hAnsi="Times New Roman" w:cs="Times New Roman"/>
        </w:rPr>
        <w:t>), либо</w:t>
      </w:r>
      <w:proofErr w:type="gramEnd"/>
      <w:r w:rsidRPr="0069172A">
        <w:rPr>
          <w:rFonts w:ascii="Times New Roman" w:hAnsi="Times New Roman" w:cs="Times New Roman"/>
        </w:rPr>
        <w:t xml:space="preserve"> на региональном портале государственных и муниципальных услуг (далее в настоящем положении - информационные системы) и открытие экспозиции или экспозиций такого проекта;</w:t>
      </w:r>
    </w:p>
    <w:p w:rsidR="005A1BE6" w:rsidRPr="0069172A" w:rsidRDefault="005A1BE6" w:rsidP="002A4A16">
      <w:pPr>
        <w:ind w:firstLine="567"/>
        <w:rPr>
          <w:rFonts w:ascii="Times New Roman" w:hAnsi="Times New Roman" w:cs="Times New Roman"/>
        </w:rPr>
      </w:pPr>
      <w:bookmarkStart w:id="165" w:name="sub_1733"/>
      <w:bookmarkEnd w:id="164"/>
      <w:r w:rsidRPr="0069172A">
        <w:rPr>
          <w:rFonts w:ascii="Times New Roman" w:hAnsi="Times New Roman" w:cs="Times New Roman"/>
        </w:rPr>
        <w:t>3) проведение экспозиции или экспозиций проекта, подлежащего рассмотрению на общественных обсуждениях;</w:t>
      </w:r>
    </w:p>
    <w:p w:rsidR="005A1BE6" w:rsidRPr="0069172A" w:rsidRDefault="005A1BE6" w:rsidP="002A4A16">
      <w:pPr>
        <w:ind w:firstLine="567"/>
        <w:rPr>
          <w:rFonts w:ascii="Times New Roman" w:hAnsi="Times New Roman" w:cs="Times New Roman"/>
        </w:rPr>
      </w:pPr>
      <w:bookmarkStart w:id="166" w:name="sub_1734"/>
      <w:bookmarkEnd w:id="165"/>
      <w:r w:rsidRPr="0069172A">
        <w:rPr>
          <w:rFonts w:ascii="Times New Roman" w:hAnsi="Times New Roman" w:cs="Times New Roman"/>
        </w:rPr>
        <w:t>4) подготовка и оформление протокола общественных обсуждений;</w:t>
      </w:r>
    </w:p>
    <w:p w:rsidR="005A1BE6" w:rsidRPr="0069172A" w:rsidRDefault="005A1BE6" w:rsidP="002A4A16">
      <w:pPr>
        <w:ind w:firstLine="567"/>
        <w:rPr>
          <w:rFonts w:ascii="Times New Roman" w:hAnsi="Times New Roman" w:cs="Times New Roman"/>
        </w:rPr>
      </w:pPr>
      <w:bookmarkStart w:id="167" w:name="sub_1735"/>
      <w:bookmarkEnd w:id="166"/>
      <w:r w:rsidRPr="0069172A">
        <w:rPr>
          <w:rFonts w:ascii="Times New Roman" w:hAnsi="Times New Roman" w:cs="Times New Roman"/>
        </w:rPr>
        <w:t>5) подготовка и опубликование заключения о результатах общественных обсуждений.</w:t>
      </w:r>
    </w:p>
    <w:bookmarkEnd w:id="167"/>
    <w:p w:rsidR="00474D3C" w:rsidRPr="0069172A" w:rsidRDefault="00474D3C" w:rsidP="002A4A16">
      <w:pPr>
        <w:rPr>
          <w:rFonts w:ascii="Times New Roman" w:hAnsi="Times New Roman" w:cs="Times New Roman"/>
        </w:rPr>
      </w:pPr>
    </w:p>
    <w:p w:rsidR="00474D3C" w:rsidRPr="0069172A" w:rsidRDefault="00A5614E" w:rsidP="002A4A16">
      <w:pPr>
        <w:pStyle w:val="3"/>
        <w:keepNext w:val="0"/>
        <w:keepLines w:val="0"/>
        <w:rPr>
          <w:rStyle w:val="a3"/>
          <w:rFonts w:ascii="Times New Roman" w:hAnsi="Times New Roman" w:cs="Times New Roman"/>
          <w:bCs/>
          <w:color w:val="auto"/>
        </w:rPr>
      </w:pPr>
      <w:bookmarkStart w:id="168" w:name="_Toc69145325"/>
      <w:bookmarkStart w:id="169" w:name="sub_31"/>
      <w:r w:rsidRPr="0069172A">
        <w:rPr>
          <w:rStyle w:val="a3"/>
          <w:rFonts w:ascii="Times New Roman" w:hAnsi="Times New Roman" w:cs="Times New Roman"/>
          <w:bCs/>
          <w:color w:val="auto"/>
        </w:rPr>
        <w:t>Статья 2</w:t>
      </w:r>
      <w:r w:rsidR="007A3C6A" w:rsidRPr="0069172A">
        <w:rPr>
          <w:rStyle w:val="a3"/>
          <w:rFonts w:ascii="Times New Roman" w:hAnsi="Times New Roman" w:cs="Times New Roman"/>
          <w:bCs/>
          <w:color w:val="auto"/>
        </w:rPr>
        <w:t>7</w:t>
      </w:r>
      <w:r w:rsidR="00D65C6D" w:rsidRPr="0069172A">
        <w:rPr>
          <w:rStyle w:val="a3"/>
          <w:rFonts w:ascii="Times New Roman" w:hAnsi="Times New Roman" w:cs="Times New Roman"/>
          <w:bCs/>
          <w:color w:val="auto"/>
        </w:rPr>
        <w:t>.</w:t>
      </w:r>
      <w:r w:rsidR="00E86BE3" w:rsidRPr="0069172A">
        <w:rPr>
          <w:rStyle w:val="a3"/>
          <w:rFonts w:ascii="Times New Roman" w:hAnsi="Times New Roman" w:cs="Times New Roman"/>
          <w:bCs/>
          <w:color w:val="auto"/>
        </w:rPr>
        <w:t xml:space="preserve"> </w:t>
      </w:r>
      <w:r w:rsidR="005A1BE6" w:rsidRPr="0069172A">
        <w:rPr>
          <w:rStyle w:val="a3"/>
          <w:rFonts w:ascii="Times New Roman" w:hAnsi="Times New Roman" w:cs="Times New Roman"/>
          <w:bCs/>
          <w:color w:val="auto"/>
        </w:rPr>
        <w:t>Процедура проведения публичных слушаний</w:t>
      </w:r>
      <w:bookmarkEnd w:id="168"/>
    </w:p>
    <w:p w:rsidR="00D65C6D" w:rsidRPr="0069172A" w:rsidRDefault="00D65C6D" w:rsidP="002A4A16">
      <w:pPr>
        <w:rPr>
          <w:rFonts w:ascii="Times New Roman" w:hAnsi="Times New Roman" w:cs="Times New Roman"/>
        </w:rPr>
      </w:pPr>
    </w:p>
    <w:bookmarkEnd w:id="169"/>
    <w:p w:rsidR="005A1BE6" w:rsidRPr="0069172A" w:rsidRDefault="005A1BE6" w:rsidP="002A4A16">
      <w:pPr>
        <w:ind w:firstLine="567"/>
        <w:rPr>
          <w:rFonts w:ascii="Times New Roman" w:hAnsi="Times New Roman" w:cs="Times New Roman"/>
        </w:rPr>
      </w:pPr>
      <w:r w:rsidRPr="0069172A">
        <w:rPr>
          <w:rFonts w:ascii="Times New Roman" w:hAnsi="Times New Roman" w:cs="Times New Roman"/>
        </w:rPr>
        <w:t>Процедура проведения публичных слушаний состоит из следующих этапов:</w:t>
      </w:r>
    </w:p>
    <w:p w:rsidR="005A1BE6" w:rsidRPr="0069172A" w:rsidRDefault="005A1BE6" w:rsidP="002A4A16">
      <w:pPr>
        <w:ind w:firstLine="567"/>
        <w:rPr>
          <w:rFonts w:ascii="Times New Roman" w:hAnsi="Times New Roman" w:cs="Times New Roman"/>
        </w:rPr>
      </w:pPr>
      <w:bookmarkStart w:id="170" w:name="sub_1741"/>
      <w:r w:rsidRPr="0069172A">
        <w:rPr>
          <w:rFonts w:ascii="Times New Roman" w:hAnsi="Times New Roman" w:cs="Times New Roman"/>
        </w:rPr>
        <w:t>1) оповещение о начале публичных слушаний;</w:t>
      </w:r>
    </w:p>
    <w:p w:rsidR="005A1BE6" w:rsidRPr="0069172A" w:rsidRDefault="005A1BE6" w:rsidP="002A4A16">
      <w:pPr>
        <w:ind w:firstLine="567"/>
        <w:rPr>
          <w:rFonts w:ascii="Times New Roman" w:hAnsi="Times New Roman" w:cs="Times New Roman"/>
        </w:rPr>
      </w:pPr>
      <w:bookmarkStart w:id="171" w:name="sub_1742"/>
      <w:bookmarkEnd w:id="170"/>
      <w:r w:rsidRPr="0069172A">
        <w:rPr>
          <w:rFonts w:ascii="Times New Roman" w:hAnsi="Times New Roman" w:cs="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A1BE6" w:rsidRPr="0069172A" w:rsidRDefault="005A1BE6" w:rsidP="002A4A16">
      <w:pPr>
        <w:ind w:firstLine="567"/>
        <w:rPr>
          <w:rFonts w:ascii="Times New Roman" w:hAnsi="Times New Roman" w:cs="Times New Roman"/>
        </w:rPr>
      </w:pPr>
      <w:bookmarkStart w:id="172" w:name="sub_1743"/>
      <w:bookmarkEnd w:id="171"/>
      <w:r w:rsidRPr="0069172A">
        <w:rPr>
          <w:rFonts w:ascii="Times New Roman" w:hAnsi="Times New Roman" w:cs="Times New Roman"/>
        </w:rPr>
        <w:t>3) проведение экспозиции или экспозиций проекта, подлежащего рассмотрению на публичных слушаниях;</w:t>
      </w:r>
    </w:p>
    <w:p w:rsidR="005A1BE6" w:rsidRPr="0069172A" w:rsidRDefault="005A1BE6" w:rsidP="002A4A16">
      <w:pPr>
        <w:ind w:firstLine="567"/>
        <w:rPr>
          <w:rFonts w:ascii="Times New Roman" w:hAnsi="Times New Roman" w:cs="Times New Roman"/>
        </w:rPr>
      </w:pPr>
      <w:bookmarkStart w:id="173" w:name="sub_1744"/>
      <w:bookmarkEnd w:id="172"/>
      <w:r w:rsidRPr="0069172A">
        <w:rPr>
          <w:rFonts w:ascii="Times New Roman" w:hAnsi="Times New Roman" w:cs="Times New Roman"/>
        </w:rPr>
        <w:lastRenderedPageBreak/>
        <w:t>4) проведение собрания или собраний участников публичных слушаний;</w:t>
      </w:r>
    </w:p>
    <w:p w:rsidR="005A1BE6" w:rsidRPr="0069172A" w:rsidRDefault="005A1BE6" w:rsidP="002A4A16">
      <w:pPr>
        <w:ind w:firstLine="567"/>
        <w:rPr>
          <w:rFonts w:ascii="Times New Roman" w:hAnsi="Times New Roman" w:cs="Times New Roman"/>
        </w:rPr>
      </w:pPr>
      <w:bookmarkStart w:id="174" w:name="sub_1745"/>
      <w:bookmarkEnd w:id="173"/>
      <w:r w:rsidRPr="0069172A">
        <w:rPr>
          <w:rFonts w:ascii="Times New Roman" w:hAnsi="Times New Roman" w:cs="Times New Roman"/>
        </w:rPr>
        <w:t>5) подготовка и оформление протокола публичных слушаний;</w:t>
      </w:r>
    </w:p>
    <w:p w:rsidR="005A1BE6" w:rsidRPr="0069172A" w:rsidRDefault="005A1BE6" w:rsidP="002A4A16">
      <w:pPr>
        <w:ind w:firstLine="567"/>
        <w:rPr>
          <w:rFonts w:ascii="Times New Roman" w:hAnsi="Times New Roman" w:cs="Times New Roman"/>
        </w:rPr>
      </w:pPr>
      <w:bookmarkStart w:id="175" w:name="sub_1746"/>
      <w:bookmarkEnd w:id="174"/>
      <w:r w:rsidRPr="0069172A">
        <w:rPr>
          <w:rFonts w:ascii="Times New Roman" w:hAnsi="Times New Roman" w:cs="Times New Roman"/>
        </w:rPr>
        <w:t>6) подготовка и опубликование заключения о результатах публичных слушаний.</w:t>
      </w:r>
    </w:p>
    <w:p w:rsidR="005A1BE6" w:rsidRPr="0069172A" w:rsidRDefault="005A1BE6" w:rsidP="002A4A16">
      <w:pPr>
        <w:ind w:firstLine="567"/>
        <w:rPr>
          <w:rFonts w:ascii="Times New Roman" w:hAnsi="Times New Roman" w:cs="Times New Roman"/>
        </w:rPr>
      </w:pPr>
    </w:p>
    <w:p w:rsidR="005A1BE6" w:rsidRPr="0069172A" w:rsidRDefault="005A1BE6" w:rsidP="002A4A16">
      <w:pPr>
        <w:pStyle w:val="3"/>
        <w:keepNext w:val="0"/>
        <w:keepLines w:val="0"/>
        <w:rPr>
          <w:rStyle w:val="a3"/>
          <w:rFonts w:ascii="Times New Roman" w:hAnsi="Times New Roman" w:cs="Times New Roman"/>
          <w:bCs/>
          <w:color w:val="auto"/>
        </w:rPr>
      </w:pPr>
      <w:bookmarkStart w:id="176" w:name="_Toc69145326"/>
      <w:r w:rsidRPr="0069172A">
        <w:rPr>
          <w:rStyle w:val="a3"/>
          <w:rFonts w:ascii="Times New Roman" w:hAnsi="Times New Roman" w:cs="Times New Roman"/>
          <w:bCs/>
          <w:color w:val="auto"/>
        </w:rPr>
        <w:t>Статья 2</w:t>
      </w:r>
      <w:r w:rsidR="007A3C6A" w:rsidRPr="0069172A">
        <w:rPr>
          <w:rStyle w:val="a3"/>
          <w:rFonts w:ascii="Times New Roman" w:hAnsi="Times New Roman" w:cs="Times New Roman"/>
          <w:bCs/>
          <w:color w:val="auto"/>
        </w:rPr>
        <w:t>8</w:t>
      </w:r>
      <w:r w:rsidRPr="0069172A">
        <w:rPr>
          <w:rStyle w:val="a3"/>
          <w:rFonts w:ascii="Times New Roman" w:hAnsi="Times New Roman" w:cs="Times New Roman"/>
          <w:bCs/>
          <w:color w:val="auto"/>
        </w:rPr>
        <w:t>. Оповещение о начале общественных обсуждений или публичных слушаний</w:t>
      </w:r>
      <w:bookmarkEnd w:id="176"/>
    </w:p>
    <w:p w:rsidR="00D65C6D" w:rsidRPr="0069172A" w:rsidRDefault="00D65C6D" w:rsidP="002A4A16">
      <w:pPr>
        <w:rPr>
          <w:rFonts w:ascii="Times New Roman" w:hAnsi="Times New Roman" w:cs="Times New Roman"/>
        </w:rPr>
      </w:pPr>
    </w:p>
    <w:p w:rsidR="005A1BE6" w:rsidRPr="0069172A" w:rsidRDefault="005A1BE6" w:rsidP="002A4A16">
      <w:pPr>
        <w:rPr>
          <w:rFonts w:ascii="Times New Roman" w:hAnsi="Times New Roman" w:cs="Times New Roman"/>
        </w:rPr>
      </w:pPr>
      <w:r w:rsidRPr="0069172A">
        <w:rPr>
          <w:rFonts w:ascii="Times New Roman" w:hAnsi="Times New Roman" w:cs="Times New Roman"/>
        </w:rPr>
        <w:t>1. В оповещении о начале общественных обсуждений или публичных слушаний включается:</w:t>
      </w:r>
    </w:p>
    <w:p w:rsidR="005A1BE6" w:rsidRPr="0069172A" w:rsidRDefault="005A1BE6" w:rsidP="002A4A16">
      <w:pPr>
        <w:rPr>
          <w:rFonts w:ascii="Times New Roman" w:hAnsi="Times New Roman" w:cs="Times New Roman"/>
        </w:rPr>
      </w:pPr>
      <w:bookmarkStart w:id="177" w:name="sub_1751"/>
      <w:r w:rsidRPr="0069172A">
        <w:rPr>
          <w:rFonts w:ascii="Times New Roman" w:hAnsi="Times New Roman" w:cs="Times New Roman"/>
        </w:rPr>
        <w:t>1)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A1BE6" w:rsidRPr="0069172A" w:rsidRDefault="005A1BE6" w:rsidP="002A4A16">
      <w:pPr>
        <w:ind w:firstLine="567"/>
        <w:rPr>
          <w:rFonts w:ascii="Times New Roman" w:hAnsi="Times New Roman" w:cs="Times New Roman"/>
        </w:rPr>
      </w:pPr>
      <w:bookmarkStart w:id="178" w:name="sub_1752"/>
      <w:bookmarkEnd w:id="177"/>
      <w:r w:rsidRPr="0069172A">
        <w:rPr>
          <w:rFonts w:ascii="Times New Roman" w:hAnsi="Times New Roman" w:cs="Times New Roman"/>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A1BE6" w:rsidRPr="0069172A" w:rsidRDefault="005A1BE6" w:rsidP="002A4A16">
      <w:pPr>
        <w:ind w:firstLine="567"/>
        <w:rPr>
          <w:rFonts w:ascii="Times New Roman" w:hAnsi="Times New Roman" w:cs="Times New Roman"/>
        </w:rPr>
      </w:pPr>
      <w:bookmarkStart w:id="179" w:name="sub_1753"/>
      <w:bookmarkEnd w:id="178"/>
      <w:r w:rsidRPr="0069172A">
        <w:rPr>
          <w:rFonts w:ascii="Times New Roman" w:hAnsi="Times New Roman" w:cs="Times New Roman"/>
        </w:rPr>
        <w:t>3)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A1BE6" w:rsidRPr="0069172A" w:rsidRDefault="005A1BE6" w:rsidP="002A4A16">
      <w:pPr>
        <w:ind w:firstLine="567"/>
        <w:rPr>
          <w:rFonts w:ascii="Times New Roman" w:hAnsi="Times New Roman" w:cs="Times New Roman"/>
        </w:rPr>
      </w:pPr>
      <w:bookmarkStart w:id="180" w:name="sub_1754"/>
      <w:bookmarkEnd w:id="179"/>
      <w:r w:rsidRPr="0069172A">
        <w:rPr>
          <w:rFonts w:ascii="Times New Roman" w:hAnsi="Times New Roman" w:cs="Times New Roman"/>
        </w:rPr>
        <w:t>4)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bookmarkEnd w:id="180"/>
    <w:p w:rsidR="005A1BE6" w:rsidRPr="0069172A" w:rsidRDefault="005A1BE6" w:rsidP="002A4A16">
      <w:pPr>
        <w:ind w:firstLine="567"/>
        <w:rPr>
          <w:rFonts w:ascii="Times New Roman" w:hAnsi="Times New Roman" w:cs="Times New Roman"/>
        </w:rPr>
      </w:pPr>
      <w:r w:rsidRPr="0069172A">
        <w:rPr>
          <w:rFonts w:ascii="Times New Roman" w:hAnsi="Times New Roman" w:cs="Times New Roman"/>
        </w:rPr>
        <w:t xml:space="preserve">2. </w:t>
      </w:r>
      <w:proofErr w:type="gramStart"/>
      <w:r w:rsidRPr="0069172A">
        <w:rPr>
          <w:rFonts w:ascii="Times New Roman" w:hAnsi="Times New Roman" w:cs="Times New Roman"/>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69172A">
        <w:rPr>
          <w:rFonts w:ascii="Times New Roman" w:hAnsi="Times New Roman" w:cs="Times New Roman"/>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A1BE6" w:rsidRPr="0069172A" w:rsidRDefault="005A1BE6" w:rsidP="002A4A16">
      <w:pPr>
        <w:ind w:firstLine="567"/>
        <w:rPr>
          <w:rFonts w:ascii="Times New Roman" w:hAnsi="Times New Roman" w:cs="Times New Roman"/>
        </w:rPr>
      </w:pPr>
      <w:r w:rsidRPr="0069172A">
        <w:rPr>
          <w:rFonts w:ascii="Times New Roman" w:hAnsi="Times New Roman" w:cs="Times New Roman"/>
        </w:rPr>
        <w:t>3. Оповещение о начале общественных обсуждений или публичных слушаний:</w:t>
      </w:r>
    </w:p>
    <w:p w:rsidR="005A1BE6" w:rsidRPr="0069172A" w:rsidRDefault="005A1BE6" w:rsidP="002A4A16">
      <w:pPr>
        <w:ind w:firstLine="567"/>
        <w:rPr>
          <w:rFonts w:ascii="Times New Roman" w:hAnsi="Times New Roman" w:cs="Times New Roman"/>
        </w:rPr>
      </w:pPr>
      <w:r w:rsidRPr="0069172A">
        <w:rPr>
          <w:rFonts w:ascii="Times New Roman" w:hAnsi="Times New Roman" w:cs="Times New Roman"/>
        </w:rPr>
        <w:t xml:space="preserve">1) не </w:t>
      </w:r>
      <w:proofErr w:type="gramStart"/>
      <w:r w:rsidRPr="0069172A">
        <w:rPr>
          <w:rFonts w:ascii="Times New Roman" w:hAnsi="Times New Roman" w:cs="Times New Roman"/>
        </w:rPr>
        <w:t>позднее</w:t>
      </w:r>
      <w:proofErr w:type="gramEnd"/>
      <w:r w:rsidRPr="0069172A">
        <w:rPr>
          <w:rFonts w:ascii="Times New Roman" w:hAnsi="Times New Roman" w:cs="Times New Roman"/>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A1BE6" w:rsidRPr="0069172A" w:rsidRDefault="005A1BE6" w:rsidP="002A4A16">
      <w:pPr>
        <w:ind w:firstLine="567"/>
        <w:rPr>
          <w:rFonts w:ascii="Times New Roman" w:hAnsi="Times New Roman" w:cs="Times New Roman"/>
        </w:rPr>
      </w:pPr>
      <w:r w:rsidRPr="0069172A">
        <w:rPr>
          <w:rFonts w:ascii="Times New Roman" w:hAnsi="Times New Roman" w:cs="Times New Roman"/>
        </w:rPr>
        <w:t xml:space="preserve">2) распространяется на информационных стендах, оборудованных около </w:t>
      </w:r>
      <w:proofErr w:type="gramStart"/>
      <w:r w:rsidRPr="0069172A">
        <w:rPr>
          <w:rFonts w:ascii="Times New Roman" w:hAnsi="Times New Roman" w:cs="Times New Roman"/>
        </w:rPr>
        <w:t>здания</w:t>
      </w:r>
      <w:proofErr w:type="gramEnd"/>
      <w:r w:rsidRPr="0069172A">
        <w:rPr>
          <w:rFonts w:ascii="Times New Roman" w:hAnsi="Times New Roman" w:cs="Times New Roman"/>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07"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 w:history="1">
        <w:r w:rsidRPr="0069172A">
          <w:rPr>
            <w:rFonts w:ascii="Times New Roman" w:hAnsi="Times New Roman" w:cs="Times New Roman"/>
          </w:rPr>
          <w:t>части 3</w:t>
        </w:r>
      </w:hyperlink>
      <w:r w:rsidRPr="0069172A">
        <w:rPr>
          <w:rFonts w:ascii="Times New Roman" w:hAnsi="Times New Roman" w:cs="Times New Roman"/>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A1BE6" w:rsidRPr="0069172A" w:rsidRDefault="005A1BE6" w:rsidP="002A4A16">
      <w:pPr>
        <w:ind w:firstLine="567"/>
        <w:rPr>
          <w:rFonts w:ascii="Times New Roman" w:hAnsi="Times New Roman" w:cs="Times New Roman"/>
        </w:rPr>
      </w:pPr>
      <w:r w:rsidRPr="0069172A">
        <w:rPr>
          <w:rFonts w:ascii="Times New Roman" w:hAnsi="Times New Roman" w:cs="Times New Roman"/>
        </w:rPr>
        <w:t>4. В течение всего периода размещения проекта, подлежащего р</w:t>
      </w:r>
      <w:r w:rsidR="004678B3" w:rsidRPr="0069172A">
        <w:rPr>
          <w:rFonts w:ascii="Times New Roman" w:hAnsi="Times New Roman" w:cs="Times New Roman"/>
        </w:rPr>
        <w:t>а</w:t>
      </w:r>
      <w:r w:rsidRPr="0069172A">
        <w:rPr>
          <w:rFonts w:ascii="Times New Roman" w:hAnsi="Times New Roman" w:cs="Times New Roman"/>
        </w:rPr>
        <w:t xml:space="preserve">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организовываются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w:t>
      </w:r>
      <w:r w:rsidRPr="0069172A">
        <w:rPr>
          <w:rFonts w:ascii="Times New Roman" w:hAnsi="Times New Roman" w:cs="Times New Roman"/>
        </w:rPr>
        <w:lastRenderedPageBreak/>
        <w:t>на общественных обсуждениях или публичных слушаниях.</w:t>
      </w:r>
    </w:p>
    <w:p w:rsidR="00B50B51" w:rsidRPr="0069172A" w:rsidRDefault="00B50B51" w:rsidP="002A4A16">
      <w:pPr>
        <w:ind w:firstLine="567"/>
        <w:rPr>
          <w:rFonts w:ascii="Times New Roman" w:hAnsi="Times New Roman" w:cs="Times New Roman"/>
        </w:rPr>
      </w:pPr>
      <w:r w:rsidRPr="0069172A">
        <w:rPr>
          <w:rFonts w:ascii="Times New Roman" w:hAnsi="Times New Roman" w:cs="Times New Roman"/>
        </w:rPr>
        <w:t>5.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B50B51" w:rsidRPr="0069172A" w:rsidRDefault="00B50B51" w:rsidP="002A4A16">
      <w:pPr>
        <w:ind w:firstLine="567"/>
        <w:rPr>
          <w:rFonts w:ascii="Times New Roman" w:hAnsi="Times New Roman" w:cs="Times New Roman"/>
        </w:rPr>
      </w:pPr>
      <w:bookmarkStart w:id="181" w:name="sub_1791"/>
      <w:r w:rsidRPr="0069172A">
        <w:rPr>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B50B51" w:rsidRPr="0069172A" w:rsidRDefault="00B50B51" w:rsidP="002A4A16">
      <w:pPr>
        <w:ind w:firstLine="567"/>
        <w:rPr>
          <w:rFonts w:ascii="Times New Roman" w:hAnsi="Times New Roman" w:cs="Times New Roman"/>
        </w:rPr>
      </w:pPr>
      <w:bookmarkStart w:id="182" w:name="sub_1792"/>
      <w:bookmarkEnd w:id="181"/>
      <w:r w:rsidRPr="0069172A">
        <w:rPr>
          <w:rFonts w:ascii="Times New Roman" w:hAnsi="Times New Roman" w:cs="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50B51" w:rsidRPr="0069172A" w:rsidRDefault="00B50B51" w:rsidP="002A4A16">
      <w:pPr>
        <w:ind w:firstLine="567"/>
        <w:rPr>
          <w:rFonts w:ascii="Times New Roman" w:hAnsi="Times New Roman" w:cs="Times New Roman"/>
        </w:rPr>
      </w:pPr>
      <w:bookmarkStart w:id="183" w:name="sub_1793"/>
      <w:bookmarkEnd w:id="182"/>
      <w:r w:rsidRPr="0069172A">
        <w:rPr>
          <w:rFonts w:ascii="Times New Roman" w:hAnsi="Times New Roman" w:cs="Times New Roman"/>
        </w:rPr>
        <w:t>3) в письменной форме в адрес организатора общественных обсуждений или публичных слушаний;</w:t>
      </w:r>
    </w:p>
    <w:p w:rsidR="00B50B51" w:rsidRPr="0069172A" w:rsidRDefault="00B50B51" w:rsidP="002A4A16">
      <w:pPr>
        <w:ind w:firstLine="567"/>
        <w:rPr>
          <w:rFonts w:ascii="Times New Roman" w:hAnsi="Times New Roman" w:cs="Times New Roman"/>
        </w:rPr>
      </w:pPr>
      <w:bookmarkStart w:id="184" w:name="sub_1794"/>
      <w:bookmarkEnd w:id="183"/>
      <w:r w:rsidRPr="0069172A">
        <w:rPr>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bookmarkEnd w:id="184"/>
    <w:p w:rsidR="007A3C6A" w:rsidRPr="0069172A" w:rsidRDefault="00B50B51" w:rsidP="002A4A16">
      <w:pPr>
        <w:ind w:firstLine="567"/>
        <w:rPr>
          <w:rFonts w:ascii="Times New Roman" w:hAnsi="Times New Roman" w:cs="Times New Roman"/>
        </w:rPr>
      </w:pPr>
      <w:r w:rsidRPr="0069172A">
        <w:rPr>
          <w:rFonts w:ascii="Times New Roman" w:hAnsi="Times New Roman" w:cs="Times New Roman"/>
        </w:rPr>
        <w:t>6. 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w:t>
      </w:r>
      <w:r w:rsidR="007A3C6A" w:rsidRPr="0069172A">
        <w:rPr>
          <w:rFonts w:ascii="Times New Roman" w:hAnsi="Times New Roman" w:cs="Times New Roman"/>
        </w:rPr>
        <w:t xml:space="preserve"> случаев выявления факта представления участником общественных обсуждений или публичных слушаний недостоверных сведений.</w:t>
      </w:r>
    </w:p>
    <w:p w:rsidR="007A3C6A" w:rsidRPr="0069172A" w:rsidRDefault="007A3C6A" w:rsidP="002A4A16">
      <w:pPr>
        <w:ind w:firstLine="567"/>
        <w:rPr>
          <w:rFonts w:ascii="Times New Roman" w:hAnsi="Times New Roman" w:cs="Times New Roman"/>
        </w:rPr>
      </w:pPr>
      <w:r w:rsidRPr="0069172A">
        <w:rPr>
          <w:rFonts w:ascii="Times New Roman" w:hAnsi="Times New Roman" w:cs="Times New Roman"/>
        </w:rPr>
        <w:t>7.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A3C6A" w:rsidRPr="0069172A" w:rsidRDefault="007A3C6A" w:rsidP="002A4A16">
      <w:pPr>
        <w:ind w:firstLine="567"/>
        <w:rPr>
          <w:rFonts w:ascii="Times New Roman" w:hAnsi="Times New Roman" w:cs="Times New Roman"/>
        </w:rPr>
      </w:pPr>
      <w:bookmarkStart w:id="185" w:name="sub_17171"/>
      <w:r w:rsidRPr="0069172A">
        <w:rPr>
          <w:rFonts w:ascii="Times New Roman" w:hAnsi="Times New Roman" w:cs="Times New Roman"/>
        </w:rPr>
        <w:t>1) дата оформления протокола общественных обсуждений или публичных слушаний;</w:t>
      </w:r>
    </w:p>
    <w:p w:rsidR="007A3C6A" w:rsidRPr="0069172A" w:rsidRDefault="007A3C6A" w:rsidP="002A4A16">
      <w:pPr>
        <w:ind w:firstLine="567"/>
        <w:rPr>
          <w:rFonts w:ascii="Times New Roman" w:hAnsi="Times New Roman" w:cs="Times New Roman"/>
        </w:rPr>
      </w:pPr>
      <w:bookmarkStart w:id="186" w:name="sub_17172"/>
      <w:bookmarkEnd w:id="185"/>
      <w:r w:rsidRPr="0069172A">
        <w:rPr>
          <w:rFonts w:ascii="Times New Roman" w:hAnsi="Times New Roman" w:cs="Times New Roman"/>
        </w:rPr>
        <w:t>2) информация об организаторе общественных обсуждений или публичных слушаний;</w:t>
      </w:r>
    </w:p>
    <w:p w:rsidR="007A3C6A" w:rsidRPr="0069172A" w:rsidRDefault="007A3C6A" w:rsidP="002A4A16">
      <w:pPr>
        <w:ind w:firstLine="567"/>
        <w:rPr>
          <w:rFonts w:ascii="Times New Roman" w:hAnsi="Times New Roman" w:cs="Times New Roman"/>
        </w:rPr>
      </w:pPr>
      <w:bookmarkStart w:id="187" w:name="sub_17173"/>
      <w:bookmarkEnd w:id="186"/>
      <w:r w:rsidRPr="0069172A">
        <w:rPr>
          <w:rFonts w:ascii="Times New Roman" w:hAnsi="Times New Roman" w:cs="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A3C6A" w:rsidRPr="0069172A" w:rsidRDefault="007A3C6A" w:rsidP="002A4A16">
      <w:pPr>
        <w:ind w:firstLine="567"/>
        <w:rPr>
          <w:rFonts w:ascii="Times New Roman" w:hAnsi="Times New Roman" w:cs="Times New Roman"/>
        </w:rPr>
      </w:pPr>
      <w:bookmarkStart w:id="188" w:name="sub_17174"/>
      <w:bookmarkEnd w:id="187"/>
      <w:r w:rsidRPr="0069172A">
        <w:rPr>
          <w:rFonts w:ascii="Times New Roman" w:hAnsi="Times New Roman" w:cs="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A3C6A" w:rsidRPr="0069172A" w:rsidRDefault="007A3C6A" w:rsidP="002A4A16">
      <w:pPr>
        <w:ind w:firstLine="567"/>
        <w:rPr>
          <w:rFonts w:ascii="Times New Roman" w:hAnsi="Times New Roman" w:cs="Times New Roman"/>
        </w:rPr>
      </w:pPr>
      <w:bookmarkStart w:id="189" w:name="sub_17175"/>
      <w:bookmarkEnd w:id="188"/>
      <w:r w:rsidRPr="0069172A">
        <w:rPr>
          <w:rFonts w:ascii="Times New Roman" w:hAnsi="Times New Roman" w:cs="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bookmarkEnd w:id="189"/>
    <w:p w:rsidR="007A3C6A" w:rsidRPr="0069172A" w:rsidRDefault="007A3C6A" w:rsidP="002A4A16">
      <w:pPr>
        <w:ind w:firstLine="567"/>
        <w:rPr>
          <w:rFonts w:ascii="Times New Roman" w:hAnsi="Times New Roman" w:cs="Times New Roman"/>
        </w:rPr>
      </w:pPr>
      <w:r w:rsidRPr="0069172A">
        <w:rPr>
          <w:rFonts w:ascii="Times New Roman" w:hAnsi="Times New Roman" w:cs="Times New Roman"/>
        </w:rPr>
        <w:t>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A3C6A" w:rsidRPr="0069172A" w:rsidRDefault="007A3C6A" w:rsidP="002A4A16">
      <w:pPr>
        <w:ind w:firstLine="567"/>
        <w:rPr>
          <w:rFonts w:ascii="Times New Roman" w:hAnsi="Times New Roman" w:cs="Times New Roman"/>
        </w:rPr>
      </w:pPr>
      <w:r w:rsidRPr="0069172A">
        <w:rPr>
          <w:rFonts w:ascii="Times New Roman" w:hAnsi="Times New Roman" w:cs="Times New Roman"/>
        </w:rPr>
        <w:t>8.1. В заключении о результатах общественных обсуждений или публичных слушаний указывается:</w:t>
      </w:r>
    </w:p>
    <w:p w:rsidR="007A3C6A" w:rsidRPr="0069172A" w:rsidRDefault="007A3C6A" w:rsidP="002A4A16">
      <w:pPr>
        <w:ind w:firstLine="567"/>
        <w:rPr>
          <w:rFonts w:ascii="Times New Roman" w:hAnsi="Times New Roman" w:cs="Times New Roman"/>
        </w:rPr>
      </w:pPr>
      <w:bookmarkStart w:id="190" w:name="sub_17211"/>
      <w:r w:rsidRPr="0069172A">
        <w:rPr>
          <w:rFonts w:ascii="Times New Roman" w:hAnsi="Times New Roman" w:cs="Times New Roman"/>
        </w:rPr>
        <w:t>1) дата оформления заключения о результатах общественных обсуждений или публичных слушаний;</w:t>
      </w:r>
    </w:p>
    <w:p w:rsidR="007A3C6A" w:rsidRPr="0069172A" w:rsidRDefault="007A3C6A" w:rsidP="002A4A16">
      <w:pPr>
        <w:ind w:firstLine="567"/>
        <w:rPr>
          <w:rFonts w:ascii="Times New Roman" w:hAnsi="Times New Roman" w:cs="Times New Roman"/>
        </w:rPr>
      </w:pPr>
      <w:bookmarkStart w:id="191" w:name="sub_17212"/>
      <w:bookmarkEnd w:id="190"/>
      <w:r w:rsidRPr="0069172A">
        <w:rPr>
          <w:rFonts w:ascii="Times New Roman" w:hAnsi="Times New Roman" w:cs="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A3C6A" w:rsidRPr="0069172A" w:rsidRDefault="007A3C6A" w:rsidP="002A4A16">
      <w:pPr>
        <w:ind w:firstLine="567"/>
        <w:rPr>
          <w:rFonts w:ascii="Times New Roman" w:hAnsi="Times New Roman" w:cs="Times New Roman"/>
        </w:rPr>
      </w:pPr>
      <w:bookmarkStart w:id="192" w:name="sub_17213"/>
      <w:bookmarkEnd w:id="191"/>
      <w:r w:rsidRPr="0069172A">
        <w:rPr>
          <w:rFonts w:ascii="Times New Roman" w:hAnsi="Times New Roman" w:cs="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A3C6A" w:rsidRPr="0069172A" w:rsidRDefault="007A3C6A" w:rsidP="002A4A16">
      <w:pPr>
        <w:ind w:firstLine="567"/>
        <w:rPr>
          <w:rFonts w:ascii="Times New Roman" w:hAnsi="Times New Roman" w:cs="Times New Roman"/>
        </w:rPr>
      </w:pPr>
      <w:bookmarkStart w:id="193" w:name="sub_17214"/>
      <w:bookmarkEnd w:id="192"/>
      <w:proofErr w:type="gramStart"/>
      <w:r w:rsidRPr="0069172A">
        <w:rPr>
          <w:rFonts w:ascii="Times New Roman" w:hAnsi="Times New Roman" w:cs="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69172A">
        <w:rPr>
          <w:rFonts w:ascii="Times New Roman" w:hAnsi="Times New Roman" w:cs="Times New Roman"/>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A3C6A" w:rsidRPr="0069172A" w:rsidRDefault="007A3C6A" w:rsidP="002A4A16">
      <w:pPr>
        <w:ind w:firstLine="567"/>
        <w:rPr>
          <w:rFonts w:ascii="Times New Roman" w:hAnsi="Times New Roman" w:cs="Times New Roman"/>
        </w:rPr>
      </w:pPr>
      <w:bookmarkStart w:id="194" w:name="sub_17215"/>
      <w:bookmarkEnd w:id="193"/>
      <w:r w:rsidRPr="0069172A">
        <w:rPr>
          <w:rFonts w:ascii="Times New Roman" w:hAnsi="Times New Roman" w:cs="Times New Roman"/>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bookmarkEnd w:id="194"/>
    <w:p w:rsidR="007A3C6A" w:rsidRPr="0069172A" w:rsidRDefault="007A3C6A" w:rsidP="002A4A16">
      <w:pPr>
        <w:ind w:firstLine="567"/>
        <w:rPr>
          <w:rFonts w:ascii="Times New Roman" w:hAnsi="Times New Roman" w:cs="Times New Roman"/>
        </w:rPr>
      </w:pPr>
      <w:r w:rsidRPr="0069172A">
        <w:rPr>
          <w:rFonts w:ascii="Times New Roman" w:hAnsi="Times New Roman" w:cs="Times New Roman"/>
        </w:rPr>
        <w:t>8.2.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A3C6A" w:rsidRPr="0069172A" w:rsidRDefault="007A3C6A" w:rsidP="002A4A16">
      <w:pPr>
        <w:ind w:firstLine="567"/>
        <w:rPr>
          <w:rFonts w:ascii="Times New Roman" w:hAnsi="Times New Roman" w:cs="Times New Roman"/>
        </w:rPr>
      </w:pPr>
      <w:r w:rsidRPr="0069172A">
        <w:rPr>
          <w:rFonts w:ascii="Times New Roman" w:hAnsi="Times New Roman" w:cs="Times New Roman"/>
        </w:rPr>
        <w:t>9.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5A1BE6" w:rsidRPr="0069172A" w:rsidRDefault="005A1BE6" w:rsidP="002A4A16">
      <w:pPr>
        <w:ind w:firstLine="567"/>
        <w:rPr>
          <w:rFonts w:ascii="Times New Roman" w:hAnsi="Times New Roman" w:cs="Times New Roman"/>
        </w:rPr>
      </w:pPr>
    </w:p>
    <w:p w:rsidR="00474D3C" w:rsidRPr="0069172A" w:rsidRDefault="00A5614E" w:rsidP="002A4A16">
      <w:pPr>
        <w:pStyle w:val="3"/>
        <w:keepNext w:val="0"/>
        <w:keepLines w:val="0"/>
        <w:ind w:firstLine="567"/>
        <w:rPr>
          <w:rStyle w:val="a3"/>
          <w:rFonts w:ascii="Times New Roman" w:hAnsi="Times New Roman" w:cs="Times New Roman"/>
          <w:bCs/>
          <w:color w:val="auto"/>
        </w:rPr>
      </w:pPr>
      <w:bookmarkStart w:id="195" w:name="_Toc69145327"/>
      <w:bookmarkStart w:id="196" w:name="sub_32"/>
      <w:bookmarkEnd w:id="175"/>
      <w:r w:rsidRPr="0069172A">
        <w:rPr>
          <w:rStyle w:val="a3"/>
          <w:rFonts w:ascii="Times New Roman" w:hAnsi="Times New Roman" w:cs="Times New Roman"/>
          <w:bCs/>
          <w:color w:val="auto"/>
        </w:rPr>
        <w:t>Статья 2</w:t>
      </w:r>
      <w:r w:rsidR="007A3C6A" w:rsidRPr="0069172A">
        <w:rPr>
          <w:rStyle w:val="a3"/>
          <w:rFonts w:ascii="Times New Roman" w:hAnsi="Times New Roman" w:cs="Times New Roman"/>
          <w:bCs/>
          <w:color w:val="auto"/>
        </w:rPr>
        <w:t>9</w:t>
      </w:r>
      <w:r w:rsidRPr="0069172A">
        <w:rPr>
          <w:rStyle w:val="a3"/>
          <w:rFonts w:ascii="Times New Roman" w:hAnsi="Times New Roman" w:cs="Times New Roman"/>
          <w:bCs/>
          <w:color w:val="auto"/>
        </w:rPr>
        <w:t xml:space="preserve">. </w:t>
      </w:r>
      <w:r w:rsidR="00474D3C" w:rsidRPr="0069172A">
        <w:rPr>
          <w:rStyle w:val="a3"/>
          <w:rFonts w:ascii="Times New Roman" w:hAnsi="Times New Roman" w:cs="Times New Roman"/>
          <w:bCs/>
          <w:color w:val="auto"/>
        </w:rPr>
        <w:t xml:space="preserve">Финансирование проведения </w:t>
      </w:r>
      <w:r w:rsidR="00453664" w:rsidRPr="0069172A">
        <w:rPr>
          <w:rStyle w:val="a3"/>
          <w:rFonts w:ascii="Times New Roman" w:hAnsi="Times New Roman" w:cs="Times New Roman"/>
          <w:bCs/>
          <w:color w:val="auto"/>
        </w:rPr>
        <w:t xml:space="preserve">общественных обсуждений или </w:t>
      </w:r>
      <w:r w:rsidR="00474D3C" w:rsidRPr="0069172A">
        <w:rPr>
          <w:rStyle w:val="a3"/>
          <w:rFonts w:ascii="Times New Roman" w:hAnsi="Times New Roman" w:cs="Times New Roman"/>
          <w:bCs/>
          <w:color w:val="auto"/>
        </w:rPr>
        <w:t>публичных слушаний</w:t>
      </w:r>
      <w:bookmarkEnd w:id="195"/>
    </w:p>
    <w:p w:rsidR="00D65C6D" w:rsidRPr="0069172A" w:rsidRDefault="00D65C6D" w:rsidP="002A4A16">
      <w:pPr>
        <w:ind w:firstLine="567"/>
        <w:rPr>
          <w:rFonts w:ascii="Times New Roman" w:hAnsi="Times New Roman" w:cs="Times New Roman"/>
        </w:rPr>
      </w:pPr>
    </w:p>
    <w:p w:rsidR="00474D3C" w:rsidRPr="0069172A" w:rsidRDefault="00474D3C" w:rsidP="002A4A16">
      <w:pPr>
        <w:ind w:firstLine="567"/>
        <w:rPr>
          <w:rFonts w:ascii="Times New Roman" w:hAnsi="Times New Roman" w:cs="Times New Roman"/>
        </w:rPr>
      </w:pPr>
      <w:bookmarkStart w:id="197" w:name="sub_321"/>
      <w:bookmarkEnd w:id="196"/>
      <w:r w:rsidRPr="0069172A">
        <w:rPr>
          <w:rFonts w:ascii="Times New Roman" w:hAnsi="Times New Roman" w:cs="Times New Roman"/>
        </w:rPr>
        <w:t xml:space="preserve">1. Расходы, связанные с организацией и проведением </w:t>
      </w:r>
      <w:r w:rsidR="00453664" w:rsidRPr="0069172A">
        <w:rPr>
          <w:rFonts w:ascii="Times New Roman" w:hAnsi="Times New Roman" w:cs="Times New Roman"/>
        </w:rPr>
        <w:t>общественных обсуждений</w:t>
      </w:r>
      <w:r w:rsidR="00E86BE3" w:rsidRPr="0069172A">
        <w:rPr>
          <w:rFonts w:ascii="Times New Roman" w:hAnsi="Times New Roman" w:cs="Times New Roman"/>
        </w:rPr>
        <w:t xml:space="preserve"> </w:t>
      </w:r>
      <w:r w:rsidR="00453664" w:rsidRPr="0069172A">
        <w:rPr>
          <w:rFonts w:ascii="Times New Roman" w:hAnsi="Times New Roman" w:cs="Times New Roman"/>
        </w:rPr>
        <w:t xml:space="preserve">или </w:t>
      </w:r>
      <w:r w:rsidRPr="0069172A">
        <w:rPr>
          <w:rFonts w:ascii="Times New Roman" w:hAnsi="Times New Roman" w:cs="Times New Roman"/>
        </w:rPr>
        <w:t>публичных слушаний по проекту Правил землепользования и застройки, в том числе внесения изменений в указанные Правила, осуществляются из средств городского бюджета.</w:t>
      </w:r>
    </w:p>
    <w:bookmarkEnd w:id="197"/>
    <w:p w:rsidR="00474D3C" w:rsidRPr="0069172A" w:rsidRDefault="00474D3C" w:rsidP="002A4A16">
      <w:pPr>
        <w:ind w:firstLine="567"/>
        <w:rPr>
          <w:rFonts w:ascii="Times New Roman" w:hAnsi="Times New Roman" w:cs="Times New Roman"/>
        </w:rPr>
      </w:pPr>
      <w:r w:rsidRPr="0069172A">
        <w:rPr>
          <w:rFonts w:ascii="Times New Roman" w:hAnsi="Times New Roman" w:cs="Times New Roman"/>
        </w:rPr>
        <w:t xml:space="preserve">2. </w:t>
      </w:r>
      <w:proofErr w:type="gramStart"/>
      <w:r w:rsidRPr="0069172A">
        <w:rPr>
          <w:rFonts w:ascii="Times New Roman" w:hAnsi="Times New Roman" w:cs="Times New Roman"/>
        </w:rPr>
        <w:t xml:space="preserve">Расходы, связанные с организацией и проведением </w:t>
      </w:r>
      <w:r w:rsidR="00453664" w:rsidRPr="0069172A">
        <w:rPr>
          <w:rFonts w:ascii="Times New Roman" w:hAnsi="Times New Roman" w:cs="Times New Roman"/>
        </w:rPr>
        <w:t>общественных обсуждений</w:t>
      </w:r>
      <w:r w:rsidR="00E86BE3" w:rsidRPr="0069172A">
        <w:rPr>
          <w:rFonts w:ascii="Times New Roman" w:hAnsi="Times New Roman" w:cs="Times New Roman"/>
        </w:rPr>
        <w:t xml:space="preserve"> </w:t>
      </w:r>
      <w:r w:rsidR="00453664" w:rsidRPr="0069172A">
        <w:rPr>
          <w:rFonts w:ascii="Times New Roman" w:hAnsi="Times New Roman" w:cs="Times New Roman"/>
        </w:rPr>
        <w:t xml:space="preserve">или </w:t>
      </w:r>
      <w:r w:rsidRPr="0069172A">
        <w:rPr>
          <w:rFonts w:ascii="Times New Roman" w:hAnsi="Times New Roman" w:cs="Times New Roman"/>
        </w:rPr>
        <w:t xml:space="preserve">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w:t>
      </w:r>
      <w:r w:rsidR="00453664" w:rsidRPr="0069172A">
        <w:rPr>
          <w:rFonts w:ascii="Times New Roman" w:hAnsi="Times New Roman" w:cs="Times New Roman"/>
        </w:rPr>
        <w:t>общественных обсуждений</w:t>
      </w:r>
      <w:r w:rsidR="00E86BE3" w:rsidRPr="0069172A">
        <w:rPr>
          <w:rFonts w:ascii="Times New Roman" w:hAnsi="Times New Roman" w:cs="Times New Roman"/>
        </w:rPr>
        <w:t xml:space="preserve"> </w:t>
      </w:r>
      <w:r w:rsidR="00453664" w:rsidRPr="0069172A">
        <w:rPr>
          <w:rFonts w:ascii="Times New Roman" w:hAnsi="Times New Roman" w:cs="Times New Roman"/>
        </w:rPr>
        <w:t xml:space="preserve">или </w:t>
      </w:r>
      <w:r w:rsidRPr="0069172A">
        <w:rPr>
          <w:rFonts w:ascii="Times New Roman" w:hAnsi="Times New Roman" w:cs="Times New Roman"/>
        </w:rPr>
        <w:t>публичных слушаний - физическое или юридическое лицо, заинтересованное в предоставлении такого разрешения.</w:t>
      </w:r>
      <w:proofErr w:type="gramEnd"/>
    </w:p>
    <w:p w:rsidR="00D65C6D" w:rsidRPr="0069172A" w:rsidRDefault="00D65C6D" w:rsidP="002A4A16">
      <w:pPr>
        <w:autoSpaceDE/>
        <w:autoSpaceDN/>
        <w:adjustRightInd/>
        <w:ind w:firstLine="0"/>
        <w:jc w:val="left"/>
        <w:rPr>
          <w:rFonts w:ascii="Times New Roman" w:hAnsi="Times New Roman" w:cs="Times New Roman"/>
        </w:rPr>
      </w:pPr>
      <w:r w:rsidRPr="0069172A">
        <w:rPr>
          <w:rFonts w:ascii="Times New Roman" w:hAnsi="Times New Roman" w:cs="Times New Roman"/>
        </w:rPr>
        <w:br w:type="page"/>
      </w:r>
    </w:p>
    <w:p w:rsidR="00C02D5C" w:rsidRPr="0069172A" w:rsidRDefault="00096AE8" w:rsidP="002A4A16">
      <w:pPr>
        <w:pStyle w:val="2"/>
        <w:keepNext w:val="0"/>
        <w:keepLines w:val="0"/>
        <w:ind w:firstLine="567"/>
        <w:rPr>
          <w:rFonts w:ascii="Times New Roman" w:hAnsi="Times New Roman" w:cs="Times New Roman"/>
          <w:b/>
          <w:color w:val="auto"/>
        </w:rPr>
      </w:pPr>
      <w:bookmarkStart w:id="198" w:name="_Toc69145328"/>
      <w:bookmarkEnd w:id="142"/>
      <w:r w:rsidRPr="0069172A">
        <w:rPr>
          <w:rFonts w:ascii="Times New Roman" w:hAnsi="Times New Roman" w:cs="Times New Roman"/>
          <w:b/>
          <w:color w:val="auto"/>
          <w:sz w:val="24"/>
        </w:rPr>
        <w:lastRenderedPageBreak/>
        <w:t xml:space="preserve">ГЛАВА </w:t>
      </w:r>
      <w:r w:rsidR="00D65C6D" w:rsidRPr="0069172A">
        <w:rPr>
          <w:rFonts w:ascii="Times New Roman" w:hAnsi="Times New Roman" w:cs="Times New Roman"/>
          <w:b/>
          <w:color w:val="auto"/>
          <w:sz w:val="24"/>
          <w:lang w:val="en-US"/>
        </w:rPr>
        <w:t>V</w:t>
      </w:r>
      <w:r w:rsidRPr="0069172A">
        <w:rPr>
          <w:rFonts w:ascii="Times New Roman" w:hAnsi="Times New Roman" w:cs="Times New Roman"/>
          <w:b/>
          <w:color w:val="auto"/>
          <w:sz w:val="24"/>
        </w:rPr>
        <w:t>. ПОЛОЖЕНИЯ О ВНЕСЕНИИ ИЗМЕНЕНИЙ В ПРАВИЛА ЗЕМЛЕПОЛЬЗОВАНИЯ И ЗАСТРОЙКИ</w:t>
      </w:r>
      <w:bookmarkEnd w:id="198"/>
    </w:p>
    <w:p w:rsidR="00B22BDF" w:rsidRPr="0069172A" w:rsidRDefault="00B22BDF" w:rsidP="002A4A16">
      <w:pPr>
        <w:jc w:val="center"/>
        <w:rPr>
          <w:rFonts w:ascii="Times New Roman" w:hAnsi="Times New Roman" w:cs="Times New Roman"/>
          <w:b/>
        </w:rPr>
      </w:pPr>
    </w:p>
    <w:p w:rsidR="00EC3287" w:rsidRPr="0069172A" w:rsidRDefault="00F07691" w:rsidP="002A4A16">
      <w:pPr>
        <w:pStyle w:val="3"/>
        <w:keepNext w:val="0"/>
        <w:keepLines w:val="0"/>
        <w:ind w:firstLine="567"/>
        <w:rPr>
          <w:rStyle w:val="a3"/>
          <w:rFonts w:ascii="Times New Roman" w:hAnsi="Times New Roman" w:cs="Times New Roman"/>
          <w:bCs/>
          <w:color w:val="auto"/>
        </w:rPr>
      </w:pPr>
      <w:bookmarkStart w:id="199" w:name="_Toc69145329"/>
      <w:bookmarkStart w:id="200" w:name="sub_17"/>
      <w:r w:rsidRPr="0069172A">
        <w:rPr>
          <w:rStyle w:val="a3"/>
          <w:rFonts w:ascii="Times New Roman" w:hAnsi="Times New Roman" w:cs="Times New Roman"/>
          <w:bCs/>
          <w:color w:val="auto"/>
        </w:rPr>
        <w:t xml:space="preserve">Статья </w:t>
      </w:r>
      <w:r w:rsidR="00D65C6D" w:rsidRPr="0069172A">
        <w:rPr>
          <w:rStyle w:val="a3"/>
          <w:rFonts w:ascii="Times New Roman" w:hAnsi="Times New Roman" w:cs="Times New Roman"/>
          <w:bCs/>
          <w:color w:val="auto"/>
        </w:rPr>
        <w:t>30</w:t>
      </w:r>
      <w:r w:rsidRPr="0069172A">
        <w:rPr>
          <w:rStyle w:val="a3"/>
          <w:rFonts w:ascii="Times New Roman" w:hAnsi="Times New Roman" w:cs="Times New Roman"/>
          <w:bCs/>
          <w:color w:val="auto"/>
        </w:rPr>
        <w:t xml:space="preserve">. </w:t>
      </w:r>
      <w:r w:rsidR="00EC3287" w:rsidRPr="0069172A">
        <w:rPr>
          <w:rStyle w:val="a3"/>
          <w:rFonts w:ascii="Times New Roman" w:hAnsi="Times New Roman" w:cs="Times New Roman"/>
          <w:bCs/>
          <w:color w:val="auto"/>
        </w:rPr>
        <w:t>Основания для внесения изменений в Правила землепользования и застройки и перечень субъектов, обладающих правом внесения таких изменений</w:t>
      </w:r>
      <w:bookmarkEnd w:id="199"/>
    </w:p>
    <w:p w:rsidR="00D65C6D" w:rsidRPr="0069172A" w:rsidRDefault="00D65C6D" w:rsidP="002A4A16">
      <w:pPr>
        <w:rPr>
          <w:rFonts w:ascii="Times New Roman" w:hAnsi="Times New Roman" w:cs="Times New Roman"/>
        </w:rPr>
      </w:pPr>
    </w:p>
    <w:p w:rsidR="00B22BDF" w:rsidRPr="0069172A" w:rsidRDefault="00EC3287" w:rsidP="002A4A16">
      <w:pPr>
        <w:pStyle w:val="ConsPlusNormal"/>
        <w:widowControl w:val="0"/>
        <w:ind w:firstLine="540"/>
        <w:jc w:val="both"/>
        <w:rPr>
          <w:rFonts w:ascii="Times New Roman" w:hAnsi="Times New Roman" w:cs="Times New Roman"/>
          <w:sz w:val="24"/>
          <w:szCs w:val="24"/>
        </w:rPr>
      </w:pPr>
      <w:bookmarkStart w:id="201" w:name="sub_171"/>
      <w:bookmarkEnd w:id="200"/>
      <w:r w:rsidRPr="0069172A">
        <w:rPr>
          <w:rFonts w:ascii="Times New Roman" w:hAnsi="Times New Roman" w:cs="Times New Roman"/>
          <w:sz w:val="24"/>
          <w:szCs w:val="24"/>
        </w:rPr>
        <w:t>1</w:t>
      </w:r>
      <w:bookmarkStart w:id="202" w:name="sub_173"/>
      <w:bookmarkEnd w:id="201"/>
      <w:r w:rsidR="00B22BDF" w:rsidRPr="0069172A">
        <w:rPr>
          <w:rFonts w:ascii="Times New Roman" w:hAnsi="Times New Roman" w:cs="Times New Roman"/>
          <w:sz w:val="24"/>
          <w:szCs w:val="24"/>
        </w:rPr>
        <w:t xml:space="preserve"> Основаниями для рассмотрения главой местной администрации вопроса о внесении изменений в правила землепользования и застройки являются:</w:t>
      </w:r>
    </w:p>
    <w:p w:rsidR="00B22BDF" w:rsidRPr="0069172A" w:rsidRDefault="00B22BDF"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 несоответствие правил землепользования и застройки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22BDF" w:rsidRPr="0069172A" w:rsidRDefault="00B22BDF" w:rsidP="002A4A16">
      <w:pPr>
        <w:pStyle w:val="ConsPlusNormal"/>
        <w:widowControl w:val="0"/>
        <w:ind w:firstLine="540"/>
        <w:jc w:val="both"/>
        <w:rPr>
          <w:rFonts w:ascii="Times New Roman" w:hAnsi="Times New Roman" w:cs="Times New Roman"/>
          <w:sz w:val="24"/>
          <w:szCs w:val="24"/>
        </w:rPr>
      </w:pPr>
      <w:bookmarkStart w:id="203" w:name="Par1445"/>
      <w:bookmarkEnd w:id="203"/>
      <w:r w:rsidRPr="0069172A">
        <w:rPr>
          <w:rFonts w:ascii="Times New Roman" w:hAnsi="Times New Roman"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9172A">
        <w:rPr>
          <w:rFonts w:ascii="Times New Roman" w:hAnsi="Times New Roman" w:cs="Times New Roman"/>
          <w:sz w:val="24"/>
          <w:szCs w:val="24"/>
        </w:rPr>
        <w:t>приаэродромной</w:t>
      </w:r>
      <w:proofErr w:type="spellEnd"/>
      <w:r w:rsidRPr="0069172A">
        <w:rPr>
          <w:rFonts w:ascii="Times New Roman" w:hAnsi="Times New Roman" w:cs="Times New Roman"/>
          <w:sz w:val="24"/>
          <w:szCs w:val="24"/>
        </w:rPr>
        <w:t xml:space="preserve"> территории, которые допущены в правилах землепользования и застройки городского округа;</w:t>
      </w:r>
    </w:p>
    <w:p w:rsidR="00B22BDF" w:rsidRPr="0069172A" w:rsidRDefault="00B22BDF"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B22BDF" w:rsidRPr="0069172A" w:rsidRDefault="00B22BDF" w:rsidP="002A4A16">
      <w:pPr>
        <w:pStyle w:val="ConsPlusNormal"/>
        <w:widowControl w:val="0"/>
        <w:ind w:firstLine="540"/>
        <w:jc w:val="both"/>
        <w:rPr>
          <w:rFonts w:ascii="Times New Roman" w:hAnsi="Times New Roman" w:cs="Times New Roman"/>
          <w:sz w:val="24"/>
          <w:szCs w:val="24"/>
        </w:rPr>
      </w:pPr>
      <w:bookmarkStart w:id="204" w:name="Par1448"/>
      <w:bookmarkEnd w:id="204"/>
      <w:r w:rsidRPr="0069172A">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22BDF" w:rsidRPr="0069172A" w:rsidRDefault="00B22BDF"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22BDF" w:rsidRPr="0069172A" w:rsidRDefault="00B22BDF" w:rsidP="002A4A16">
      <w:pPr>
        <w:pStyle w:val="ConsPlusNormal"/>
        <w:widowControl w:val="0"/>
        <w:ind w:firstLine="540"/>
        <w:jc w:val="both"/>
        <w:rPr>
          <w:rFonts w:ascii="Times New Roman" w:hAnsi="Times New Roman" w:cs="Times New Roman"/>
          <w:sz w:val="24"/>
          <w:szCs w:val="24"/>
        </w:rPr>
      </w:pPr>
      <w:bookmarkStart w:id="205" w:name="Par1452"/>
      <w:bookmarkEnd w:id="205"/>
      <w:r w:rsidRPr="0069172A">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9716DD" w:rsidRPr="0069172A">
        <w:rPr>
          <w:rFonts w:ascii="Times New Roman" w:hAnsi="Times New Roman" w:cs="Times New Roman"/>
          <w:sz w:val="24"/>
          <w:szCs w:val="24"/>
        </w:rPr>
        <w:t>оселения регионального значения;</w:t>
      </w:r>
    </w:p>
    <w:p w:rsidR="009716DD" w:rsidRPr="0069172A" w:rsidRDefault="009716DD"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6) принятие решения о комплексном развитии территории.</w:t>
      </w:r>
    </w:p>
    <w:p w:rsidR="00B22BDF" w:rsidRPr="0069172A" w:rsidRDefault="00B22BDF"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2</w:t>
      </w:r>
      <w:r w:rsidR="00EC3287" w:rsidRPr="0069172A">
        <w:rPr>
          <w:rFonts w:ascii="Times New Roman" w:hAnsi="Times New Roman" w:cs="Times New Roman"/>
          <w:sz w:val="24"/>
          <w:szCs w:val="24"/>
        </w:rPr>
        <w:t xml:space="preserve">. </w:t>
      </w:r>
      <w:bookmarkEnd w:id="202"/>
      <w:r w:rsidRPr="0069172A">
        <w:rPr>
          <w:rFonts w:ascii="Times New Roman" w:hAnsi="Times New Roman" w:cs="Times New Roman"/>
          <w:sz w:val="24"/>
          <w:szCs w:val="24"/>
        </w:rPr>
        <w:t>Предложения о внесении изменений в правила землепользования и застройки в комиссию направляются:</w:t>
      </w:r>
    </w:p>
    <w:p w:rsidR="00B22BDF" w:rsidRPr="0069172A" w:rsidRDefault="00B22BDF"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22BDF" w:rsidRPr="0069172A" w:rsidRDefault="00B22BDF"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2) органами исполнительной власти </w:t>
      </w:r>
      <w:r w:rsidR="009C5111" w:rsidRPr="0069172A">
        <w:rPr>
          <w:rFonts w:ascii="Times New Roman" w:hAnsi="Times New Roman" w:cs="Times New Roman"/>
          <w:sz w:val="24"/>
          <w:szCs w:val="24"/>
        </w:rPr>
        <w:t>Оренбургской области в случаях</w:t>
      </w:r>
      <w:r w:rsidRPr="0069172A">
        <w:rPr>
          <w:rFonts w:ascii="Times New Roman" w:hAnsi="Times New Roman" w:cs="Times New Roman"/>
          <w:sz w:val="24"/>
          <w:szCs w:val="24"/>
        </w:rPr>
        <w:t>,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22BDF" w:rsidRPr="0069172A" w:rsidRDefault="00B22BDF"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3) органами местного самоуправления </w:t>
      </w:r>
      <w:r w:rsidR="009C5111" w:rsidRPr="0069172A">
        <w:rPr>
          <w:rFonts w:ascii="Times New Roman" w:hAnsi="Times New Roman" w:cs="Times New Roman"/>
          <w:sz w:val="24"/>
          <w:szCs w:val="24"/>
        </w:rPr>
        <w:t>м</w:t>
      </w:r>
      <w:bookmarkStart w:id="206" w:name="__DdeLink__3017_2472461473"/>
      <w:r w:rsidR="009C5111" w:rsidRPr="0069172A">
        <w:rPr>
          <w:rFonts w:ascii="Times New Roman" w:hAnsi="Times New Roman" w:cs="Times New Roman"/>
          <w:sz w:val="24"/>
          <w:szCs w:val="24"/>
        </w:rPr>
        <w:t>униципального образования городского округа «Город Орск»</w:t>
      </w:r>
      <w:bookmarkEnd w:id="206"/>
      <w:r w:rsidRPr="0069172A">
        <w:rPr>
          <w:rFonts w:ascii="Times New Roman" w:hAnsi="Times New Roman" w:cs="Times New Roman"/>
          <w:sz w:val="24"/>
          <w:szCs w:val="24"/>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22BDF" w:rsidRPr="0069172A" w:rsidRDefault="00B22BDF"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4) органами местного самоуправления</w:t>
      </w:r>
      <w:r w:rsidR="009C5111" w:rsidRPr="0069172A">
        <w:rPr>
          <w:rFonts w:ascii="Times New Roman" w:hAnsi="Times New Roman" w:cs="Times New Roman"/>
          <w:sz w:val="24"/>
          <w:szCs w:val="24"/>
        </w:rPr>
        <w:t xml:space="preserve"> муниципального образования городского округа «Город Орск»</w:t>
      </w:r>
      <w:r w:rsidRPr="0069172A">
        <w:rPr>
          <w:rFonts w:ascii="Times New Roman" w:hAnsi="Times New Roman" w:cs="Times New Roman"/>
          <w:sz w:val="24"/>
          <w:szCs w:val="24"/>
        </w:rPr>
        <w:t xml:space="preserve"> в случаях, если необходимо совершенствовать порядок регулирования землепользования и застройки на соответствующ</w:t>
      </w:r>
      <w:r w:rsidR="00946666" w:rsidRPr="0069172A">
        <w:rPr>
          <w:rFonts w:ascii="Times New Roman" w:hAnsi="Times New Roman" w:cs="Times New Roman"/>
          <w:sz w:val="24"/>
          <w:szCs w:val="24"/>
        </w:rPr>
        <w:t>ей</w:t>
      </w:r>
      <w:r w:rsidRPr="0069172A">
        <w:rPr>
          <w:rFonts w:ascii="Times New Roman" w:hAnsi="Times New Roman" w:cs="Times New Roman"/>
          <w:sz w:val="24"/>
          <w:szCs w:val="24"/>
        </w:rPr>
        <w:t xml:space="preserve"> территории городского округа;</w:t>
      </w:r>
    </w:p>
    <w:p w:rsidR="00B22BDF" w:rsidRPr="0069172A" w:rsidRDefault="00B22BDF"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w:t>
      </w:r>
      <w:r w:rsidRPr="0069172A">
        <w:rPr>
          <w:rFonts w:ascii="Times New Roman" w:hAnsi="Times New Roman" w:cs="Times New Roman"/>
          <w:sz w:val="24"/>
          <w:szCs w:val="24"/>
        </w:rPr>
        <w:lastRenderedPageBreak/>
        <w:t>права и законные интересы граждан и их объединений.</w:t>
      </w:r>
    </w:p>
    <w:p w:rsidR="009716DD" w:rsidRPr="0069172A" w:rsidRDefault="009716DD" w:rsidP="009716DD">
      <w:pPr>
        <w:widowControl/>
        <w:rPr>
          <w:rFonts w:ascii="Times New Roman" w:hAnsi="Times New Roman" w:cs="Times New Roman"/>
        </w:rPr>
      </w:pPr>
      <w:r w:rsidRPr="0069172A">
        <w:rPr>
          <w:rFonts w:ascii="Times New Roman" w:hAnsi="Times New Roman" w:cs="Times New Roman"/>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9716DD" w:rsidRPr="0069172A" w:rsidRDefault="009716DD" w:rsidP="009716DD">
      <w:pPr>
        <w:widowControl/>
        <w:rPr>
          <w:rFonts w:ascii="Times New Roman" w:hAnsi="Times New Roman" w:cs="Times New Roman"/>
        </w:rPr>
      </w:pPr>
      <w:proofErr w:type="gramStart"/>
      <w:r w:rsidRPr="0069172A">
        <w:rPr>
          <w:rFonts w:ascii="Times New Roman" w:hAnsi="Times New Roman" w:cs="Times New Roman"/>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69172A">
        <w:rPr>
          <w:rFonts w:ascii="Times New Roman" w:hAnsi="Times New Roman" w:cs="Times New Roman"/>
        </w:rPr>
        <w:t xml:space="preserve"> территории.</w:t>
      </w:r>
    </w:p>
    <w:p w:rsidR="00B22BDF" w:rsidRPr="0069172A" w:rsidRDefault="00B22BDF"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3. В случае</w:t>
      </w:r>
      <w:proofErr w:type="gramStart"/>
      <w:r w:rsidRPr="0069172A">
        <w:rPr>
          <w:rFonts w:ascii="Times New Roman" w:hAnsi="Times New Roman" w:cs="Times New Roman"/>
          <w:sz w:val="24"/>
          <w:szCs w:val="24"/>
        </w:rPr>
        <w:t>,</w:t>
      </w:r>
      <w:proofErr w:type="gramEnd"/>
      <w:r w:rsidRPr="0069172A">
        <w:rPr>
          <w:rFonts w:ascii="Times New Roman" w:hAnsi="Times New Roman" w:cs="Times New Roman"/>
          <w:sz w:val="24"/>
          <w:szCs w:val="24"/>
        </w:rPr>
        <w:t xml:space="preserve"> если правилами землепользования и застройки не обеспечена возможность размещения на территори</w:t>
      </w:r>
      <w:r w:rsidR="007E5EAB" w:rsidRPr="0069172A">
        <w:rPr>
          <w:rFonts w:ascii="Times New Roman" w:hAnsi="Times New Roman" w:cs="Times New Roman"/>
          <w:sz w:val="24"/>
          <w:szCs w:val="24"/>
        </w:rPr>
        <w:t>и</w:t>
      </w:r>
      <w:r w:rsidRPr="0069172A">
        <w:rPr>
          <w:rFonts w:ascii="Times New Roman" w:hAnsi="Times New Roman" w:cs="Times New Roman"/>
          <w:sz w:val="24"/>
          <w:szCs w:val="24"/>
        </w:rPr>
        <w:t xml:space="preserve">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B22BDF" w:rsidRPr="0069172A" w:rsidRDefault="007E5EAB"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4</w:t>
      </w:r>
      <w:r w:rsidR="00B22BDF" w:rsidRPr="0069172A">
        <w:rPr>
          <w:rFonts w:ascii="Times New Roman" w:hAnsi="Times New Roman" w:cs="Times New Roman"/>
          <w:sz w:val="24"/>
          <w:szCs w:val="24"/>
        </w:rPr>
        <w:t xml:space="preserve"> В случае, предусмотренном </w:t>
      </w:r>
      <w:hyperlink w:anchor="Par1460"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00B22BDF" w:rsidRPr="0069172A">
          <w:rPr>
            <w:rFonts w:ascii="Times New Roman" w:hAnsi="Times New Roman" w:cs="Times New Roman"/>
            <w:sz w:val="24"/>
            <w:szCs w:val="24"/>
          </w:rPr>
          <w:t xml:space="preserve">частью </w:t>
        </w:r>
        <w:r w:rsidRPr="0069172A">
          <w:rPr>
            <w:rFonts w:ascii="Times New Roman" w:hAnsi="Times New Roman" w:cs="Times New Roman"/>
            <w:sz w:val="24"/>
            <w:szCs w:val="24"/>
          </w:rPr>
          <w:t>3</w:t>
        </w:r>
      </w:hyperlink>
      <w:r w:rsidRPr="0069172A">
        <w:rPr>
          <w:rFonts w:ascii="Times New Roman" w:hAnsi="Times New Roman" w:cs="Times New Roman"/>
          <w:sz w:val="24"/>
          <w:szCs w:val="24"/>
        </w:rPr>
        <w:t xml:space="preserve"> настоящей статьи</w:t>
      </w:r>
      <w:r w:rsidR="00B22BDF" w:rsidRPr="0069172A">
        <w:rPr>
          <w:rFonts w:ascii="Times New Roman" w:hAnsi="Times New Roman" w:cs="Times New Roman"/>
          <w:sz w:val="24"/>
          <w:szCs w:val="24"/>
        </w:rPr>
        <w:t xml:space="preserve">,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1460"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00B22BDF" w:rsidRPr="0069172A">
          <w:rPr>
            <w:rFonts w:ascii="Times New Roman" w:hAnsi="Times New Roman" w:cs="Times New Roman"/>
            <w:sz w:val="24"/>
            <w:szCs w:val="24"/>
          </w:rPr>
          <w:t>части</w:t>
        </w:r>
        <w:r w:rsidRPr="0069172A">
          <w:rPr>
            <w:rFonts w:ascii="Times New Roman" w:hAnsi="Times New Roman" w:cs="Times New Roman"/>
            <w:sz w:val="24"/>
            <w:szCs w:val="24"/>
          </w:rPr>
          <w:t>3</w:t>
        </w:r>
      </w:hyperlink>
      <w:r w:rsidR="00B22BDF" w:rsidRPr="0069172A">
        <w:rPr>
          <w:rFonts w:ascii="Times New Roman" w:hAnsi="Times New Roman" w:cs="Times New Roman"/>
          <w:sz w:val="24"/>
          <w:szCs w:val="24"/>
        </w:rPr>
        <w:t xml:space="preserve"> настоящей статьи требования.</w:t>
      </w:r>
    </w:p>
    <w:p w:rsidR="00B22BDF" w:rsidRPr="0069172A" w:rsidRDefault="007E5EAB" w:rsidP="002A4A16">
      <w:pPr>
        <w:pStyle w:val="ConsPlusNormal"/>
        <w:widowControl w:val="0"/>
        <w:ind w:firstLine="540"/>
        <w:jc w:val="both"/>
        <w:rPr>
          <w:rFonts w:ascii="Times New Roman" w:hAnsi="Times New Roman" w:cs="Times New Roman"/>
          <w:sz w:val="24"/>
          <w:szCs w:val="24"/>
        </w:rPr>
      </w:pPr>
      <w:r w:rsidRPr="0069172A">
        <w:rPr>
          <w:rFonts w:ascii="Times New Roman" w:hAnsi="Times New Roman" w:cs="Times New Roman"/>
          <w:sz w:val="24"/>
          <w:szCs w:val="24"/>
        </w:rPr>
        <w:t>5</w:t>
      </w:r>
      <w:r w:rsidR="00B22BDF" w:rsidRPr="0069172A">
        <w:rPr>
          <w:rFonts w:ascii="Times New Roman" w:hAnsi="Times New Roman" w:cs="Times New Roman"/>
          <w:sz w:val="24"/>
          <w:szCs w:val="24"/>
        </w:rPr>
        <w:t xml:space="preserve">. </w:t>
      </w:r>
      <w:proofErr w:type="gramStart"/>
      <w:r w:rsidR="00B22BDF" w:rsidRPr="0069172A">
        <w:rPr>
          <w:rFonts w:ascii="Times New Roman" w:hAnsi="Times New Roman" w:cs="Times New Roman"/>
          <w:sz w:val="24"/>
          <w:szCs w:val="24"/>
        </w:rPr>
        <w:t xml:space="preserve">В целях внесения изменений в правила землепользования и застройки в случаях, предусмотренных </w:t>
      </w:r>
      <w:hyperlink w:anchor="Par1448"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00B22BDF" w:rsidRPr="0069172A">
          <w:rPr>
            <w:rFonts w:ascii="Times New Roman" w:hAnsi="Times New Roman" w:cs="Times New Roman"/>
            <w:sz w:val="24"/>
            <w:szCs w:val="24"/>
          </w:rPr>
          <w:t>пунктами 3</w:t>
        </w:r>
      </w:hyperlink>
      <w:r w:rsidR="00B22BDF" w:rsidRPr="0069172A">
        <w:rPr>
          <w:rFonts w:ascii="Times New Roman" w:hAnsi="Times New Roman" w:cs="Times New Roman"/>
          <w:sz w:val="24"/>
          <w:szCs w:val="24"/>
        </w:rPr>
        <w:t xml:space="preserve"> - </w:t>
      </w:r>
      <w:hyperlink w:anchor="Par1452"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00B22BDF" w:rsidRPr="0069172A">
          <w:rPr>
            <w:rFonts w:ascii="Times New Roman" w:hAnsi="Times New Roman" w:cs="Times New Roman"/>
            <w:sz w:val="24"/>
            <w:szCs w:val="24"/>
          </w:rPr>
          <w:t xml:space="preserve">5 части </w:t>
        </w:r>
        <w:r w:rsidRPr="0069172A">
          <w:rPr>
            <w:rFonts w:ascii="Times New Roman" w:hAnsi="Times New Roman" w:cs="Times New Roman"/>
            <w:sz w:val="24"/>
            <w:szCs w:val="24"/>
          </w:rPr>
          <w:t>1</w:t>
        </w:r>
      </w:hyperlink>
      <w:r w:rsidR="00B22BDF" w:rsidRPr="0069172A">
        <w:rPr>
          <w:rFonts w:ascii="Times New Roman" w:hAnsi="Times New Roman" w:cs="Times New Roman"/>
          <w:sz w:val="24"/>
          <w:szCs w:val="24"/>
        </w:rPr>
        <w:t xml:space="preserve"> и </w:t>
      </w:r>
      <w:hyperlink w:anchor="Par1460"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00B22BDF" w:rsidRPr="0069172A">
          <w:rPr>
            <w:rFonts w:ascii="Times New Roman" w:hAnsi="Times New Roman" w:cs="Times New Roman"/>
            <w:sz w:val="24"/>
            <w:szCs w:val="24"/>
          </w:rPr>
          <w:t xml:space="preserve">частью </w:t>
        </w:r>
        <w:r w:rsidRPr="0069172A">
          <w:rPr>
            <w:rFonts w:ascii="Times New Roman" w:hAnsi="Times New Roman" w:cs="Times New Roman"/>
            <w:sz w:val="24"/>
            <w:szCs w:val="24"/>
          </w:rPr>
          <w:t>3</w:t>
        </w:r>
      </w:hyperlink>
      <w:r w:rsidR="00B22BDF" w:rsidRPr="0069172A">
        <w:rPr>
          <w:rFonts w:ascii="Times New Roman" w:hAnsi="Times New Roman" w:cs="Times New Roman"/>
          <w:sz w:val="24"/>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00B22BDF" w:rsidRPr="0069172A">
        <w:rPr>
          <w:rFonts w:ascii="Times New Roman" w:hAnsi="Times New Roman" w:cs="Times New Roman"/>
          <w:sz w:val="24"/>
          <w:szCs w:val="24"/>
        </w:rPr>
        <w:t xml:space="preserve"> </w:t>
      </w:r>
      <w:proofErr w:type="gramStart"/>
      <w:r w:rsidR="00B22BDF" w:rsidRPr="0069172A">
        <w:rPr>
          <w:rFonts w:ascii="Times New Roman" w:hAnsi="Times New Roman" w:cs="Times New Roman"/>
          <w:sz w:val="24"/>
          <w:szCs w:val="24"/>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w:t>
      </w:r>
      <w:r w:rsidR="002A4A16" w:rsidRPr="0069172A">
        <w:rPr>
          <w:rFonts w:ascii="Times New Roman" w:hAnsi="Times New Roman" w:cs="Times New Roman"/>
          <w:sz w:val="24"/>
          <w:szCs w:val="24"/>
        </w:rPr>
        <w:t xml:space="preserve"> </w:t>
      </w:r>
      <w:r w:rsidRPr="0069172A">
        <w:rPr>
          <w:rFonts w:ascii="Times New Roman" w:hAnsi="Times New Roman" w:cs="Times New Roman"/>
          <w:sz w:val="24"/>
          <w:szCs w:val="24"/>
        </w:rPr>
        <w:t>по землепользованию и застройке</w:t>
      </w:r>
      <w:r w:rsidR="00B22BDF" w:rsidRPr="0069172A">
        <w:rPr>
          <w:rFonts w:ascii="Times New Roman" w:hAnsi="Times New Roman" w:cs="Times New Roman"/>
          <w:sz w:val="24"/>
          <w:szCs w:val="24"/>
        </w:rPr>
        <w:t xml:space="preserve"> не требуются.</w:t>
      </w:r>
      <w:proofErr w:type="gramEnd"/>
    </w:p>
    <w:p w:rsidR="009716DD" w:rsidRPr="0069172A" w:rsidRDefault="009716DD" w:rsidP="009716DD">
      <w:pPr>
        <w:rPr>
          <w:rFonts w:ascii="Times New Roman" w:hAnsi="Times New Roman" w:cs="Times New Roman"/>
        </w:rPr>
      </w:pPr>
      <w:r w:rsidRPr="0069172A">
        <w:rPr>
          <w:rFonts w:ascii="Times New Roman" w:hAnsi="Times New Roman" w:cs="Times New Roman"/>
        </w:rPr>
        <w:t xml:space="preserve">6.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w:t>
      </w:r>
      <w:proofErr w:type="gramStart"/>
      <w:r w:rsidRPr="0069172A">
        <w:rPr>
          <w:rFonts w:ascii="Times New Roman" w:hAnsi="Times New Roman" w:cs="Times New Roman"/>
        </w:rPr>
        <w:t>позднее</w:t>
      </w:r>
      <w:proofErr w:type="gramEnd"/>
      <w:r w:rsidRPr="0069172A">
        <w:rPr>
          <w:rFonts w:ascii="Times New Roman" w:hAnsi="Times New Roman" w:cs="Times New Roman"/>
        </w:rPr>
        <w:t xml:space="preserve"> чем девяносто дней со дня утверждения проекта планировки территории в целях ее комплексного развития.</w:t>
      </w:r>
    </w:p>
    <w:p w:rsidR="00EC3287" w:rsidRPr="0069172A" w:rsidRDefault="00EC3287" w:rsidP="002A4A16">
      <w:pPr>
        <w:pStyle w:val="ConsPlusNormal"/>
        <w:widowControl w:val="0"/>
        <w:ind w:firstLine="540"/>
        <w:jc w:val="both"/>
        <w:rPr>
          <w:rFonts w:ascii="Times New Roman" w:hAnsi="Times New Roman" w:cs="Times New Roman"/>
          <w:sz w:val="12"/>
          <w:szCs w:val="12"/>
        </w:rPr>
      </w:pPr>
    </w:p>
    <w:p w:rsidR="00EC3287" w:rsidRPr="0069172A" w:rsidRDefault="00EF0138" w:rsidP="002A4A16">
      <w:pPr>
        <w:pStyle w:val="3"/>
        <w:keepNext w:val="0"/>
        <w:keepLines w:val="0"/>
        <w:ind w:firstLine="567"/>
        <w:rPr>
          <w:rStyle w:val="a3"/>
          <w:rFonts w:ascii="Times New Roman" w:hAnsi="Times New Roman" w:cs="Times New Roman"/>
          <w:bCs/>
          <w:color w:val="auto"/>
        </w:rPr>
      </w:pPr>
      <w:bookmarkStart w:id="207" w:name="sub_18"/>
      <w:bookmarkStart w:id="208" w:name="_Toc69145330"/>
      <w:r w:rsidRPr="0069172A">
        <w:rPr>
          <w:rStyle w:val="a3"/>
          <w:rFonts w:ascii="Times New Roman" w:hAnsi="Times New Roman" w:cs="Times New Roman"/>
          <w:bCs/>
          <w:color w:val="auto"/>
        </w:rPr>
        <w:t xml:space="preserve">Статья </w:t>
      </w:r>
      <w:r w:rsidR="00D65C6D" w:rsidRPr="0069172A">
        <w:rPr>
          <w:rStyle w:val="a3"/>
          <w:rFonts w:ascii="Times New Roman" w:hAnsi="Times New Roman" w:cs="Times New Roman"/>
          <w:bCs/>
          <w:color w:val="auto"/>
        </w:rPr>
        <w:t>31</w:t>
      </w:r>
      <w:r w:rsidRPr="0069172A">
        <w:rPr>
          <w:rStyle w:val="a3"/>
          <w:rFonts w:ascii="Times New Roman" w:hAnsi="Times New Roman" w:cs="Times New Roman"/>
          <w:bCs/>
          <w:color w:val="auto"/>
        </w:rPr>
        <w:t xml:space="preserve">. </w:t>
      </w:r>
      <w:r w:rsidR="00EC3287" w:rsidRPr="0069172A">
        <w:rPr>
          <w:rStyle w:val="a3"/>
          <w:rFonts w:ascii="Times New Roman" w:hAnsi="Times New Roman" w:cs="Times New Roman"/>
          <w:bCs/>
          <w:color w:val="auto"/>
        </w:rPr>
        <w:t>Порядок внесения изменений в Правила землепользования и застройки</w:t>
      </w:r>
      <w:bookmarkStart w:id="209" w:name="sub_2214"/>
      <w:bookmarkEnd w:id="207"/>
      <w:bookmarkEnd w:id="208"/>
    </w:p>
    <w:p w:rsidR="00B21D73" w:rsidRPr="0069172A" w:rsidRDefault="00B21D73" w:rsidP="00B21D73">
      <w:pPr>
        <w:rPr>
          <w:rFonts w:ascii="Times New Roman" w:hAnsi="Times New Roman" w:cs="Times New Roman"/>
          <w:sz w:val="12"/>
          <w:szCs w:val="12"/>
        </w:rPr>
      </w:pPr>
    </w:p>
    <w:bookmarkEnd w:id="209"/>
    <w:p w:rsidR="00A94D4A" w:rsidRPr="0069172A" w:rsidRDefault="00A94D4A" w:rsidP="00B21D73">
      <w:pPr>
        <w:pStyle w:val="ConsPlusNormal"/>
        <w:widowControl w:val="0"/>
        <w:ind w:firstLine="539"/>
        <w:contextualSpacing/>
        <w:jc w:val="both"/>
        <w:rPr>
          <w:rFonts w:ascii="Times New Roman" w:hAnsi="Times New Roman" w:cs="Times New Roman"/>
          <w:sz w:val="24"/>
          <w:szCs w:val="24"/>
        </w:rPr>
      </w:pPr>
      <w:r w:rsidRPr="0069172A">
        <w:rPr>
          <w:rFonts w:ascii="Times New Roman" w:hAnsi="Times New Roman" w:cs="Times New Roman"/>
          <w:sz w:val="24"/>
          <w:szCs w:val="24"/>
        </w:rPr>
        <w:t xml:space="preserve">1. </w:t>
      </w:r>
      <w:proofErr w:type="gramStart"/>
      <w:r w:rsidRPr="0069172A">
        <w:rPr>
          <w:rFonts w:ascii="Times New Roman" w:hAnsi="Times New Roman" w:cs="Times New Roman"/>
          <w:sz w:val="24"/>
          <w:szCs w:val="24"/>
        </w:rPr>
        <w:t xml:space="preserve">Комиссия по землепользованию и застройке в течение </w:t>
      </w:r>
      <w:r w:rsidR="001F0EDF" w:rsidRPr="0069172A">
        <w:rPr>
          <w:rFonts w:ascii="Times New Roman" w:hAnsi="Times New Roman" w:cs="Times New Roman"/>
          <w:sz w:val="24"/>
          <w:szCs w:val="24"/>
        </w:rPr>
        <w:t>двадцати пяти</w:t>
      </w:r>
      <w:r w:rsidRPr="0069172A">
        <w:rPr>
          <w:rFonts w:ascii="Times New Roman" w:hAnsi="Times New Roman" w:cs="Times New Roman"/>
          <w:sz w:val="24"/>
          <w:szCs w:val="24"/>
        </w:rPr>
        <w:t xml:space="preserve">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города.</w:t>
      </w:r>
      <w:proofErr w:type="gramEnd"/>
    </w:p>
    <w:p w:rsidR="00A94D4A" w:rsidRPr="0069172A" w:rsidRDefault="00A94D4A" w:rsidP="00B21D73">
      <w:pPr>
        <w:pStyle w:val="ConsPlusNormal"/>
        <w:widowControl w:val="0"/>
        <w:ind w:firstLine="539"/>
        <w:contextualSpacing/>
        <w:jc w:val="both"/>
        <w:rPr>
          <w:rFonts w:ascii="Times New Roman" w:hAnsi="Times New Roman" w:cs="Times New Roman"/>
          <w:sz w:val="24"/>
          <w:szCs w:val="24"/>
        </w:rPr>
      </w:pPr>
      <w:r w:rsidRPr="0069172A">
        <w:rPr>
          <w:rFonts w:ascii="Times New Roman" w:hAnsi="Times New Roman" w:cs="Times New Roman"/>
          <w:sz w:val="24"/>
          <w:szCs w:val="24"/>
        </w:rPr>
        <w:t xml:space="preserve">1.1.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69172A">
        <w:rPr>
          <w:rFonts w:ascii="Times New Roman" w:hAnsi="Times New Roman" w:cs="Times New Roman"/>
          <w:sz w:val="24"/>
          <w:szCs w:val="24"/>
        </w:rPr>
        <w:t>приаэродромной</w:t>
      </w:r>
      <w:proofErr w:type="spellEnd"/>
      <w:r w:rsidRPr="0069172A">
        <w:rPr>
          <w:rFonts w:ascii="Times New Roman" w:hAnsi="Times New Roman" w:cs="Times New Roman"/>
          <w:sz w:val="24"/>
          <w:szCs w:val="24"/>
        </w:rPr>
        <w:t xml:space="preserve"> территории, рассмотрению комиссией не подлежит.</w:t>
      </w:r>
    </w:p>
    <w:p w:rsidR="00A94D4A" w:rsidRPr="0069172A" w:rsidRDefault="00A94D4A" w:rsidP="00B21D73">
      <w:pPr>
        <w:pStyle w:val="ConsPlusNormal"/>
        <w:widowControl w:val="0"/>
        <w:ind w:firstLine="539"/>
        <w:contextualSpacing/>
        <w:jc w:val="both"/>
        <w:rPr>
          <w:rFonts w:ascii="Times New Roman" w:hAnsi="Times New Roman" w:cs="Times New Roman"/>
          <w:sz w:val="24"/>
          <w:szCs w:val="24"/>
        </w:rPr>
      </w:pPr>
      <w:r w:rsidRPr="0069172A">
        <w:rPr>
          <w:rFonts w:ascii="Times New Roman" w:hAnsi="Times New Roman" w:cs="Times New Roman"/>
          <w:sz w:val="24"/>
          <w:szCs w:val="24"/>
        </w:rPr>
        <w:t>2. Глава города с учетом рекомендаций, содержащихся в заключени</w:t>
      </w:r>
      <w:proofErr w:type="gramStart"/>
      <w:r w:rsidRPr="0069172A">
        <w:rPr>
          <w:rFonts w:ascii="Times New Roman" w:hAnsi="Times New Roman" w:cs="Times New Roman"/>
          <w:sz w:val="24"/>
          <w:szCs w:val="24"/>
        </w:rPr>
        <w:t>и</w:t>
      </w:r>
      <w:proofErr w:type="gramEnd"/>
      <w:r w:rsidRPr="0069172A">
        <w:rPr>
          <w:rFonts w:ascii="Times New Roman" w:hAnsi="Times New Roman" w:cs="Times New Roman"/>
          <w:sz w:val="24"/>
          <w:szCs w:val="24"/>
        </w:rPr>
        <w:t xml:space="preserve"> комиссии, в течение </w:t>
      </w:r>
      <w:r w:rsidR="001F0EDF" w:rsidRPr="0069172A">
        <w:rPr>
          <w:rFonts w:ascii="Times New Roman" w:hAnsi="Times New Roman" w:cs="Times New Roman"/>
          <w:sz w:val="24"/>
          <w:szCs w:val="24"/>
        </w:rPr>
        <w:lastRenderedPageBreak/>
        <w:t>двадцати пяти</w:t>
      </w:r>
      <w:r w:rsidRPr="0069172A">
        <w:rPr>
          <w:rFonts w:ascii="Times New Roman" w:hAnsi="Times New Roman" w:cs="Times New Roman"/>
          <w:sz w:val="24"/>
          <w:szCs w:val="24"/>
        </w:rPr>
        <w:t xml:space="preserve">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94D4A" w:rsidRPr="0069172A" w:rsidRDefault="00A94D4A" w:rsidP="00B21D73">
      <w:pPr>
        <w:pStyle w:val="ConsPlusNormal"/>
        <w:widowControl w:val="0"/>
        <w:ind w:firstLine="539"/>
        <w:contextualSpacing/>
        <w:jc w:val="both"/>
        <w:rPr>
          <w:rFonts w:ascii="Times New Roman" w:hAnsi="Times New Roman" w:cs="Times New Roman"/>
          <w:sz w:val="24"/>
          <w:szCs w:val="24"/>
        </w:rPr>
      </w:pPr>
      <w:r w:rsidRPr="0069172A">
        <w:rPr>
          <w:rFonts w:ascii="Times New Roman" w:hAnsi="Times New Roman" w:cs="Times New Roman"/>
          <w:sz w:val="24"/>
          <w:szCs w:val="24"/>
        </w:rPr>
        <w:t xml:space="preserve">3. Глава города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445"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69172A">
          <w:rPr>
            <w:rFonts w:ascii="Times New Roman" w:hAnsi="Times New Roman" w:cs="Times New Roman"/>
            <w:sz w:val="24"/>
            <w:szCs w:val="24"/>
          </w:rPr>
          <w:t>пункте 1.1 части 1</w:t>
        </w:r>
      </w:hyperlink>
      <w:r w:rsidRPr="0069172A">
        <w:rPr>
          <w:rFonts w:ascii="Times New Roman" w:hAnsi="Times New Roman" w:cs="Times New Roman"/>
          <w:sz w:val="24"/>
          <w:szCs w:val="24"/>
        </w:rPr>
        <w:t xml:space="preserve"> статьи 27 настоящих Правил, </w:t>
      </w:r>
      <w:proofErr w:type="gramStart"/>
      <w:r w:rsidRPr="0069172A">
        <w:rPr>
          <w:rFonts w:ascii="Times New Roman" w:hAnsi="Times New Roman" w:cs="Times New Roman"/>
          <w:sz w:val="24"/>
          <w:szCs w:val="24"/>
        </w:rPr>
        <w:t>обязан</w:t>
      </w:r>
      <w:proofErr w:type="gramEnd"/>
      <w:r w:rsidRPr="0069172A">
        <w:rPr>
          <w:rFonts w:ascii="Times New Roman" w:hAnsi="Times New Roman" w:cs="Times New Roman"/>
          <w:sz w:val="24"/>
          <w:szCs w:val="24"/>
        </w:rPr>
        <w:t xml:space="preserve"> принять решение о внесении изменений в правила землепользования и застройки. Предписание, указанное в </w:t>
      </w:r>
      <w:hyperlink w:anchor="Par1445"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69172A">
          <w:rPr>
            <w:rFonts w:ascii="Times New Roman" w:hAnsi="Times New Roman" w:cs="Times New Roman"/>
            <w:sz w:val="24"/>
            <w:szCs w:val="24"/>
          </w:rPr>
          <w:t>пункте 1.1 части 1</w:t>
        </w:r>
      </w:hyperlink>
      <w:r w:rsidRPr="0069172A">
        <w:rPr>
          <w:rFonts w:ascii="Times New Roman" w:hAnsi="Times New Roman" w:cs="Times New Roman"/>
          <w:sz w:val="24"/>
          <w:szCs w:val="24"/>
        </w:rPr>
        <w:t xml:space="preserve">статьи </w:t>
      </w:r>
      <w:r w:rsidR="00D65C6D" w:rsidRPr="0069172A">
        <w:rPr>
          <w:rFonts w:ascii="Times New Roman" w:hAnsi="Times New Roman" w:cs="Times New Roman"/>
          <w:sz w:val="24"/>
          <w:szCs w:val="24"/>
        </w:rPr>
        <w:t>30</w:t>
      </w:r>
      <w:r w:rsidRPr="0069172A">
        <w:rPr>
          <w:rFonts w:ascii="Times New Roman" w:hAnsi="Times New Roman" w:cs="Times New Roman"/>
          <w:sz w:val="24"/>
          <w:szCs w:val="24"/>
        </w:rPr>
        <w:t xml:space="preserve"> настоящих Правил и, может быть обжаловано главой города в суде.</w:t>
      </w:r>
    </w:p>
    <w:p w:rsidR="00A94D4A" w:rsidRPr="0069172A" w:rsidRDefault="00A94D4A" w:rsidP="00B21D73">
      <w:pPr>
        <w:pStyle w:val="ConsPlusNormal"/>
        <w:widowControl w:val="0"/>
        <w:ind w:firstLine="539"/>
        <w:contextualSpacing/>
        <w:jc w:val="both"/>
        <w:rPr>
          <w:rFonts w:ascii="Times New Roman" w:hAnsi="Times New Roman" w:cs="Times New Roman"/>
          <w:sz w:val="24"/>
          <w:szCs w:val="24"/>
        </w:rPr>
      </w:pPr>
      <w:r w:rsidRPr="0069172A">
        <w:rPr>
          <w:rFonts w:ascii="Times New Roman" w:hAnsi="Times New Roman" w:cs="Times New Roman"/>
          <w:sz w:val="24"/>
          <w:szCs w:val="24"/>
        </w:rPr>
        <w:t xml:space="preserve">4. </w:t>
      </w:r>
      <w:proofErr w:type="gramStart"/>
      <w:r w:rsidRPr="0069172A">
        <w:rPr>
          <w:rFonts w:ascii="Times New Roman" w:hAnsi="Times New Roman" w:cs="Times New Roman"/>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w:t>
      </w:r>
      <w:proofErr w:type="gramEnd"/>
      <w:r w:rsidRPr="0069172A">
        <w:rPr>
          <w:rFonts w:ascii="Times New Roman" w:hAnsi="Times New Roman" w:cs="Times New Roman"/>
          <w:sz w:val="24"/>
          <w:szCs w:val="24"/>
        </w:rPr>
        <w:t xml:space="preserve"> </w:t>
      </w:r>
      <w:proofErr w:type="gramStart"/>
      <w:r w:rsidRPr="0069172A">
        <w:rPr>
          <w:rFonts w:ascii="Times New Roman" w:hAnsi="Times New Roman" w:cs="Times New Roman"/>
          <w:sz w:val="24"/>
          <w:szCs w:val="24"/>
        </w:rPr>
        <w:t>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и от которых поступило данное уведомление, направлено уведомление о том, что</w:t>
      </w:r>
      <w:proofErr w:type="gramEnd"/>
      <w:r w:rsidRPr="0069172A">
        <w:rPr>
          <w:rFonts w:ascii="Times New Roman" w:hAnsi="Times New Roman" w:cs="Times New Roman"/>
          <w:sz w:val="24"/>
          <w:szCs w:val="24"/>
        </w:rPr>
        <w:t xml:space="preserve">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4D4A" w:rsidRPr="0069172A" w:rsidRDefault="00D62116" w:rsidP="00B21D73">
      <w:pPr>
        <w:pStyle w:val="ConsPlusNormal"/>
        <w:widowControl w:val="0"/>
        <w:ind w:firstLine="539"/>
        <w:contextualSpacing/>
        <w:jc w:val="both"/>
        <w:rPr>
          <w:rFonts w:ascii="Times New Roman" w:hAnsi="Times New Roman" w:cs="Times New Roman"/>
          <w:sz w:val="24"/>
          <w:szCs w:val="24"/>
        </w:rPr>
      </w:pPr>
      <w:bookmarkStart w:id="210" w:name="Par1474"/>
      <w:bookmarkEnd w:id="210"/>
      <w:r w:rsidRPr="0069172A">
        <w:rPr>
          <w:rFonts w:ascii="Times New Roman" w:hAnsi="Times New Roman" w:cs="Times New Roman"/>
          <w:sz w:val="24"/>
          <w:szCs w:val="24"/>
        </w:rPr>
        <w:t>5</w:t>
      </w:r>
      <w:r w:rsidR="00A94D4A" w:rsidRPr="0069172A">
        <w:rPr>
          <w:rFonts w:ascii="Times New Roman" w:hAnsi="Times New Roman" w:cs="Times New Roman"/>
          <w:sz w:val="24"/>
          <w:szCs w:val="24"/>
        </w:rPr>
        <w:t xml:space="preserve">. </w:t>
      </w:r>
      <w:proofErr w:type="gramStart"/>
      <w:r w:rsidR="00A94D4A" w:rsidRPr="0069172A">
        <w:rPr>
          <w:rFonts w:ascii="Times New Roman" w:hAnsi="Times New Roman" w:cs="Times New Roman"/>
          <w:sz w:val="24"/>
          <w:szCs w:val="24"/>
        </w:rPr>
        <w:t xml:space="preserve">В случаях, предусмотренных </w:t>
      </w:r>
      <w:hyperlink w:anchor="Par1448"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00A94D4A" w:rsidRPr="0069172A">
          <w:rPr>
            <w:rFonts w:ascii="Times New Roman" w:hAnsi="Times New Roman" w:cs="Times New Roman"/>
            <w:sz w:val="24"/>
            <w:szCs w:val="24"/>
          </w:rPr>
          <w:t xml:space="preserve">пунктами </w:t>
        </w:r>
        <w:hyperlink w:anchor="Par1445"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00A94D4A" w:rsidRPr="0069172A">
            <w:rPr>
              <w:rFonts w:ascii="Times New Roman" w:hAnsi="Times New Roman" w:cs="Times New Roman"/>
              <w:sz w:val="24"/>
              <w:szCs w:val="24"/>
            </w:rPr>
            <w:t>3 - 5 части 1</w:t>
          </w:r>
        </w:hyperlink>
        <w:r w:rsidR="00A94D4A" w:rsidRPr="0069172A">
          <w:rPr>
            <w:rFonts w:ascii="Times New Roman" w:hAnsi="Times New Roman" w:cs="Times New Roman"/>
            <w:sz w:val="24"/>
            <w:szCs w:val="24"/>
          </w:rPr>
          <w:t xml:space="preserve">статьи </w:t>
        </w:r>
        <w:r w:rsidR="00D65C6D" w:rsidRPr="0069172A">
          <w:rPr>
            <w:rFonts w:ascii="Times New Roman" w:hAnsi="Times New Roman" w:cs="Times New Roman"/>
            <w:sz w:val="24"/>
            <w:szCs w:val="24"/>
          </w:rPr>
          <w:t>30</w:t>
        </w:r>
        <w:r w:rsidR="00A94D4A" w:rsidRPr="0069172A">
          <w:rPr>
            <w:rFonts w:ascii="Times New Roman" w:hAnsi="Times New Roman" w:cs="Times New Roman"/>
            <w:sz w:val="24"/>
            <w:szCs w:val="24"/>
          </w:rPr>
          <w:t xml:space="preserve"> настоящих Правил</w:t>
        </w:r>
      </w:hyperlink>
      <w:r w:rsidR="00A94D4A" w:rsidRPr="0069172A">
        <w:rPr>
          <w:rFonts w:ascii="Times New Roman" w:hAnsi="Times New Roman" w:cs="Times New Roman"/>
          <w:sz w:val="24"/>
          <w:szCs w:val="24"/>
        </w:rPr>
        <w:t xml:space="preserve">,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Pr="0069172A">
        <w:rPr>
          <w:rFonts w:ascii="Times New Roman" w:hAnsi="Times New Roman" w:cs="Times New Roman"/>
          <w:sz w:val="24"/>
          <w:szCs w:val="24"/>
        </w:rPr>
        <w:t>города</w:t>
      </w:r>
      <w:r w:rsidR="00A94D4A" w:rsidRPr="0069172A">
        <w:rPr>
          <w:rFonts w:ascii="Times New Roman" w:hAnsi="Times New Roman" w:cs="Times New Roman"/>
          <w:sz w:val="24"/>
          <w:szCs w:val="24"/>
        </w:rPr>
        <w:t xml:space="preserve"> требование об отображении в правилах землепользования и застройки границ зон с особыми условиями использования территорий, территорий</w:t>
      </w:r>
      <w:proofErr w:type="gramEnd"/>
      <w:r w:rsidR="00A94D4A" w:rsidRPr="0069172A">
        <w:rPr>
          <w:rFonts w:ascii="Times New Roman" w:hAnsi="Times New Roman" w:cs="Times New Roman"/>
          <w:sz w:val="24"/>
          <w:szCs w:val="24"/>
        </w:rPr>
        <w:t xml:space="preserve">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94D4A" w:rsidRPr="0069172A" w:rsidRDefault="00D62116" w:rsidP="00B21D73">
      <w:pPr>
        <w:pStyle w:val="ConsPlusNormal"/>
        <w:widowControl w:val="0"/>
        <w:ind w:firstLine="539"/>
        <w:contextualSpacing/>
        <w:jc w:val="both"/>
        <w:rPr>
          <w:rFonts w:ascii="Times New Roman" w:hAnsi="Times New Roman" w:cs="Times New Roman"/>
          <w:sz w:val="24"/>
          <w:szCs w:val="24"/>
        </w:rPr>
      </w:pPr>
      <w:bookmarkStart w:id="211" w:name="Par1476"/>
      <w:bookmarkEnd w:id="211"/>
      <w:r w:rsidRPr="0069172A">
        <w:rPr>
          <w:rFonts w:ascii="Times New Roman" w:hAnsi="Times New Roman" w:cs="Times New Roman"/>
          <w:sz w:val="24"/>
          <w:szCs w:val="24"/>
        </w:rPr>
        <w:t>6</w:t>
      </w:r>
      <w:r w:rsidR="00A94D4A" w:rsidRPr="0069172A">
        <w:rPr>
          <w:rFonts w:ascii="Times New Roman" w:hAnsi="Times New Roman" w:cs="Times New Roman"/>
          <w:sz w:val="24"/>
          <w:szCs w:val="24"/>
        </w:rPr>
        <w:t xml:space="preserve">. </w:t>
      </w:r>
      <w:proofErr w:type="gramStart"/>
      <w:r w:rsidR="00A94D4A" w:rsidRPr="0069172A">
        <w:rPr>
          <w:rFonts w:ascii="Times New Roman" w:hAnsi="Times New Roman" w:cs="Times New Roman"/>
          <w:sz w:val="24"/>
          <w:szCs w:val="24"/>
        </w:rPr>
        <w:t xml:space="preserve">В случае поступления требования, предусмотренного </w:t>
      </w:r>
      <w:hyperlink w:anchor="Par1474"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00A94D4A" w:rsidRPr="0069172A">
          <w:rPr>
            <w:rFonts w:ascii="Times New Roman" w:hAnsi="Times New Roman" w:cs="Times New Roman"/>
            <w:sz w:val="24"/>
            <w:szCs w:val="24"/>
          </w:rPr>
          <w:t xml:space="preserve">частью </w:t>
        </w:r>
        <w:r w:rsidRPr="0069172A">
          <w:rPr>
            <w:rFonts w:ascii="Times New Roman" w:hAnsi="Times New Roman" w:cs="Times New Roman"/>
            <w:sz w:val="24"/>
            <w:szCs w:val="24"/>
          </w:rPr>
          <w:t>5</w:t>
        </w:r>
      </w:hyperlink>
      <w:r w:rsidR="00A94D4A" w:rsidRPr="0069172A">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69172A">
        <w:rPr>
          <w:rFonts w:ascii="Times New Roman" w:hAnsi="Times New Roman" w:cs="Times New Roman"/>
          <w:sz w:val="24"/>
          <w:szCs w:val="24"/>
        </w:rPr>
        <w:t xml:space="preserve">пунктами </w:t>
      </w:r>
      <w:hyperlink w:anchor="Par1445"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69172A">
          <w:rPr>
            <w:rFonts w:ascii="Times New Roman" w:hAnsi="Times New Roman" w:cs="Times New Roman"/>
            <w:sz w:val="24"/>
            <w:szCs w:val="24"/>
          </w:rPr>
          <w:t>3 - 5 части 1</w:t>
        </w:r>
      </w:hyperlink>
      <w:r w:rsidRPr="0069172A">
        <w:rPr>
          <w:rFonts w:ascii="Times New Roman" w:hAnsi="Times New Roman" w:cs="Times New Roman"/>
          <w:sz w:val="24"/>
          <w:szCs w:val="24"/>
        </w:rPr>
        <w:t xml:space="preserve"> статьи 27 настоящих Правил</w:t>
      </w:r>
      <w:r w:rsidR="00A94D4A" w:rsidRPr="0069172A">
        <w:rPr>
          <w:rFonts w:ascii="Times New Roman" w:hAnsi="Times New Roman" w:cs="Times New Roman"/>
          <w:sz w:val="24"/>
          <w:szCs w:val="24"/>
        </w:rPr>
        <w:t xml:space="preserve"> оснований для внесения изменений в правила землепользования и застройки глава </w:t>
      </w:r>
      <w:r w:rsidRPr="0069172A">
        <w:rPr>
          <w:rFonts w:ascii="Times New Roman" w:hAnsi="Times New Roman" w:cs="Times New Roman"/>
          <w:sz w:val="24"/>
          <w:szCs w:val="24"/>
        </w:rPr>
        <w:t>города</w:t>
      </w:r>
      <w:r w:rsidR="00A94D4A" w:rsidRPr="0069172A">
        <w:rPr>
          <w:rFonts w:ascii="Times New Roman" w:hAnsi="Times New Roman" w:cs="Times New Roman"/>
          <w:sz w:val="24"/>
          <w:szCs w:val="24"/>
        </w:rPr>
        <w:t xml:space="preserve"> обязан обеспечить</w:t>
      </w:r>
      <w:proofErr w:type="gramEnd"/>
      <w:r w:rsidR="00A94D4A" w:rsidRPr="0069172A">
        <w:rPr>
          <w:rFonts w:ascii="Times New Roman" w:hAnsi="Times New Roman" w:cs="Times New Roman"/>
          <w:sz w:val="24"/>
          <w:szCs w:val="24"/>
        </w:rPr>
        <w:t xml:space="preserve">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1474"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00A94D4A" w:rsidRPr="0069172A">
          <w:rPr>
            <w:rFonts w:ascii="Times New Roman" w:hAnsi="Times New Roman" w:cs="Times New Roman"/>
            <w:sz w:val="24"/>
            <w:szCs w:val="24"/>
          </w:rPr>
          <w:t xml:space="preserve">частью </w:t>
        </w:r>
        <w:r w:rsidRPr="0069172A">
          <w:rPr>
            <w:rFonts w:ascii="Times New Roman" w:hAnsi="Times New Roman" w:cs="Times New Roman"/>
            <w:sz w:val="24"/>
            <w:szCs w:val="24"/>
          </w:rPr>
          <w:t>5</w:t>
        </w:r>
      </w:hyperlink>
      <w:r w:rsidR="00A94D4A" w:rsidRPr="0069172A">
        <w:rPr>
          <w:rFonts w:ascii="Times New Roman" w:hAnsi="Times New Roman" w:cs="Times New Roman"/>
          <w:sz w:val="24"/>
          <w:szCs w:val="24"/>
        </w:rPr>
        <w:t xml:space="preserve"> настоящей статьи, не требуется.</w:t>
      </w:r>
    </w:p>
    <w:p w:rsidR="00D65C6D" w:rsidRPr="0069172A" w:rsidRDefault="00D62116" w:rsidP="00B21D73">
      <w:pPr>
        <w:pStyle w:val="ConsPlusNormal"/>
        <w:widowControl w:val="0"/>
        <w:ind w:firstLine="539"/>
        <w:contextualSpacing/>
        <w:jc w:val="both"/>
        <w:rPr>
          <w:rFonts w:ascii="Times New Roman" w:hAnsi="Times New Roman" w:cs="Times New Roman"/>
          <w:sz w:val="24"/>
          <w:szCs w:val="24"/>
        </w:rPr>
      </w:pPr>
      <w:r w:rsidRPr="0069172A">
        <w:rPr>
          <w:rFonts w:ascii="Times New Roman" w:hAnsi="Times New Roman" w:cs="Times New Roman"/>
          <w:sz w:val="24"/>
          <w:szCs w:val="24"/>
        </w:rPr>
        <w:t>7</w:t>
      </w:r>
      <w:r w:rsidR="00A94D4A" w:rsidRPr="0069172A">
        <w:rPr>
          <w:rFonts w:ascii="Times New Roman" w:hAnsi="Times New Roman" w:cs="Times New Roman"/>
          <w:sz w:val="24"/>
          <w:szCs w:val="24"/>
        </w:rPr>
        <w:t xml:space="preserve">. </w:t>
      </w:r>
      <w:proofErr w:type="gramStart"/>
      <w:r w:rsidR="00A94D4A" w:rsidRPr="0069172A">
        <w:rPr>
          <w:rFonts w:ascii="Times New Roman" w:hAnsi="Times New Roman" w:cs="Times New Roman"/>
          <w:sz w:val="24"/>
          <w:szCs w:val="24"/>
        </w:rPr>
        <w:t xml:space="preserve">Срок уточнения правил землепользования и застройки в соответствии с </w:t>
      </w:r>
      <w:hyperlink w:anchor="Par1476"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 w:history="1">
        <w:r w:rsidR="00A94D4A" w:rsidRPr="0069172A">
          <w:rPr>
            <w:rFonts w:ascii="Times New Roman" w:hAnsi="Times New Roman" w:cs="Times New Roman"/>
            <w:sz w:val="24"/>
            <w:szCs w:val="24"/>
          </w:rPr>
          <w:t xml:space="preserve">частью </w:t>
        </w:r>
        <w:r w:rsidRPr="0069172A">
          <w:rPr>
            <w:rFonts w:ascii="Times New Roman" w:hAnsi="Times New Roman" w:cs="Times New Roman"/>
            <w:sz w:val="24"/>
            <w:szCs w:val="24"/>
          </w:rPr>
          <w:t>6</w:t>
        </w:r>
      </w:hyperlink>
      <w:r w:rsidR="00A94D4A" w:rsidRPr="0069172A">
        <w:rPr>
          <w:rFonts w:ascii="Times New Roman" w:hAnsi="Times New Roman" w:cs="Times New Roman"/>
          <w:sz w:val="24"/>
          <w:szCs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00A94D4A" w:rsidRPr="0069172A">
        <w:rPr>
          <w:rFonts w:ascii="Times New Roman" w:hAnsi="Times New Roman" w:cs="Times New Roman"/>
          <w:sz w:val="24"/>
          <w:szCs w:val="24"/>
        </w:rPr>
        <w:t xml:space="preserve">, </w:t>
      </w:r>
      <w:proofErr w:type="gramStart"/>
      <w:r w:rsidR="00A94D4A" w:rsidRPr="0069172A">
        <w:rPr>
          <w:rFonts w:ascii="Times New Roman" w:hAnsi="Times New Roman" w:cs="Times New Roman"/>
          <w:sz w:val="24"/>
          <w:szCs w:val="24"/>
        </w:rPr>
        <w:t xml:space="preserve">предусмотренного </w:t>
      </w:r>
      <w:hyperlink w:anchor="Par1474"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00A94D4A" w:rsidRPr="0069172A">
          <w:rPr>
            <w:rFonts w:ascii="Times New Roman" w:hAnsi="Times New Roman" w:cs="Times New Roman"/>
            <w:sz w:val="24"/>
            <w:szCs w:val="24"/>
          </w:rPr>
          <w:t xml:space="preserve">частью </w:t>
        </w:r>
        <w:r w:rsidRPr="0069172A">
          <w:rPr>
            <w:rFonts w:ascii="Times New Roman" w:hAnsi="Times New Roman" w:cs="Times New Roman"/>
            <w:sz w:val="24"/>
            <w:szCs w:val="24"/>
          </w:rPr>
          <w:t>5</w:t>
        </w:r>
      </w:hyperlink>
      <w:r w:rsidR="00A94D4A" w:rsidRPr="0069172A">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445"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69172A">
          <w:rPr>
            <w:rFonts w:ascii="Times New Roman" w:hAnsi="Times New Roman" w:cs="Times New Roman"/>
            <w:sz w:val="24"/>
            <w:szCs w:val="24"/>
          </w:rPr>
          <w:t xml:space="preserve">3 - 5 </w:t>
        </w:r>
        <w:r w:rsidRPr="0069172A">
          <w:rPr>
            <w:rFonts w:ascii="Times New Roman" w:hAnsi="Times New Roman" w:cs="Times New Roman"/>
            <w:sz w:val="24"/>
            <w:szCs w:val="24"/>
          </w:rPr>
          <w:lastRenderedPageBreak/>
          <w:t>части 1</w:t>
        </w:r>
      </w:hyperlink>
      <w:r w:rsidRPr="0069172A">
        <w:rPr>
          <w:rFonts w:ascii="Times New Roman" w:hAnsi="Times New Roman" w:cs="Times New Roman"/>
          <w:sz w:val="24"/>
          <w:szCs w:val="24"/>
        </w:rPr>
        <w:t xml:space="preserve">статьи </w:t>
      </w:r>
      <w:r w:rsidR="00D65C6D" w:rsidRPr="0069172A">
        <w:rPr>
          <w:rFonts w:ascii="Times New Roman" w:hAnsi="Times New Roman" w:cs="Times New Roman"/>
          <w:sz w:val="24"/>
          <w:szCs w:val="24"/>
        </w:rPr>
        <w:t>30</w:t>
      </w:r>
      <w:r w:rsidRPr="0069172A">
        <w:rPr>
          <w:rFonts w:ascii="Times New Roman" w:hAnsi="Times New Roman" w:cs="Times New Roman"/>
          <w:sz w:val="24"/>
          <w:szCs w:val="24"/>
        </w:rPr>
        <w:t xml:space="preserve"> настоящих Правил</w:t>
      </w:r>
      <w:r w:rsidR="00A94D4A" w:rsidRPr="0069172A">
        <w:rPr>
          <w:rFonts w:ascii="Times New Roman" w:hAnsi="Times New Roman" w:cs="Times New Roman"/>
          <w:sz w:val="24"/>
          <w:szCs w:val="24"/>
        </w:rPr>
        <w:t xml:space="preserve"> оснований для внесения изменений в правила землепользования и застройки.</w:t>
      </w:r>
      <w:proofErr w:type="gramEnd"/>
    </w:p>
    <w:p w:rsidR="000B5CC3" w:rsidRPr="0069172A" w:rsidRDefault="000B5CC3" w:rsidP="00B21D73">
      <w:pPr>
        <w:pStyle w:val="ConsPlusNormal"/>
        <w:widowControl w:val="0"/>
        <w:ind w:firstLine="539"/>
        <w:contextualSpacing/>
        <w:jc w:val="both"/>
        <w:rPr>
          <w:rFonts w:ascii="Times New Roman" w:hAnsi="Times New Roman" w:cs="Times New Roman"/>
          <w:sz w:val="24"/>
          <w:szCs w:val="24"/>
        </w:rPr>
      </w:pPr>
    </w:p>
    <w:p w:rsidR="00371859" w:rsidRPr="0069172A" w:rsidRDefault="00371859" w:rsidP="002A4A16">
      <w:pPr>
        <w:pStyle w:val="2"/>
        <w:keepNext w:val="0"/>
        <w:keepLines w:val="0"/>
        <w:ind w:firstLine="567"/>
        <w:rPr>
          <w:rFonts w:ascii="Times New Roman" w:hAnsi="Times New Roman" w:cs="Times New Roman"/>
          <w:b/>
          <w:color w:val="auto"/>
          <w:sz w:val="24"/>
        </w:rPr>
      </w:pPr>
      <w:bookmarkStart w:id="212" w:name="_Toc69145331"/>
      <w:bookmarkStart w:id="213" w:name="sub_8"/>
      <w:bookmarkStart w:id="214" w:name="sub_322"/>
      <w:r w:rsidRPr="0069172A">
        <w:rPr>
          <w:rFonts w:ascii="Times New Roman" w:hAnsi="Times New Roman" w:cs="Times New Roman"/>
          <w:b/>
          <w:color w:val="auto"/>
          <w:sz w:val="24"/>
        </w:rPr>
        <w:t xml:space="preserve">ГЛАВА </w:t>
      </w:r>
      <w:r w:rsidR="00D65C6D" w:rsidRPr="0069172A">
        <w:rPr>
          <w:rFonts w:ascii="Times New Roman" w:hAnsi="Times New Roman" w:cs="Times New Roman"/>
          <w:b/>
          <w:color w:val="auto"/>
          <w:sz w:val="24"/>
          <w:lang w:val="en-US"/>
        </w:rPr>
        <w:t>VI</w:t>
      </w:r>
      <w:r w:rsidRPr="0069172A">
        <w:rPr>
          <w:rFonts w:ascii="Times New Roman" w:hAnsi="Times New Roman" w:cs="Times New Roman"/>
          <w:b/>
          <w:color w:val="auto"/>
          <w:sz w:val="24"/>
        </w:rPr>
        <w:t>. ПОЛОЖЕНИЯ О РЕГУЛИРОВАНИИ ИНЫХ ВОПРОСОВ ЗЕМЛЕПОЛЬЗОВАНИЯ И ЗАСТРОЙКИ</w:t>
      </w:r>
      <w:bookmarkEnd w:id="212"/>
    </w:p>
    <w:p w:rsidR="00D65C6D" w:rsidRPr="0069172A" w:rsidRDefault="00D65C6D" w:rsidP="002A4A16">
      <w:pPr>
        <w:rPr>
          <w:rFonts w:ascii="Times New Roman" w:hAnsi="Times New Roman" w:cs="Times New Roman"/>
        </w:rPr>
      </w:pPr>
    </w:p>
    <w:p w:rsidR="00371859" w:rsidRPr="0069172A" w:rsidRDefault="005C58C1" w:rsidP="002A4A16">
      <w:pPr>
        <w:pStyle w:val="3"/>
        <w:keepNext w:val="0"/>
        <w:keepLines w:val="0"/>
        <w:ind w:firstLine="567"/>
        <w:rPr>
          <w:rStyle w:val="a3"/>
          <w:rFonts w:ascii="Times New Roman" w:hAnsi="Times New Roman" w:cs="Times New Roman"/>
          <w:bCs/>
          <w:color w:val="auto"/>
        </w:rPr>
      </w:pPr>
      <w:bookmarkStart w:id="215" w:name="_Toc69145332"/>
      <w:r w:rsidRPr="0069172A">
        <w:rPr>
          <w:rStyle w:val="a3"/>
          <w:rFonts w:ascii="Times New Roman" w:hAnsi="Times New Roman" w:cs="Times New Roman"/>
          <w:bCs/>
          <w:color w:val="auto"/>
        </w:rPr>
        <w:t>Статья 3</w:t>
      </w:r>
      <w:r w:rsidR="00D65C6D" w:rsidRPr="0069172A">
        <w:rPr>
          <w:rStyle w:val="a3"/>
          <w:rFonts w:ascii="Times New Roman" w:hAnsi="Times New Roman" w:cs="Times New Roman"/>
          <w:bCs/>
          <w:color w:val="auto"/>
        </w:rPr>
        <w:t>2</w:t>
      </w:r>
      <w:r w:rsidRPr="0069172A">
        <w:rPr>
          <w:rStyle w:val="a3"/>
          <w:rFonts w:ascii="Times New Roman" w:hAnsi="Times New Roman" w:cs="Times New Roman"/>
          <w:bCs/>
          <w:color w:val="auto"/>
        </w:rPr>
        <w:t xml:space="preserve">. </w:t>
      </w:r>
      <w:r w:rsidR="00371859" w:rsidRPr="0069172A">
        <w:rPr>
          <w:rStyle w:val="a3"/>
          <w:rFonts w:ascii="Times New Roman" w:hAnsi="Times New Roman" w:cs="Times New Roman"/>
          <w:bCs/>
          <w:color w:val="auto"/>
        </w:rPr>
        <w:t>Ответственность за нарушение Правил землепользования и застройки</w:t>
      </w:r>
      <w:bookmarkEnd w:id="215"/>
    </w:p>
    <w:p w:rsidR="00D65C6D" w:rsidRPr="0069172A" w:rsidRDefault="00D65C6D" w:rsidP="002A4A16">
      <w:pPr>
        <w:rPr>
          <w:rFonts w:ascii="Times New Roman" w:hAnsi="Times New Roman" w:cs="Times New Roman"/>
        </w:rPr>
      </w:pPr>
    </w:p>
    <w:p w:rsidR="000B5CC3" w:rsidRPr="0069172A" w:rsidRDefault="000B5CC3" w:rsidP="000B5CC3">
      <w:pPr>
        <w:ind w:firstLine="567"/>
        <w:rPr>
          <w:rFonts w:ascii="Times New Roman" w:hAnsi="Times New Roman" w:cs="Times New Roman"/>
        </w:rPr>
      </w:pPr>
      <w:r w:rsidRPr="0069172A">
        <w:rPr>
          <w:rStyle w:val="ae"/>
          <w:rFonts w:ascii="Times New Roman" w:hAnsi="Times New Roman" w:cs="Times New Roman"/>
        </w:rPr>
        <w:t>Лица, виновные в нарушении настоящих Правил, несут ответственность в порядке, предусмотренном законодательством Российской Федерации.</w:t>
      </w:r>
    </w:p>
    <w:bookmarkEnd w:id="213"/>
    <w:bookmarkEnd w:id="214"/>
    <w:p w:rsidR="000B5CC3" w:rsidRPr="0069172A" w:rsidRDefault="000B5CC3" w:rsidP="002A4A16">
      <w:pPr>
        <w:rPr>
          <w:rFonts w:ascii="Times New Roman" w:hAnsi="Times New Roman" w:cs="Times New Roman"/>
        </w:rPr>
      </w:pPr>
    </w:p>
    <w:sectPr w:rsidR="000B5CC3" w:rsidRPr="0069172A" w:rsidSect="008F5ADE">
      <w:headerReference w:type="default" r:id="rId50"/>
      <w:footerReference w:type="default" r:id="rId51"/>
      <w:pgSz w:w="11900" w:h="16800"/>
      <w:pgMar w:top="709" w:right="701" w:bottom="1134" w:left="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C13" w:rsidRDefault="00195C13">
      <w:r>
        <w:separator/>
      </w:r>
    </w:p>
  </w:endnote>
  <w:endnote w:type="continuationSeparator" w:id="0">
    <w:p w:rsidR="00195C13" w:rsidRDefault="00195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69"/>
      <w:gridCol w:w="3465"/>
      <w:gridCol w:w="3465"/>
    </w:tblGrid>
    <w:tr w:rsidR="00D173B7" w:rsidRPr="00ED28C6">
      <w:tc>
        <w:tcPr>
          <w:tcW w:w="3433" w:type="dxa"/>
          <w:tcBorders>
            <w:top w:val="nil"/>
            <w:left w:val="nil"/>
            <w:bottom w:val="nil"/>
            <w:right w:val="nil"/>
          </w:tcBorders>
        </w:tcPr>
        <w:p w:rsidR="00D173B7" w:rsidRPr="00ED28C6" w:rsidRDefault="00D173B7">
          <w:pPr>
            <w:ind w:firstLine="0"/>
            <w:jc w:val="left"/>
            <w:rPr>
              <w:rFonts w:ascii="Times New Roman" w:eastAsiaTheme="minorEastAsia" w:hAnsi="Times New Roman" w:cs="Times New Roman"/>
              <w:sz w:val="20"/>
              <w:szCs w:val="20"/>
            </w:rPr>
          </w:pPr>
        </w:p>
      </w:tc>
      <w:tc>
        <w:tcPr>
          <w:tcW w:w="1666" w:type="pct"/>
          <w:tcBorders>
            <w:top w:val="nil"/>
            <w:left w:val="nil"/>
            <w:bottom w:val="nil"/>
            <w:right w:val="nil"/>
          </w:tcBorders>
        </w:tcPr>
        <w:p w:rsidR="00D173B7" w:rsidRPr="00ED28C6" w:rsidRDefault="00D173B7">
          <w:pPr>
            <w:ind w:firstLine="0"/>
            <w:jc w:val="center"/>
            <w:rPr>
              <w:rFonts w:ascii="Times New Roman" w:eastAsiaTheme="minorEastAsia" w:hAnsi="Times New Roman" w:cs="Times New Roman"/>
              <w:sz w:val="20"/>
              <w:szCs w:val="20"/>
            </w:rPr>
          </w:pPr>
        </w:p>
      </w:tc>
      <w:tc>
        <w:tcPr>
          <w:tcW w:w="1666" w:type="pct"/>
          <w:tcBorders>
            <w:top w:val="nil"/>
            <w:left w:val="nil"/>
            <w:bottom w:val="nil"/>
            <w:right w:val="nil"/>
          </w:tcBorders>
        </w:tcPr>
        <w:p w:rsidR="00D173B7" w:rsidRPr="00ED28C6" w:rsidRDefault="00D173B7">
          <w:pPr>
            <w:ind w:firstLine="0"/>
            <w:jc w:val="right"/>
            <w:rPr>
              <w:rFonts w:ascii="Times New Roman" w:eastAsiaTheme="minorEastAsia"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C13" w:rsidRDefault="00195C13">
      <w:r>
        <w:separator/>
      </w:r>
    </w:p>
  </w:footnote>
  <w:footnote w:type="continuationSeparator" w:id="0">
    <w:p w:rsidR="00195C13" w:rsidRDefault="00195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B7" w:rsidRDefault="0031063D">
    <w:pPr>
      <w:pStyle w:val="af"/>
      <w:jc w:val="center"/>
    </w:pPr>
    <w:fldSimple w:instr=" PAGE   \* MERGEFORMAT ">
      <w:r w:rsidR="0065238D">
        <w:rPr>
          <w:noProof/>
        </w:rPr>
        <w:t>55</w:t>
      </w:r>
    </w:fldSimple>
  </w:p>
  <w:p w:rsidR="00D173B7" w:rsidRDefault="00D173B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84A"/>
    <w:multiLevelType w:val="hybridMultilevel"/>
    <w:tmpl w:val="64F803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6B7138"/>
    <w:multiLevelType w:val="singleLevel"/>
    <w:tmpl w:val="0419000F"/>
    <w:lvl w:ilvl="0">
      <w:start w:val="1"/>
      <w:numFmt w:val="decimal"/>
      <w:lvlText w:val="%1."/>
      <w:lvlJc w:val="left"/>
      <w:pPr>
        <w:tabs>
          <w:tab w:val="num" w:pos="360"/>
        </w:tabs>
        <w:ind w:left="360" w:hanging="360"/>
      </w:pPr>
    </w:lvl>
  </w:abstractNum>
  <w:abstractNum w:abstractNumId="2">
    <w:nsid w:val="09F365CE"/>
    <w:multiLevelType w:val="hybridMultilevel"/>
    <w:tmpl w:val="355EB7AE"/>
    <w:lvl w:ilvl="0" w:tplc="C478D67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C0174B"/>
    <w:multiLevelType w:val="hybridMultilevel"/>
    <w:tmpl w:val="7BBAF01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D286D79"/>
    <w:multiLevelType w:val="hybridMultilevel"/>
    <w:tmpl w:val="FD4608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7F6367"/>
    <w:multiLevelType w:val="hybridMultilevel"/>
    <w:tmpl w:val="0974E0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F3101BD"/>
    <w:multiLevelType w:val="hybridMultilevel"/>
    <w:tmpl w:val="54AA7A50"/>
    <w:lvl w:ilvl="0" w:tplc="B37890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8A52B1"/>
    <w:multiLevelType w:val="hybridMultilevel"/>
    <w:tmpl w:val="9FB8D928"/>
    <w:lvl w:ilvl="0" w:tplc="9D207E5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59294A"/>
    <w:multiLevelType w:val="hybridMultilevel"/>
    <w:tmpl w:val="45762F6E"/>
    <w:lvl w:ilvl="0" w:tplc="42BA2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5A6EE7"/>
    <w:multiLevelType w:val="hybridMultilevel"/>
    <w:tmpl w:val="54AA7A50"/>
    <w:lvl w:ilvl="0" w:tplc="B37890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3F59D4"/>
    <w:multiLevelType w:val="singleLevel"/>
    <w:tmpl w:val="0419000F"/>
    <w:lvl w:ilvl="0">
      <w:start w:val="1"/>
      <w:numFmt w:val="decimal"/>
      <w:lvlText w:val="%1."/>
      <w:lvlJc w:val="left"/>
      <w:pPr>
        <w:tabs>
          <w:tab w:val="num" w:pos="360"/>
        </w:tabs>
        <w:ind w:left="360" w:hanging="360"/>
      </w:pPr>
    </w:lvl>
  </w:abstractNum>
  <w:abstractNum w:abstractNumId="11">
    <w:nsid w:val="25FF719B"/>
    <w:multiLevelType w:val="hybridMultilevel"/>
    <w:tmpl w:val="437C77D2"/>
    <w:lvl w:ilvl="0" w:tplc="16F65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197178"/>
    <w:multiLevelType w:val="hybridMultilevel"/>
    <w:tmpl w:val="CBE8FC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87D7940"/>
    <w:multiLevelType w:val="hybridMultilevel"/>
    <w:tmpl w:val="F050C194"/>
    <w:lvl w:ilvl="0" w:tplc="37728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46094A"/>
    <w:multiLevelType w:val="hybridMultilevel"/>
    <w:tmpl w:val="044AD7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8618E7"/>
    <w:multiLevelType w:val="hybridMultilevel"/>
    <w:tmpl w:val="14C88098"/>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6">
    <w:nsid w:val="2FC72732"/>
    <w:multiLevelType w:val="hybridMultilevel"/>
    <w:tmpl w:val="CE1EE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4E7C2A"/>
    <w:multiLevelType w:val="hybridMultilevel"/>
    <w:tmpl w:val="54AA7A50"/>
    <w:lvl w:ilvl="0" w:tplc="B37890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A9219C"/>
    <w:multiLevelType w:val="hybridMultilevel"/>
    <w:tmpl w:val="F50A31DE"/>
    <w:lvl w:ilvl="0" w:tplc="FD08D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D13B71"/>
    <w:multiLevelType w:val="hybridMultilevel"/>
    <w:tmpl w:val="4DECE20E"/>
    <w:lvl w:ilvl="0" w:tplc="766EE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8578F8"/>
    <w:multiLevelType w:val="hybridMultilevel"/>
    <w:tmpl w:val="0888B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1647D7"/>
    <w:multiLevelType w:val="hybridMultilevel"/>
    <w:tmpl w:val="89C004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074BC7"/>
    <w:multiLevelType w:val="hybridMultilevel"/>
    <w:tmpl w:val="00FE73E6"/>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7537CA"/>
    <w:multiLevelType w:val="hybridMultilevel"/>
    <w:tmpl w:val="851AD9BE"/>
    <w:lvl w:ilvl="0" w:tplc="FFFFFFFF">
      <w:start w:val="1"/>
      <w:numFmt w:val="decimal"/>
      <w:lvlText w:val="%1."/>
      <w:lvlJc w:val="left"/>
      <w:pPr>
        <w:tabs>
          <w:tab w:val="num" w:pos="4451"/>
        </w:tabs>
        <w:ind w:left="4451" w:hanging="360"/>
      </w:pPr>
    </w:lvl>
    <w:lvl w:ilvl="1" w:tplc="04190019" w:tentative="1">
      <w:start w:val="1"/>
      <w:numFmt w:val="lowerLetter"/>
      <w:lvlText w:val="%2."/>
      <w:lvlJc w:val="left"/>
      <w:pPr>
        <w:tabs>
          <w:tab w:val="num" w:pos="5171"/>
        </w:tabs>
        <w:ind w:left="5171" w:hanging="360"/>
      </w:pPr>
    </w:lvl>
    <w:lvl w:ilvl="2" w:tplc="0419001B" w:tentative="1">
      <w:start w:val="1"/>
      <w:numFmt w:val="lowerRoman"/>
      <w:lvlText w:val="%3."/>
      <w:lvlJc w:val="right"/>
      <w:pPr>
        <w:tabs>
          <w:tab w:val="num" w:pos="5891"/>
        </w:tabs>
        <w:ind w:left="5891" w:hanging="180"/>
      </w:pPr>
    </w:lvl>
    <w:lvl w:ilvl="3" w:tplc="0419000F" w:tentative="1">
      <w:start w:val="1"/>
      <w:numFmt w:val="decimal"/>
      <w:lvlText w:val="%4."/>
      <w:lvlJc w:val="left"/>
      <w:pPr>
        <w:tabs>
          <w:tab w:val="num" w:pos="6611"/>
        </w:tabs>
        <w:ind w:left="6611" w:hanging="360"/>
      </w:pPr>
    </w:lvl>
    <w:lvl w:ilvl="4" w:tplc="04190019" w:tentative="1">
      <w:start w:val="1"/>
      <w:numFmt w:val="lowerLetter"/>
      <w:lvlText w:val="%5."/>
      <w:lvlJc w:val="left"/>
      <w:pPr>
        <w:tabs>
          <w:tab w:val="num" w:pos="7331"/>
        </w:tabs>
        <w:ind w:left="7331" w:hanging="360"/>
      </w:pPr>
    </w:lvl>
    <w:lvl w:ilvl="5" w:tplc="0419001B" w:tentative="1">
      <w:start w:val="1"/>
      <w:numFmt w:val="lowerRoman"/>
      <w:lvlText w:val="%6."/>
      <w:lvlJc w:val="right"/>
      <w:pPr>
        <w:tabs>
          <w:tab w:val="num" w:pos="8051"/>
        </w:tabs>
        <w:ind w:left="8051" w:hanging="180"/>
      </w:pPr>
    </w:lvl>
    <w:lvl w:ilvl="6" w:tplc="0419000F" w:tentative="1">
      <w:start w:val="1"/>
      <w:numFmt w:val="decimal"/>
      <w:lvlText w:val="%7."/>
      <w:lvlJc w:val="left"/>
      <w:pPr>
        <w:tabs>
          <w:tab w:val="num" w:pos="8771"/>
        </w:tabs>
        <w:ind w:left="8771" w:hanging="360"/>
      </w:pPr>
    </w:lvl>
    <w:lvl w:ilvl="7" w:tplc="04190019" w:tentative="1">
      <w:start w:val="1"/>
      <w:numFmt w:val="lowerLetter"/>
      <w:lvlText w:val="%8."/>
      <w:lvlJc w:val="left"/>
      <w:pPr>
        <w:tabs>
          <w:tab w:val="num" w:pos="9491"/>
        </w:tabs>
        <w:ind w:left="9491" w:hanging="360"/>
      </w:pPr>
    </w:lvl>
    <w:lvl w:ilvl="8" w:tplc="0419001B" w:tentative="1">
      <w:start w:val="1"/>
      <w:numFmt w:val="lowerRoman"/>
      <w:lvlText w:val="%9."/>
      <w:lvlJc w:val="right"/>
      <w:pPr>
        <w:tabs>
          <w:tab w:val="num" w:pos="10211"/>
        </w:tabs>
        <w:ind w:left="10211" w:hanging="180"/>
      </w:pPr>
    </w:lvl>
  </w:abstractNum>
  <w:abstractNum w:abstractNumId="24">
    <w:nsid w:val="43014EDB"/>
    <w:multiLevelType w:val="hybridMultilevel"/>
    <w:tmpl w:val="F01872C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4836132C"/>
    <w:multiLevelType w:val="hybridMultilevel"/>
    <w:tmpl w:val="B8460584"/>
    <w:lvl w:ilvl="0" w:tplc="FB34A9E2">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nsid w:val="483C778C"/>
    <w:multiLevelType w:val="hybridMultilevel"/>
    <w:tmpl w:val="3B0A45E8"/>
    <w:lvl w:ilvl="0" w:tplc="BA865A3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9EB0BAF"/>
    <w:multiLevelType w:val="hybridMultilevel"/>
    <w:tmpl w:val="DA30EF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1202EC"/>
    <w:multiLevelType w:val="hybridMultilevel"/>
    <w:tmpl w:val="A3FA3742"/>
    <w:lvl w:ilvl="0" w:tplc="392260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09361CA"/>
    <w:multiLevelType w:val="hybridMultilevel"/>
    <w:tmpl w:val="C8866186"/>
    <w:lvl w:ilvl="0" w:tplc="FFFFFFF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511E3376"/>
    <w:multiLevelType w:val="hybridMultilevel"/>
    <w:tmpl w:val="CA3E41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52414DB"/>
    <w:multiLevelType w:val="hybridMultilevel"/>
    <w:tmpl w:val="766800A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6566A96"/>
    <w:multiLevelType w:val="hybridMultilevel"/>
    <w:tmpl w:val="7656267C"/>
    <w:lvl w:ilvl="0" w:tplc="28409634">
      <w:start w:val="1"/>
      <w:numFmt w:val="bullet"/>
      <w:lvlText w:val=""/>
      <w:lvlJc w:val="left"/>
      <w:pPr>
        <w:tabs>
          <w:tab w:val="num" w:pos="2280"/>
        </w:tabs>
        <w:ind w:left="228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3">
    <w:nsid w:val="59B00A47"/>
    <w:multiLevelType w:val="hybridMultilevel"/>
    <w:tmpl w:val="DEE0EC5E"/>
    <w:lvl w:ilvl="0" w:tplc="28409634">
      <w:start w:val="1"/>
      <w:numFmt w:val="bullet"/>
      <w:lvlText w:val=""/>
      <w:lvlJc w:val="left"/>
      <w:pPr>
        <w:tabs>
          <w:tab w:val="num" w:pos="2280"/>
        </w:tabs>
        <w:ind w:left="228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5D1B2F54"/>
    <w:multiLevelType w:val="hybridMultilevel"/>
    <w:tmpl w:val="54AA7A50"/>
    <w:lvl w:ilvl="0" w:tplc="B37890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180D6F"/>
    <w:multiLevelType w:val="hybridMultilevel"/>
    <w:tmpl w:val="0902E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C553D7"/>
    <w:multiLevelType w:val="hybridMultilevel"/>
    <w:tmpl w:val="3FEEE9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629952AE"/>
    <w:multiLevelType w:val="singleLevel"/>
    <w:tmpl w:val="0419000F"/>
    <w:lvl w:ilvl="0">
      <w:start w:val="1"/>
      <w:numFmt w:val="decimal"/>
      <w:lvlText w:val="%1."/>
      <w:lvlJc w:val="left"/>
      <w:pPr>
        <w:tabs>
          <w:tab w:val="num" w:pos="360"/>
        </w:tabs>
        <w:ind w:left="360" w:hanging="360"/>
      </w:pPr>
    </w:lvl>
  </w:abstractNum>
  <w:abstractNum w:abstractNumId="38">
    <w:nsid w:val="64805197"/>
    <w:multiLevelType w:val="hybridMultilevel"/>
    <w:tmpl w:val="8EDC2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2A3CF8"/>
    <w:multiLevelType w:val="hybridMultilevel"/>
    <w:tmpl w:val="54AA7A50"/>
    <w:lvl w:ilvl="0" w:tplc="B37890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75D3003"/>
    <w:multiLevelType w:val="hybridMultilevel"/>
    <w:tmpl w:val="54AA7A50"/>
    <w:lvl w:ilvl="0" w:tplc="B37890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6C1052"/>
    <w:multiLevelType w:val="hybridMultilevel"/>
    <w:tmpl w:val="86BECC0E"/>
    <w:lvl w:ilvl="0" w:tplc="D1F2BC8A">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A0473F0"/>
    <w:multiLevelType w:val="hybridMultilevel"/>
    <w:tmpl w:val="172AFF16"/>
    <w:lvl w:ilvl="0" w:tplc="CA7EC06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6B2E0A24"/>
    <w:multiLevelType w:val="hybridMultilevel"/>
    <w:tmpl w:val="74429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C2933DC"/>
    <w:multiLevelType w:val="hybridMultilevel"/>
    <w:tmpl w:val="65329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DA63805"/>
    <w:multiLevelType w:val="hybridMultilevel"/>
    <w:tmpl w:val="8B327A16"/>
    <w:lvl w:ilvl="0" w:tplc="4D68EC44">
      <w:start w:val="1"/>
      <w:numFmt w:val="decimal"/>
      <w:lvlText w:val="%1."/>
      <w:lvlJc w:val="left"/>
      <w:pPr>
        <w:tabs>
          <w:tab w:val="num" w:pos="1129"/>
        </w:tabs>
        <w:ind w:left="769" w:firstLine="851"/>
      </w:pPr>
      <w:rPr>
        <w:rFonts w:hint="default"/>
      </w:rPr>
    </w:lvl>
    <w:lvl w:ilvl="1" w:tplc="2376E34C">
      <w:start w:val="1"/>
      <w:numFmt w:val="decimal"/>
      <w:lvlText w:val="%2."/>
      <w:lvlJc w:val="left"/>
      <w:pPr>
        <w:tabs>
          <w:tab w:val="num" w:pos="409"/>
        </w:tabs>
        <w:ind w:left="49" w:firstLine="851"/>
      </w:pPr>
      <w:rPr>
        <w:rFonts w:ascii="Times New Roman" w:eastAsia="Times New Roman" w:hAnsi="Times New Roman" w:cs="Times New Roman"/>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6">
    <w:nsid w:val="6DD259A0"/>
    <w:multiLevelType w:val="hybridMultilevel"/>
    <w:tmpl w:val="183CF548"/>
    <w:lvl w:ilvl="0" w:tplc="FFFFFFFF">
      <w:start w:val="1"/>
      <w:numFmt w:val="decimal"/>
      <w:lvlText w:val="%1."/>
      <w:lvlJc w:val="left"/>
      <w:pPr>
        <w:tabs>
          <w:tab w:val="num" w:pos="4451"/>
        </w:tabs>
        <w:ind w:left="4451" w:hanging="360"/>
      </w:pPr>
    </w:lvl>
    <w:lvl w:ilvl="1" w:tplc="04190019" w:tentative="1">
      <w:start w:val="1"/>
      <w:numFmt w:val="lowerLetter"/>
      <w:lvlText w:val="%2."/>
      <w:lvlJc w:val="left"/>
      <w:pPr>
        <w:tabs>
          <w:tab w:val="num" w:pos="5171"/>
        </w:tabs>
        <w:ind w:left="5171" w:hanging="360"/>
      </w:pPr>
    </w:lvl>
    <w:lvl w:ilvl="2" w:tplc="0419001B" w:tentative="1">
      <w:start w:val="1"/>
      <w:numFmt w:val="lowerRoman"/>
      <w:lvlText w:val="%3."/>
      <w:lvlJc w:val="right"/>
      <w:pPr>
        <w:tabs>
          <w:tab w:val="num" w:pos="5891"/>
        </w:tabs>
        <w:ind w:left="5891" w:hanging="180"/>
      </w:pPr>
    </w:lvl>
    <w:lvl w:ilvl="3" w:tplc="0419000F" w:tentative="1">
      <w:start w:val="1"/>
      <w:numFmt w:val="decimal"/>
      <w:lvlText w:val="%4."/>
      <w:lvlJc w:val="left"/>
      <w:pPr>
        <w:tabs>
          <w:tab w:val="num" w:pos="6611"/>
        </w:tabs>
        <w:ind w:left="6611" w:hanging="360"/>
      </w:pPr>
    </w:lvl>
    <w:lvl w:ilvl="4" w:tplc="04190019" w:tentative="1">
      <w:start w:val="1"/>
      <w:numFmt w:val="lowerLetter"/>
      <w:lvlText w:val="%5."/>
      <w:lvlJc w:val="left"/>
      <w:pPr>
        <w:tabs>
          <w:tab w:val="num" w:pos="7331"/>
        </w:tabs>
        <w:ind w:left="7331" w:hanging="360"/>
      </w:pPr>
    </w:lvl>
    <w:lvl w:ilvl="5" w:tplc="0419001B" w:tentative="1">
      <w:start w:val="1"/>
      <w:numFmt w:val="lowerRoman"/>
      <w:lvlText w:val="%6."/>
      <w:lvlJc w:val="right"/>
      <w:pPr>
        <w:tabs>
          <w:tab w:val="num" w:pos="8051"/>
        </w:tabs>
        <w:ind w:left="8051" w:hanging="180"/>
      </w:pPr>
    </w:lvl>
    <w:lvl w:ilvl="6" w:tplc="0419000F" w:tentative="1">
      <w:start w:val="1"/>
      <w:numFmt w:val="decimal"/>
      <w:lvlText w:val="%7."/>
      <w:lvlJc w:val="left"/>
      <w:pPr>
        <w:tabs>
          <w:tab w:val="num" w:pos="8771"/>
        </w:tabs>
        <w:ind w:left="8771" w:hanging="360"/>
      </w:pPr>
    </w:lvl>
    <w:lvl w:ilvl="7" w:tplc="04190019" w:tentative="1">
      <w:start w:val="1"/>
      <w:numFmt w:val="lowerLetter"/>
      <w:lvlText w:val="%8."/>
      <w:lvlJc w:val="left"/>
      <w:pPr>
        <w:tabs>
          <w:tab w:val="num" w:pos="9491"/>
        </w:tabs>
        <w:ind w:left="9491" w:hanging="360"/>
      </w:pPr>
    </w:lvl>
    <w:lvl w:ilvl="8" w:tplc="0419001B" w:tentative="1">
      <w:start w:val="1"/>
      <w:numFmt w:val="lowerRoman"/>
      <w:lvlText w:val="%9."/>
      <w:lvlJc w:val="right"/>
      <w:pPr>
        <w:tabs>
          <w:tab w:val="num" w:pos="10211"/>
        </w:tabs>
        <w:ind w:left="10211" w:hanging="180"/>
      </w:pPr>
    </w:lvl>
  </w:abstractNum>
  <w:abstractNum w:abstractNumId="47">
    <w:nsid w:val="6EFD1D0E"/>
    <w:multiLevelType w:val="singleLevel"/>
    <w:tmpl w:val="0419000F"/>
    <w:lvl w:ilvl="0">
      <w:start w:val="1"/>
      <w:numFmt w:val="decimal"/>
      <w:lvlText w:val="%1."/>
      <w:lvlJc w:val="left"/>
      <w:pPr>
        <w:tabs>
          <w:tab w:val="num" w:pos="360"/>
        </w:tabs>
        <w:ind w:left="360" w:hanging="360"/>
      </w:pPr>
    </w:lvl>
  </w:abstractNum>
  <w:abstractNum w:abstractNumId="48">
    <w:nsid w:val="723F2596"/>
    <w:multiLevelType w:val="hybridMultilevel"/>
    <w:tmpl w:val="3BEA0BF0"/>
    <w:lvl w:ilvl="0" w:tplc="0419000F">
      <w:start w:val="1"/>
      <w:numFmt w:val="decimal"/>
      <w:lvlText w:val="%1."/>
      <w:lvlJc w:val="left"/>
      <w:pPr>
        <w:tabs>
          <w:tab w:val="num" w:pos="1347"/>
        </w:tabs>
        <w:ind w:left="1347" w:hanging="360"/>
      </w:pPr>
    </w:lvl>
    <w:lvl w:ilvl="1" w:tplc="04190019" w:tentative="1">
      <w:start w:val="1"/>
      <w:numFmt w:val="lowerLetter"/>
      <w:lvlText w:val="%2."/>
      <w:lvlJc w:val="left"/>
      <w:pPr>
        <w:tabs>
          <w:tab w:val="num" w:pos="2067"/>
        </w:tabs>
        <w:ind w:left="2067" w:hanging="360"/>
      </w:pPr>
    </w:lvl>
    <w:lvl w:ilvl="2" w:tplc="0419001B" w:tentative="1">
      <w:start w:val="1"/>
      <w:numFmt w:val="lowerRoman"/>
      <w:lvlText w:val="%3."/>
      <w:lvlJc w:val="right"/>
      <w:pPr>
        <w:tabs>
          <w:tab w:val="num" w:pos="2787"/>
        </w:tabs>
        <w:ind w:left="2787" w:hanging="180"/>
      </w:pPr>
    </w:lvl>
    <w:lvl w:ilvl="3" w:tplc="0419000F" w:tentative="1">
      <w:start w:val="1"/>
      <w:numFmt w:val="decimal"/>
      <w:lvlText w:val="%4."/>
      <w:lvlJc w:val="left"/>
      <w:pPr>
        <w:tabs>
          <w:tab w:val="num" w:pos="3507"/>
        </w:tabs>
        <w:ind w:left="3507" w:hanging="360"/>
      </w:pPr>
    </w:lvl>
    <w:lvl w:ilvl="4" w:tplc="04190019" w:tentative="1">
      <w:start w:val="1"/>
      <w:numFmt w:val="lowerLetter"/>
      <w:lvlText w:val="%5."/>
      <w:lvlJc w:val="left"/>
      <w:pPr>
        <w:tabs>
          <w:tab w:val="num" w:pos="4227"/>
        </w:tabs>
        <w:ind w:left="4227" w:hanging="360"/>
      </w:pPr>
    </w:lvl>
    <w:lvl w:ilvl="5" w:tplc="0419001B" w:tentative="1">
      <w:start w:val="1"/>
      <w:numFmt w:val="lowerRoman"/>
      <w:lvlText w:val="%6."/>
      <w:lvlJc w:val="right"/>
      <w:pPr>
        <w:tabs>
          <w:tab w:val="num" w:pos="4947"/>
        </w:tabs>
        <w:ind w:left="4947" w:hanging="180"/>
      </w:pPr>
    </w:lvl>
    <w:lvl w:ilvl="6" w:tplc="0419000F" w:tentative="1">
      <w:start w:val="1"/>
      <w:numFmt w:val="decimal"/>
      <w:lvlText w:val="%7."/>
      <w:lvlJc w:val="left"/>
      <w:pPr>
        <w:tabs>
          <w:tab w:val="num" w:pos="5667"/>
        </w:tabs>
        <w:ind w:left="5667" w:hanging="360"/>
      </w:pPr>
    </w:lvl>
    <w:lvl w:ilvl="7" w:tplc="04190019" w:tentative="1">
      <w:start w:val="1"/>
      <w:numFmt w:val="lowerLetter"/>
      <w:lvlText w:val="%8."/>
      <w:lvlJc w:val="left"/>
      <w:pPr>
        <w:tabs>
          <w:tab w:val="num" w:pos="6387"/>
        </w:tabs>
        <w:ind w:left="6387" w:hanging="360"/>
      </w:pPr>
    </w:lvl>
    <w:lvl w:ilvl="8" w:tplc="0419001B" w:tentative="1">
      <w:start w:val="1"/>
      <w:numFmt w:val="lowerRoman"/>
      <w:lvlText w:val="%9."/>
      <w:lvlJc w:val="right"/>
      <w:pPr>
        <w:tabs>
          <w:tab w:val="num" w:pos="7107"/>
        </w:tabs>
        <w:ind w:left="7107" w:hanging="180"/>
      </w:pPr>
    </w:lvl>
  </w:abstractNum>
  <w:abstractNum w:abstractNumId="49">
    <w:nsid w:val="728930D8"/>
    <w:multiLevelType w:val="hybridMultilevel"/>
    <w:tmpl w:val="47B203E0"/>
    <w:lvl w:ilvl="0" w:tplc="FC609F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73C35067"/>
    <w:multiLevelType w:val="hybridMultilevel"/>
    <w:tmpl w:val="83E0C6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7BB1D63"/>
    <w:multiLevelType w:val="hybridMultilevel"/>
    <w:tmpl w:val="0860A2D2"/>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num w:numId="1">
    <w:abstractNumId w:val="17"/>
  </w:num>
  <w:num w:numId="2">
    <w:abstractNumId w:val="9"/>
  </w:num>
  <w:num w:numId="3">
    <w:abstractNumId w:val="40"/>
  </w:num>
  <w:num w:numId="4">
    <w:abstractNumId w:val="39"/>
  </w:num>
  <w:num w:numId="5">
    <w:abstractNumId w:val="6"/>
  </w:num>
  <w:num w:numId="6">
    <w:abstractNumId w:val="34"/>
  </w:num>
  <w:num w:numId="7">
    <w:abstractNumId w:val="31"/>
  </w:num>
  <w:num w:numId="8">
    <w:abstractNumId w:val="48"/>
  </w:num>
  <w:num w:numId="9">
    <w:abstractNumId w:val="42"/>
  </w:num>
  <w:num w:numId="10">
    <w:abstractNumId w:val="51"/>
  </w:num>
  <w:num w:numId="11">
    <w:abstractNumId w:val="23"/>
  </w:num>
  <w:num w:numId="12">
    <w:abstractNumId w:val="36"/>
  </w:num>
  <w:num w:numId="13">
    <w:abstractNumId w:val="26"/>
  </w:num>
  <w:num w:numId="14">
    <w:abstractNumId w:val="12"/>
  </w:num>
  <w:num w:numId="15">
    <w:abstractNumId w:val="46"/>
  </w:num>
  <w:num w:numId="16">
    <w:abstractNumId w:val="14"/>
  </w:num>
  <w:num w:numId="17">
    <w:abstractNumId w:val="22"/>
  </w:num>
  <w:num w:numId="18">
    <w:abstractNumId w:val="27"/>
  </w:num>
  <w:num w:numId="19">
    <w:abstractNumId w:val="37"/>
  </w:num>
  <w:num w:numId="20">
    <w:abstractNumId w:val="47"/>
  </w:num>
  <w:num w:numId="21">
    <w:abstractNumId w:val="10"/>
  </w:num>
  <w:num w:numId="22">
    <w:abstractNumId w:val="50"/>
  </w:num>
  <w:num w:numId="23">
    <w:abstractNumId w:val="35"/>
  </w:num>
  <w:num w:numId="24">
    <w:abstractNumId w:val="16"/>
  </w:num>
  <w:num w:numId="25">
    <w:abstractNumId w:val="43"/>
  </w:num>
  <w:num w:numId="26">
    <w:abstractNumId w:val="21"/>
  </w:num>
  <w:num w:numId="27">
    <w:abstractNumId w:val="4"/>
  </w:num>
  <w:num w:numId="28">
    <w:abstractNumId w:val="28"/>
  </w:num>
  <w:num w:numId="29">
    <w:abstractNumId w:val="3"/>
  </w:num>
  <w:num w:numId="30">
    <w:abstractNumId w:val="24"/>
  </w:num>
  <w:num w:numId="31">
    <w:abstractNumId w:val="7"/>
  </w:num>
  <w:num w:numId="32">
    <w:abstractNumId w:val="20"/>
  </w:num>
  <w:num w:numId="33">
    <w:abstractNumId w:val="0"/>
  </w:num>
  <w:num w:numId="34">
    <w:abstractNumId w:val="38"/>
  </w:num>
  <w:num w:numId="35">
    <w:abstractNumId w:val="1"/>
  </w:num>
  <w:num w:numId="36">
    <w:abstractNumId w:val="5"/>
  </w:num>
  <w:num w:numId="37">
    <w:abstractNumId w:val="30"/>
  </w:num>
  <w:num w:numId="38">
    <w:abstractNumId w:val="29"/>
  </w:num>
  <w:num w:numId="39">
    <w:abstractNumId w:val="15"/>
  </w:num>
  <w:num w:numId="40">
    <w:abstractNumId w:val="25"/>
  </w:num>
  <w:num w:numId="41">
    <w:abstractNumId w:val="45"/>
  </w:num>
  <w:num w:numId="42">
    <w:abstractNumId w:val="44"/>
  </w:num>
  <w:num w:numId="43">
    <w:abstractNumId w:val="32"/>
  </w:num>
  <w:num w:numId="44">
    <w:abstractNumId w:val="33"/>
  </w:num>
  <w:num w:numId="45">
    <w:abstractNumId w:val="13"/>
  </w:num>
  <w:num w:numId="46">
    <w:abstractNumId w:val="8"/>
  </w:num>
  <w:num w:numId="47">
    <w:abstractNumId w:val="11"/>
  </w:num>
  <w:num w:numId="48">
    <w:abstractNumId w:val="18"/>
  </w:num>
  <w:num w:numId="49">
    <w:abstractNumId w:val="19"/>
  </w:num>
  <w:num w:numId="50">
    <w:abstractNumId w:val="49"/>
  </w:num>
  <w:num w:numId="51">
    <w:abstractNumId w:val="41"/>
  </w:num>
  <w:num w:numId="52">
    <w:abstractNumId w:val="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069D"/>
    <w:rsid w:val="0000017F"/>
    <w:rsid w:val="0000055A"/>
    <w:rsid w:val="000038A8"/>
    <w:rsid w:val="000042FB"/>
    <w:rsid w:val="00005D0A"/>
    <w:rsid w:val="00012F06"/>
    <w:rsid w:val="00014F96"/>
    <w:rsid w:val="00021734"/>
    <w:rsid w:val="00031CBF"/>
    <w:rsid w:val="00042D69"/>
    <w:rsid w:val="000453D8"/>
    <w:rsid w:val="00052E5F"/>
    <w:rsid w:val="00060F1B"/>
    <w:rsid w:val="00072056"/>
    <w:rsid w:val="0007518E"/>
    <w:rsid w:val="0009193D"/>
    <w:rsid w:val="000938C1"/>
    <w:rsid w:val="0009597F"/>
    <w:rsid w:val="00096AE8"/>
    <w:rsid w:val="000A19EF"/>
    <w:rsid w:val="000A6F9C"/>
    <w:rsid w:val="000A7973"/>
    <w:rsid w:val="000B23AB"/>
    <w:rsid w:val="000B2F48"/>
    <w:rsid w:val="000B3178"/>
    <w:rsid w:val="000B59BD"/>
    <w:rsid w:val="000B5CC3"/>
    <w:rsid w:val="000B6C31"/>
    <w:rsid w:val="000C48F2"/>
    <w:rsid w:val="000C5888"/>
    <w:rsid w:val="000D0046"/>
    <w:rsid w:val="000D564D"/>
    <w:rsid w:val="000D5D40"/>
    <w:rsid w:val="000D62F7"/>
    <w:rsid w:val="000F0641"/>
    <w:rsid w:val="00104639"/>
    <w:rsid w:val="001065EE"/>
    <w:rsid w:val="001066A4"/>
    <w:rsid w:val="001068BE"/>
    <w:rsid w:val="00107328"/>
    <w:rsid w:val="001137CD"/>
    <w:rsid w:val="00114E27"/>
    <w:rsid w:val="00116B9C"/>
    <w:rsid w:val="001221A6"/>
    <w:rsid w:val="00132602"/>
    <w:rsid w:val="00134FE5"/>
    <w:rsid w:val="00140CAF"/>
    <w:rsid w:val="0014569F"/>
    <w:rsid w:val="00162BC8"/>
    <w:rsid w:val="00166857"/>
    <w:rsid w:val="001730DB"/>
    <w:rsid w:val="00173D8A"/>
    <w:rsid w:val="0017578D"/>
    <w:rsid w:val="00175BE7"/>
    <w:rsid w:val="001825AA"/>
    <w:rsid w:val="00184802"/>
    <w:rsid w:val="001852A6"/>
    <w:rsid w:val="0018539F"/>
    <w:rsid w:val="00186E98"/>
    <w:rsid w:val="00190D26"/>
    <w:rsid w:val="00192B5A"/>
    <w:rsid w:val="00195C13"/>
    <w:rsid w:val="001A1721"/>
    <w:rsid w:val="001A6F0F"/>
    <w:rsid w:val="001B3D33"/>
    <w:rsid w:val="001B684A"/>
    <w:rsid w:val="001B6AAC"/>
    <w:rsid w:val="001C3531"/>
    <w:rsid w:val="001E302D"/>
    <w:rsid w:val="001F0EDF"/>
    <w:rsid w:val="001F4311"/>
    <w:rsid w:val="001F64E5"/>
    <w:rsid w:val="0020419A"/>
    <w:rsid w:val="002061F7"/>
    <w:rsid w:val="0020685F"/>
    <w:rsid w:val="002173DF"/>
    <w:rsid w:val="0022249D"/>
    <w:rsid w:val="00223E4E"/>
    <w:rsid w:val="00226F17"/>
    <w:rsid w:val="0023264D"/>
    <w:rsid w:val="002337DD"/>
    <w:rsid w:val="002378D1"/>
    <w:rsid w:val="0024327D"/>
    <w:rsid w:val="002462EE"/>
    <w:rsid w:val="00246F1F"/>
    <w:rsid w:val="002554D9"/>
    <w:rsid w:val="00256A43"/>
    <w:rsid w:val="00256C50"/>
    <w:rsid w:val="00261DE8"/>
    <w:rsid w:val="00265702"/>
    <w:rsid w:val="00270BAC"/>
    <w:rsid w:val="00297791"/>
    <w:rsid w:val="002A2CA7"/>
    <w:rsid w:val="002A4A16"/>
    <w:rsid w:val="002A4F69"/>
    <w:rsid w:val="002A71A6"/>
    <w:rsid w:val="002B25E4"/>
    <w:rsid w:val="002B5E11"/>
    <w:rsid w:val="002C0B08"/>
    <w:rsid w:val="002C2D34"/>
    <w:rsid w:val="002C4C89"/>
    <w:rsid w:val="002C5CBA"/>
    <w:rsid w:val="0030079B"/>
    <w:rsid w:val="00300C18"/>
    <w:rsid w:val="00300DF4"/>
    <w:rsid w:val="00301DE7"/>
    <w:rsid w:val="00305D37"/>
    <w:rsid w:val="0031063D"/>
    <w:rsid w:val="003114EF"/>
    <w:rsid w:val="00316156"/>
    <w:rsid w:val="00316D94"/>
    <w:rsid w:val="00321D9D"/>
    <w:rsid w:val="003232DA"/>
    <w:rsid w:val="00326B4C"/>
    <w:rsid w:val="00327EE5"/>
    <w:rsid w:val="003316A8"/>
    <w:rsid w:val="003321DF"/>
    <w:rsid w:val="00341B78"/>
    <w:rsid w:val="00341C6F"/>
    <w:rsid w:val="00350293"/>
    <w:rsid w:val="00351749"/>
    <w:rsid w:val="0036717B"/>
    <w:rsid w:val="00371859"/>
    <w:rsid w:val="00380753"/>
    <w:rsid w:val="003814BB"/>
    <w:rsid w:val="0038268E"/>
    <w:rsid w:val="00391242"/>
    <w:rsid w:val="00391D8F"/>
    <w:rsid w:val="003A5ACD"/>
    <w:rsid w:val="003C4A99"/>
    <w:rsid w:val="003D58D0"/>
    <w:rsid w:val="003D5A44"/>
    <w:rsid w:val="003D65A9"/>
    <w:rsid w:val="003E0ACD"/>
    <w:rsid w:val="003E66B3"/>
    <w:rsid w:val="003F23CB"/>
    <w:rsid w:val="003F2749"/>
    <w:rsid w:val="003F7379"/>
    <w:rsid w:val="00403D1E"/>
    <w:rsid w:val="00405F71"/>
    <w:rsid w:val="00406C08"/>
    <w:rsid w:val="00412B15"/>
    <w:rsid w:val="00417D2A"/>
    <w:rsid w:val="004269A8"/>
    <w:rsid w:val="004279E1"/>
    <w:rsid w:val="00430D2C"/>
    <w:rsid w:val="004374A0"/>
    <w:rsid w:val="00441355"/>
    <w:rsid w:val="0045070A"/>
    <w:rsid w:val="00451E3A"/>
    <w:rsid w:val="004529F5"/>
    <w:rsid w:val="00453664"/>
    <w:rsid w:val="00464AFC"/>
    <w:rsid w:val="004657A7"/>
    <w:rsid w:val="00466647"/>
    <w:rsid w:val="004678B3"/>
    <w:rsid w:val="004703B0"/>
    <w:rsid w:val="00474D3C"/>
    <w:rsid w:val="004959C9"/>
    <w:rsid w:val="004A0D6C"/>
    <w:rsid w:val="004A51DA"/>
    <w:rsid w:val="004A7AAE"/>
    <w:rsid w:val="004C1FF0"/>
    <w:rsid w:val="004D0EC0"/>
    <w:rsid w:val="004D2BF7"/>
    <w:rsid w:val="004D36F4"/>
    <w:rsid w:val="004E3232"/>
    <w:rsid w:val="004F126D"/>
    <w:rsid w:val="004F7B03"/>
    <w:rsid w:val="00503D94"/>
    <w:rsid w:val="00503F3D"/>
    <w:rsid w:val="00517F73"/>
    <w:rsid w:val="00520FDA"/>
    <w:rsid w:val="0052420E"/>
    <w:rsid w:val="005257FB"/>
    <w:rsid w:val="0053158F"/>
    <w:rsid w:val="00531744"/>
    <w:rsid w:val="005329DF"/>
    <w:rsid w:val="0053301A"/>
    <w:rsid w:val="00540BC5"/>
    <w:rsid w:val="00542EC3"/>
    <w:rsid w:val="00544396"/>
    <w:rsid w:val="005456A9"/>
    <w:rsid w:val="0056167F"/>
    <w:rsid w:val="005630F4"/>
    <w:rsid w:val="0056531E"/>
    <w:rsid w:val="00570182"/>
    <w:rsid w:val="005708F2"/>
    <w:rsid w:val="00575774"/>
    <w:rsid w:val="00576D6D"/>
    <w:rsid w:val="00581B9F"/>
    <w:rsid w:val="00585AA6"/>
    <w:rsid w:val="005879CA"/>
    <w:rsid w:val="00594A39"/>
    <w:rsid w:val="005A1BE6"/>
    <w:rsid w:val="005A2D97"/>
    <w:rsid w:val="005A3587"/>
    <w:rsid w:val="005B1020"/>
    <w:rsid w:val="005B2DF1"/>
    <w:rsid w:val="005B51A9"/>
    <w:rsid w:val="005C58C1"/>
    <w:rsid w:val="005C5ED6"/>
    <w:rsid w:val="005C7594"/>
    <w:rsid w:val="005D6774"/>
    <w:rsid w:val="005E7CF5"/>
    <w:rsid w:val="005F79C6"/>
    <w:rsid w:val="00600BD0"/>
    <w:rsid w:val="00601DBC"/>
    <w:rsid w:val="006078A1"/>
    <w:rsid w:val="0061026D"/>
    <w:rsid w:val="0061375A"/>
    <w:rsid w:val="0061712C"/>
    <w:rsid w:val="00623643"/>
    <w:rsid w:val="0062719C"/>
    <w:rsid w:val="0063489B"/>
    <w:rsid w:val="006438E6"/>
    <w:rsid w:val="0064689C"/>
    <w:rsid w:val="00651CB1"/>
    <w:rsid w:val="0065238D"/>
    <w:rsid w:val="00672D3E"/>
    <w:rsid w:val="00673DE2"/>
    <w:rsid w:val="00673FC6"/>
    <w:rsid w:val="00675BDB"/>
    <w:rsid w:val="0067627C"/>
    <w:rsid w:val="006823E4"/>
    <w:rsid w:val="006877A3"/>
    <w:rsid w:val="0069172A"/>
    <w:rsid w:val="00691F97"/>
    <w:rsid w:val="00693353"/>
    <w:rsid w:val="006A3173"/>
    <w:rsid w:val="006A6817"/>
    <w:rsid w:val="006A7C32"/>
    <w:rsid w:val="006C781F"/>
    <w:rsid w:val="006F2787"/>
    <w:rsid w:val="006F4820"/>
    <w:rsid w:val="007020E8"/>
    <w:rsid w:val="00711B60"/>
    <w:rsid w:val="007126DC"/>
    <w:rsid w:val="00714E0C"/>
    <w:rsid w:val="00715901"/>
    <w:rsid w:val="00716F5F"/>
    <w:rsid w:val="00717403"/>
    <w:rsid w:val="00727CED"/>
    <w:rsid w:val="007307A0"/>
    <w:rsid w:val="00730BEB"/>
    <w:rsid w:val="007339C2"/>
    <w:rsid w:val="00733DD7"/>
    <w:rsid w:val="007575B8"/>
    <w:rsid w:val="00760578"/>
    <w:rsid w:val="007620E2"/>
    <w:rsid w:val="00764C38"/>
    <w:rsid w:val="00767534"/>
    <w:rsid w:val="00770716"/>
    <w:rsid w:val="007750B3"/>
    <w:rsid w:val="0079198E"/>
    <w:rsid w:val="007A0815"/>
    <w:rsid w:val="007A2827"/>
    <w:rsid w:val="007A3C6A"/>
    <w:rsid w:val="007B06E3"/>
    <w:rsid w:val="007B4300"/>
    <w:rsid w:val="007B75F2"/>
    <w:rsid w:val="007B768D"/>
    <w:rsid w:val="007B7766"/>
    <w:rsid w:val="007D0D98"/>
    <w:rsid w:val="007E3FA7"/>
    <w:rsid w:val="007E4979"/>
    <w:rsid w:val="007E5EAB"/>
    <w:rsid w:val="007F2485"/>
    <w:rsid w:val="007F78CD"/>
    <w:rsid w:val="00800D3E"/>
    <w:rsid w:val="00813F70"/>
    <w:rsid w:val="008155F1"/>
    <w:rsid w:val="00830400"/>
    <w:rsid w:val="008402B2"/>
    <w:rsid w:val="00850972"/>
    <w:rsid w:val="00862B24"/>
    <w:rsid w:val="008648B4"/>
    <w:rsid w:val="00864B24"/>
    <w:rsid w:val="00866C06"/>
    <w:rsid w:val="008702E1"/>
    <w:rsid w:val="00885D4A"/>
    <w:rsid w:val="008A645F"/>
    <w:rsid w:val="008A6631"/>
    <w:rsid w:val="008A6AEC"/>
    <w:rsid w:val="008B35E7"/>
    <w:rsid w:val="008B5C38"/>
    <w:rsid w:val="008C1A7D"/>
    <w:rsid w:val="008D18D7"/>
    <w:rsid w:val="008D2187"/>
    <w:rsid w:val="008D21F9"/>
    <w:rsid w:val="008E3614"/>
    <w:rsid w:val="008E3677"/>
    <w:rsid w:val="008E6128"/>
    <w:rsid w:val="008E6850"/>
    <w:rsid w:val="008F4E9C"/>
    <w:rsid w:val="008F5ADE"/>
    <w:rsid w:val="008F74F4"/>
    <w:rsid w:val="00900218"/>
    <w:rsid w:val="0090069D"/>
    <w:rsid w:val="00900F85"/>
    <w:rsid w:val="00903FBD"/>
    <w:rsid w:val="0090546D"/>
    <w:rsid w:val="00905C1D"/>
    <w:rsid w:val="009172FC"/>
    <w:rsid w:val="00931788"/>
    <w:rsid w:val="00935C23"/>
    <w:rsid w:val="00935D3F"/>
    <w:rsid w:val="0093673E"/>
    <w:rsid w:val="009375EF"/>
    <w:rsid w:val="00942C54"/>
    <w:rsid w:val="00946666"/>
    <w:rsid w:val="00955A27"/>
    <w:rsid w:val="0096397D"/>
    <w:rsid w:val="00966C48"/>
    <w:rsid w:val="00970874"/>
    <w:rsid w:val="009716DD"/>
    <w:rsid w:val="00973BAF"/>
    <w:rsid w:val="00980529"/>
    <w:rsid w:val="00982903"/>
    <w:rsid w:val="009839D6"/>
    <w:rsid w:val="00987838"/>
    <w:rsid w:val="009A09A5"/>
    <w:rsid w:val="009A1A97"/>
    <w:rsid w:val="009A3DCB"/>
    <w:rsid w:val="009A49D3"/>
    <w:rsid w:val="009B0674"/>
    <w:rsid w:val="009B18BC"/>
    <w:rsid w:val="009B7736"/>
    <w:rsid w:val="009C0517"/>
    <w:rsid w:val="009C5111"/>
    <w:rsid w:val="009C738D"/>
    <w:rsid w:val="009E1B70"/>
    <w:rsid w:val="009E348A"/>
    <w:rsid w:val="009F0300"/>
    <w:rsid w:val="009F16BA"/>
    <w:rsid w:val="009F3B42"/>
    <w:rsid w:val="009F4150"/>
    <w:rsid w:val="009F417B"/>
    <w:rsid w:val="00A03841"/>
    <w:rsid w:val="00A03FC6"/>
    <w:rsid w:val="00A12DA6"/>
    <w:rsid w:val="00A153E5"/>
    <w:rsid w:val="00A15AC4"/>
    <w:rsid w:val="00A17E80"/>
    <w:rsid w:val="00A2424F"/>
    <w:rsid w:val="00A25C4D"/>
    <w:rsid w:val="00A5112B"/>
    <w:rsid w:val="00A5614E"/>
    <w:rsid w:val="00A66934"/>
    <w:rsid w:val="00A6782F"/>
    <w:rsid w:val="00A92D54"/>
    <w:rsid w:val="00A94D4A"/>
    <w:rsid w:val="00AA2EE7"/>
    <w:rsid w:val="00AA42C0"/>
    <w:rsid w:val="00AB44BD"/>
    <w:rsid w:val="00AB5181"/>
    <w:rsid w:val="00AB6C3A"/>
    <w:rsid w:val="00AC056A"/>
    <w:rsid w:val="00AC6E24"/>
    <w:rsid w:val="00AD083F"/>
    <w:rsid w:val="00AD5FB3"/>
    <w:rsid w:val="00AD671B"/>
    <w:rsid w:val="00AE6841"/>
    <w:rsid w:val="00AF474C"/>
    <w:rsid w:val="00AF5CF4"/>
    <w:rsid w:val="00AF5D52"/>
    <w:rsid w:val="00AF7A49"/>
    <w:rsid w:val="00B0095D"/>
    <w:rsid w:val="00B053C9"/>
    <w:rsid w:val="00B0697F"/>
    <w:rsid w:val="00B07995"/>
    <w:rsid w:val="00B113F1"/>
    <w:rsid w:val="00B21D73"/>
    <w:rsid w:val="00B22BDF"/>
    <w:rsid w:val="00B246EE"/>
    <w:rsid w:val="00B34CF7"/>
    <w:rsid w:val="00B370DA"/>
    <w:rsid w:val="00B50B51"/>
    <w:rsid w:val="00B54847"/>
    <w:rsid w:val="00B55ED7"/>
    <w:rsid w:val="00B57566"/>
    <w:rsid w:val="00B60489"/>
    <w:rsid w:val="00B60B0F"/>
    <w:rsid w:val="00B65090"/>
    <w:rsid w:val="00B66427"/>
    <w:rsid w:val="00B80D8E"/>
    <w:rsid w:val="00B8147D"/>
    <w:rsid w:val="00B82839"/>
    <w:rsid w:val="00B860C8"/>
    <w:rsid w:val="00B918B8"/>
    <w:rsid w:val="00B93FCC"/>
    <w:rsid w:val="00BA6A58"/>
    <w:rsid w:val="00BA7CBE"/>
    <w:rsid w:val="00BB06D7"/>
    <w:rsid w:val="00BC0287"/>
    <w:rsid w:val="00BC588E"/>
    <w:rsid w:val="00BC7BB0"/>
    <w:rsid w:val="00BF0B3B"/>
    <w:rsid w:val="00BF7889"/>
    <w:rsid w:val="00BF7FF8"/>
    <w:rsid w:val="00C02D5C"/>
    <w:rsid w:val="00C119E6"/>
    <w:rsid w:val="00C31EC8"/>
    <w:rsid w:val="00C33CEC"/>
    <w:rsid w:val="00C460EB"/>
    <w:rsid w:val="00C46329"/>
    <w:rsid w:val="00C46FB5"/>
    <w:rsid w:val="00C520F0"/>
    <w:rsid w:val="00C55A0C"/>
    <w:rsid w:val="00C629F5"/>
    <w:rsid w:val="00C66801"/>
    <w:rsid w:val="00C7111D"/>
    <w:rsid w:val="00C75A3C"/>
    <w:rsid w:val="00C75CC7"/>
    <w:rsid w:val="00C76937"/>
    <w:rsid w:val="00C778A1"/>
    <w:rsid w:val="00C81D32"/>
    <w:rsid w:val="00C921B9"/>
    <w:rsid w:val="00CB33D5"/>
    <w:rsid w:val="00CB5532"/>
    <w:rsid w:val="00CB7313"/>
    <w:rsid w:val="00CC7388"/>
    <w:rsid w:val="00CD1F13"/>
    <w:rsid w:val="00CD76FF"/>
    <w:rsid w:val="00CE20FB"/>
    <w:rsid w:val="00CE2344"/>
    <w:rsid w:val="00CE2FD2"/>
    <w:rsid w:val="00CE6AB7"/>
    <w:rsid w:val="00CF4A0B"/>
    <w:rsid w:val="00CF7652"/>
    <w:rsid w:val="00D15BEA"/>
    <w:rsid w:val="00D173B7"/>
    <w:rsid w:val="00D20CB6"/>
    <w:rsid w:val="00D22D8D"/>
    <w:rsid w:val="00D22F49"/>
    <w:rsid w:val="00D26A02"/>
    <w:rsid w:val="00D34583"/>
    <w:rsid w:val="00D40581"/>
    <w:rsid w:val="00D5499D"/>
    <w:rsid w:val="00D55D28"/>
    <w:rsid w:val="00D56D04"/>
    <w:rsid w:val="00D612B8"/>
    <w:rsid w:val="00D62116"/>
    <w:rsid w:val="00D65C6D"/>
    <w:rsid w:val="00D6679D"/>
    <w:rsid w:val="00D679DE"/>
    <w:rsid w:val="00D72322"/>
    <w:rsid w:val="00D7742F"/>
    <w:rsid w:val="00D85AA0"/>
    <w:rsid w:val="00D946AE"/>
    <w:rsid w:val="00DA66F7"/>
    <w:rsid w:val="00DB6E65"/>
    <w:rsid w:val="00DD1018"/>
    <w:rsid w:val="00DE1B04"/>
    <w:rsid w:val="00DE4E37"/>
    <w:rsid w:val="00DE5535"/>
    <w:rsid w:val="00DF0FE4"/>
    <w:rsid w:val="00E0183A"/>
    <w:rsid w:val="00E03870"/>
    <w:rsid w:val="00E0507A"/>
    <w:rsid w:val="00E056A7"/>
    <w:rsid w:val="00E05DEC"/>
    <w:rsid w:val="00E209DB"/>
    <w:rsid w:val="00E23214"/>
    <w:rsid w:val="00E233E8"/>
    <w:rsid w:val="00E24F94"/>
    <w:rsid w:val="00E31CE9"/>
    <w:rsid w:val="00E32B12"/>
    <w:rsid w:val="00E34077"/>
    <w:rsid w:val="00E36964"/>
    <w:rsid w:val="00E44851"/>
    <w:rsid w:val="00E46B49"/>
    <w:rsid w:val="00E51A21"/>
    <w:rsid w:val="00E611E6"/>
    <w:rsid w:val="00E645A9"/>
    <w:rsid w:val="00E7132A"/>
    <w:rsid w:val="00E77E63"/>
    <w:rsid w:val="00E84004"/>
    <w:rsid w:val="00E85C99"/>
    <w:rsid w:val="00E86BE3"/>
    <w:rsid w:val="00E87A6E"/>
    <w:rsid w:val="00E938D3"/>
    <w:rsid w:val="00E9503C"/>
    <w:rsid w:val="00E9528B"/>
    <w:rsid w:val="00E971CC"/>
    <w:rsid w:val="00EA1396"/>
    <w:rsid w:val="00EA3D5D"/>
    <w:rsid w:val="00EB1279"/>
    <w:rsid w:val="00EB608B"/>
    <w:rsid w:val="00EC03EA"/>
    <w:rsid w:val="00EC29D1"/>
    <w:rsid w:val="00EC3287"/>
    <w:rsid w:val="00EC50E5"/>
    <w:rsid w:val="00EC5511"/>
    <w:rsid w:val="00EC66FE"/>
    <w:rsid w:val="00ED1C80"/>
    <w:rsid w:val="00ED28C6"/>
    <w:rsid w:val="00ED2EF1"/>
    <w:rsid w:val="00EE11EF"/>
    <w:rsid w:val="00EE41F3"/>
    <w:rsid w:val="00EF0138"/>
    <w:rsid w:val="00EF0AD1"/>
    <w:rsid w:val="00F01E93"/>
    <w:rsid w:val="00F03D72"/>
    <w:rsid w:val="00F053BB"/>
    <w:rsid w:val="00F07691"/>
    <w:rsid w:val="00F1236B"/>
    <w:rsid w:val="00F20583"/>
    <w:rsid w:val="00F32B77"/>
    <w:rsid w:val="00F47AE7"/>
    <w:rsid w:val="00F517E5"/>
    <w:rsid w:val="00F57B27"/>
    <w:rsid w:val="00F73A63"/>
    <w:rsid w:val="00F7472F"/>
    <w:rsid w:val="00F9058C"/>
    <w:rsid w:val="00F93486"/>
    <w:rsid w:val="00F93813"/>
    <w:rsid w:val="00F965DD"/>
    <w:rsid w:val="00F97F57"/>
    <w:rsid w:val="00FB2D71"/>
    <w:rsid w:val="00FB530C"/>
    <w:rsid w:val="00FB6A4D"/>
    <w:rsid w:val="00FC7046"/>
    <w:rsid w:val="00FD0BA1"/>
    <w:rsid w:val="00FD598C"/>
    <w:rsid w:val="00FD7C33"/>
    <w:rsid w:val="00FF25F6"/>
    <w:rsid w:val="00FF6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94"/>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503D94"/>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CF76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E6841"/>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3E0ACD"/>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03D94"/>
    <w:rPr>
      <w:rFonts w:ascii="Cambria" w:eastAsia="Times New Roman" w:hAnsi="Cambria" w:cs="Times New Roman"/>
      <w:b/>
      <w:bCs/>
      <w:kern w:val="32"/>
      <w:sz w:val="32"/>
      <w:szCs w:val="32"/>
    </w:rPr>
  </w:style>
  <w:style w:type="character" w:customStyle="1" w:styleId="a3">
    <w:name w:val="Цветовое выделение"/>
    <w:uiPriority w:val="99"/>
    <w:rsid w:val="00503D94"/>
    <w:rPr>
      <w:b/>
      <w:color w:val="26282F"/>
    </w:rPr>
  </w:style>
  <w:style w:type="character" w:customStyle="1" w:styleId="a4">
    <w:name w:val="Гипертекстовая ссылка"/>
    <w:basedOn w:val="a3"/>
    <w:uiPriority w:val="99"/>
    <w:qFormat/>
    <w:rsid w:val="00503D94"/>
    <w:rPr>
      <w:rFonts w:cs="Times New Roman"/>
      <w:b/>
      <w:color w:val="106BBE"/>
    </w:rPr>
  </w:style>
  <w:style w:type="paragraph" w:customStyle="1" w:styleId="a5">
    <w:name w:val="Заголовок статьи"/>
    <w:basedOn w:val="a"/>
    <w:next w:val="a"/>
    <w:uiPriority w:val="99"/>
    <w:rsid w:val="00503D94"/>
    <w:pPr>
      <w:ind w:left="1612" w:hanging="892"/>
    </w:pPr>
  </w:style>
  <w:style w:type="paragraph" w:customStyle="1" w:styleId="a6">
    <w:name w:val="Текст (справка)"/>
    <w:basedOn w:val="a"/>
    <w:next w:val="a"/>
    <w:uiPriority w:val="99"/>
    <w:rsid w:val="00503D94"/>
    <w:pPr>
      <w:ind w:left="170" w:right="170" w:firstLine="0"/>
      <w:jc w:val="left"/>
    </w:pPr>
  </w:style>
  <w:style w:type="paragraph" w:customStyle="1" w:styleId="a7">
    <w:name w:val="Комментарий"/>
    <w:basedOn w:val="a6"/>
    <w:next w:val="a"/>
    <w:uiPriority w:val="99"/>
    <w:rsid w:val="00503D94"/>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503D94"/>
    <w:rPr>
      <w:i/>
      <w:iCs/>
    </w:rPr>
  </w:style>
  <w:style w:type="paragraph" w:customStyle="1" w:styleId="a9">
    <w:name w:val="Текст информации об изменениях"/>
    <w:basedOn w:val="a"/>
    <w:next w:val="a"/>
    <w:uiPriority w:val="99"/>
    <w:rsid w:val="00503D94"/>
    <w:rPr>
      <w:color w:val="353842"/>
      <w:sz w:val="20"/>
      <w:szCs w:val="20"/>
    </w:rPr>
  </w:style>
  <w:style w:type="paragraph" w:customStyle="1" w:styleId="aa">
    <w:name w:val="Информация об изменениях"/>
    <w:basedOn w:val="a9"/>
    <w:next w:val="a"/>
    <w:uiPriority w:val="99"/>
    <w:rsid w:val="00503D94"/>
    <w:pPr>
      <w:spacing w:before="180"/>
      <w:ind w:left="360" w:right="360" w:firstLine="0"/>
    </w:pPr>
    <w:rPr>
      <w:shd w:val="clear" w:color="auto" w:fill="EAEFED"/>
    </w:rPr>
  </w:style>
  <w:style w:type="paragraph" w:customStyle="1" w:styleId="ab">
    <w:name w:val="Нормальный (таблица)"/>
    <w:basedOn w:val="a"/>
    <w:next w:val="a"/>
    <w:uiPriority w:val="99"/>
    <w:rsid w:val="00503D94"/>
    <w:pPr>
      <w:ind w:firstLine="0"/>
    </w:pPr>
  </w:style>
  <w:style w:type="paragraph" w:customStyle="1" w:styleId="ac">
    <w:name w:val="Подзаголовок для информации об изменениях"/>
    <w:basedOn w:val="a9"/>
    <w:next w:val="a"/>
    <w:uiPriority w:val="99"/>
    <w:rsid w:val="00503D94"/>
    <w:rPr>
      <w:b/>
      <w:bCs/>
    </w:rPr>
  </w:style>
  <w:style w:type="paragraph" w:customStyle="1" w:styleId="ad">
    <w:name w:val="Прижатый влево"/>
    <w:basedOn w:val="a"/>
    <w:next w:val="a"/>
    <w:uiPriority w:val="99"/>
    <w:rsid w:val="00503D94"/>
    <w:pPr>
      <w:ind w:firstLine="0"/>
      <w:jc w:val="left"/>
    </w:pPr>
  </w:style>
  <w:style w:type="character" w:customStyle="1" w:styleId="ae">
    <w:name w:val="Цветовое выделение для Текст"/>
    <w:uiPriority w:val="99"/>
    <w:qFormat/>
    <w:rsid w:val="00503D94"/>
    <w:rPr>
      <w:rFonts w:ascii="Times New Roman CYR" w:hAnsi="Times New Roman CYR"/>
    </w:rPr>
  </w:style>
  <w:style w:type="paragraph" w:styleId="af">
    <w:name w:val="header"/>
    <w:basedOn w:val="a"/>
    <w:link w:val="af0"/>
    <w:uiPriority w:val="99"/>
    <w:unhideWhenUsed/>
    <w:rsid w:val="00503D94"/>
    <w:pPr>
      <w:tabs>
        <w:tab w:val="center" w:pos="4677"/>
        <w:tab w:val="right" w:pos="9355"/>
      </w:tabs>
    </w:pPr>
  </w:style>
  <w:style w:type="character" w:customStyle="1" w:styleId="af0">
    <w:name w:val="Верхний колонтитул Знак"/>
    <w:basedOn w:val="a0"/>
    <w:link w:val="af"/>
    <w:uiPriority w:val="99"/>
    <w:locked/>
    <w:rsid w:val="00503D94"/>
    <w:rPr>
      <w:rFonts w:ascii="Times New Roman CYR" w:hAnsi="Times New Roman CYR" w:cs="Times New Roman CYR"/>
      <w:sz w:val="24"/>
      <w:szCs w:val="24"/>
    </w:rPr>
  </w:style>
  <w:style w:type="paragraph" w:styleId="af1">
    <w:name w:val="footer"/>
    <w:basedOn w:val="a"/>
    <w:link w:val="af2"/>
    <w:unhideWhenUsed/>
    <w:rsid w:val="00503D94"/>
    <w:pPr>
      <w:tabs>
        <w:tab w:val="center" w:pos="4677"/>
        <w:tab w:val="right" w:pos="9355"/>
      </w:tabs>
    </w:pPr>
  </w:style>
  <w:style w:type="character" w:customStyle="1" w:styleId="af2">
    <w:name w:val="Нижний колонтитул Знак"/>
    <w:basedOn w:val="a0"/>
    <w:link w:val="af1"/>
    <w:locked/>
    <w:rsid w:val="00503D94"/>
    <w:rPr>
      <w:rFonts w:ascii="Times New Roman CYR" w:hAnsi="Times New Roman CYR" w:cs="Times New Roman CYR"/>
      <w:sz w:val="24"/>
      <w:szCs w:val="24"/>
    </w:rPr>
  </w:style>
  <w:style w:type="paragraph" w:styleId="af3">
    <w:name w:val="Balloon Text"/>
    <w:basedOn w:val="a"/>
    <w:link w:val="af4"/>
    <w:uiPriority w:val="99"/>
    <w:semiHidden/>
    <w:unhideWhenUsed/>
    <w:rsid w:val="00EC3287"/>
    <w:rPr>
      <w:rFonts w:ascii="Tahoma" w:hAnsi="Tahoma" w:cs="Tahoma"/>
      <w:sz w:val="16"/>
      <w:szCs w:val="16"/>
    </w:rPr>
  </w:style>
  <w:style w:type="character" w:customStyle="1" w:styleId="af4">
    <w:name w:val="Текст выноски Знак"/>
    <w:basedOn w:val="a0"/>
    <w:link w:val="af3"/>
    <w:uiPriority w:val="99"/>
    <w:semiHidden/>
    <w:locked/>
    <w:rsid w:val="00EC3287"/>
    <w:rPr>
      <w:rFonts w:ascii="Tahoma" w:hAnsi="Tahoma" w:cs="Tahoma"/>
      <w:sz w:val="16"/>
      <w:szCs w:val="16"/>
    </w:rPr>
  </w:style>
  <w:style w:type="paragraph" w:customStyle="1" w:styleId="ConsNormal">
    <w:name w:val="ConsNormal"/>
    <w:rsid w:val="002A2CA7"/>
    <w:pPr>
      <w:widowControl w:val="0"/>
      <w:autoSpaceDE w:val="0"/>
      <w:autoSpaceDN w:val="0"/>
      <w:adjustRightInd w:val="0"/>
      <w:ind w:firstLine="720"/>
    </w:pPr>
    <w:rPr>
      <w:rFonts w:ascii="Arial" w:hAnsi="Arial" w:cs="Arial"/>
    </w:rPr>
  </w:style>
  <w:style w:type="paragraph" w:customStyle="1" w:styleId="ConsNonformat">
    <w:name w:val="ConsNonformat"/>
    <w:rsid w:val="00F47AE7"/>
    <w:pPr>
      <w:widowControl w:val="0"/>
      <w:autoSpaceDE w:val="0"/>
      <w:autoSpaceDN w:val="0"/>
      <w:adjustRightInd w:val="0"/>
    </w:pPr>
    <w:rPr>
      <w:rFonts w:ascii="Courier New" w:hAnsi="Courier New" w:cs="Arial CYR"/>
    </w:rPr>
  </w:style>
  <w:style w:type="paragraph" w:styleId="af5">
    <w:name w:val="Normal (Web)"/>
    <w:basedOn w:val="a"/>
    <w:rsid w:val="00F47AE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rsid w:val="008B5C38"/>
    <w:pPr>
      <w:autoSpaceDE w:val="0"/>
      <w:autoSpaceDN w:val="0"/>
      <w:adjustRightInd w:val="0"/>
      <w:ind w:firstLine="720"/>
    </w:pPr>
    <w:rPr>
      <w:rFonts w:ascii="Arial" w:hAnsi="Arial" w:cs="Arial"/>
    </w:rPr>
  </w:style>
  <w:style w:type="paragraph" w:styleId="af6">
    <w:name w:val="Plain Text"/>
    <w:basedOn w:val="a"/>
    <w:link w:val="af7"/>
    <w:uiPriority w:val="99"/>
    <w:rsid w:val="00D34583"/>
    <w:pPr>
      <w:widowControl/>
      <w:autoSpaceDE/>
      <w:autoSpaceDN/>
      <w:adjustRightInd/>
      <w:ind w:firstLine="0"/>
      <w:jc w:val="left"/>
    </w:pPr>
    <w:rPr>
      <w:rFonts w:ascii="Courier New" w:hAnsi="Courier New" w:cs="Courier New"/>
      <w:sz w:val="20"/>
      <w:szCs w:val="20"/>
    </w:rPr>
  </w:style>
  <w:style w:type="character" w:customStyle="1" w:styleId="af7">
    <w:name w:val="Текст Знак"/>
    <w:basedOn w:val="a0"/>
    <w:link w:val="af6"/>
    <w:uiPriority w:val="99"/>
    <w:rsid w:val="00D34583"/>
    <w:rPr>
      <w:rFonts w:ascii="Courier New" w:hAnsi="Courier New" w:cs="Courier New"/>
    </w:rPr>
  </w:style>
  <w:style w:type="character" w:customStyle="1" w:styleId="40">
    <w:name w:val="Заголовок 4 Знак"/>
    <w:basedOn w:val="a0"/>
    <w:link w:val="4"/>
    <w:uiPriority w:val="9"/>
    <w:rsid w:val="003E0ACD"/>
    <w:rPr>
      <w:rFonts w:ascii="Calibri" w:eastAsia="Times New Roman" w:hAnsi="Calibri" w:cs="Times New Roman"/>
      <w:b/>
      <w:bCs/>
      <w:sz w:val="28"/>
      <w:szCs w:val="28"/>
    </w:rPr>
  </w:style>
  <w:style w:type="paragraph" w:customStyle="1" w:styleId="s3">
    <w:name w:val="s_3"/>
    <w:basedOn w:val="a"/>
    <w:rsid w:val="003E0AC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52">
    <w:name w:val="s_52"/>
    <w:basedOn w:val="a"/>
    <w:rsid w:val="003E0ACD"/>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11">
    <w:name w:val="toc 1"/>
    <w:basedOn w:val="a"/>
    <w:next w:val="a"/>
    <w:autoRedefine/>
    <w:uiPriority w:val="39"/>
    <w:rsid w:val="0065238D"/>
    <w:pPr>
      <w:tabs>
        <w:tab w:val="right" w:leader="dot" w:pos="10348"/>
      </w:tabs>
      <w:spacing w:line="360" w:lineRule="auto"/>
      <w:ind w:firstLine="0"/>
    </w:pPr>
    <w:rPr>
      <w:rFonts w:ascii="Times New Roman" w:hAnsi="Times New Roman" w:cs="Times New Roman"/>
      <w:noProof/>
      <w:szCs w:val="28"/>
    </w:rPr>
  </w:style>
  <w:style w:type="paragraph" w:styleId="31">
    <w:name w:val="Body Text 3"/>
    <w:basedOn w:val="a"/>
    <w:link w:val="32"/>
    <w:rsid w:val="00AF7A49"/>
    <w:pPr>
      <w:spacing w:line="360" w:lineRule="auto"/>
      <w:ind w:firstLine="0"/>
    </w:pPr>
    <w:rPr>
      <w:rFonts w:ascii="Arial" w:hAnsi="Arial" w:cs="Arial"/>
      <w:sz w:val="20"/>
      <w:szCs w:val="16"/>
    </w:rPr>
  </w:style>
  <w:style w:type="character" w:customStyle="1" w:styleId="32">
    <w:name w:val="Основной текст 3 Знак"/>
    <w:basedOn w:val="a0"/>
    <w:link w:val="31"/>
    <w:rsid w:val="00AF7A49"/>
    <w:rPr>
      <w:rFonts w:ascii="Arial" w:hAnsi="Arial" w:cs="Arial"/>
      <w:szCs w:val="16"/>
    </w:rPr>
  </w:style>
  <w:style w:type="character" w:styleId="af8">
    <w:name w:val="Hyperlink"/>
    <w:uiPriority w:val="99"/>
    <w:rsid w:val="00A6782F"/>
    <w:rPr>
      <w:color w:val="0000FF"/>
      <w:u w:val="single"/>
    </w:rPr>
  </w:style>
  <w:style w:type="character" w:customStyle="1" w:styleId="30">
    <w:name w:val="Заголовок 3 Знак"/>
    <w:basedOn w:val="a0"/>
    <w:link w:val="3"/>
    <w:uiPriority w:val="9"/>
    <w:rsid w:val="00AE6841"/>
    <w:rPr>
      <w:rFonts w:asciiTheme="majorHAnsi" w:eastAsiaTheme="majorEastAsia" w:hAnsiTheme="majorHAnsi" w:cstheme="majorBidi"/>
      <w:color w:val="243F60" w:themeColor="accent1" w:themeShade="7F"/>
      <w:sz w:val="24"/>
      <w:szCs w:val="24"/>
    </w:rPr>
  </w:style>
  <w:style w:type="paragraph" w:styleId="af9">
    <w:name w:val="List Paragraph"/>
    <w:basedOn w:val="a"/>
    <w:uiPriority w:val="34"/>
    <w:qFormat/>
    <w:rsid w:val="00730BEB"/>
    <w:pPr>
      <w:ind w:left="720"/>
      <w:contextualSpacing/>
    </w:pPr>
  </w:style>
  <w:style w:type="paragraph" w:customStyle="1" w:styleId="ConsPlusTitle">
    <w:name w:val="ConsPlusTitle"/>
    <w:uiPriority w:val="99"/>
    <w:rsid w:val="00C75A3C"/>
    <w:pPr>
      <w:widowControl w:val="0"/>
      <w:autoSpaceDE w:val="0"/>
      <w:autoSpaceDN w:val="0"/>
      <w:adjustRightInd w:val="0"/>
    </w:pPr>
    <w:rPr>
      <w:rFonts w:ascii="Arial" w:eastAsiaTheme="minorEastAsia" w:hAnsi="Arial" w:cs="Arial"/>
      <w:b/>
      <w:bCs/>
      <w:sz w:val="24"/>
      <w:szCs w:val="24"/>
      <w:lang w:val="en-US" w:eastAsia="en-US"/>
    </w:rPr>
  </w:style>
  <w:style w:type="character" w:customStyle="1" w:styleId="20">
    <w:name w:val="Заголовок 2 Знак"/>
    <w:basedOn w:val="a0"/>
    <w:link w:val="2"/>
    <w:uiPriority w:val="9"/>
    <w:semiHidden/>
    <w:rsid w:val="00CF7652"/>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8F5ADE"/>
    <w:pPr>
      <w:tabs>
        <w:tab w:val="right" w:leader="dot" w:pos="10348"/>
      </w:tabs>
      <w:spacing w:after="100"/>
      <w:ind w:left="240" w:right="51"/>
    </w:pPr>
  </w:style>
  <w:style w:type="paragraph" w:styleId="33">
    <w:name w:val="toc 3"/>
    <w:basedOn w:val="a"/>
    <w:next w:val="a"/>
    <w:autoRedefine/>
    <w:uiPriority w:val="39"/>
    <w:unhideWhenUsed/>
    <w:rsid w:val="0065238D"/>
    <w:pPr>
      <w:tabs>
        <w:tab w:val="right" w:leader="dot" w:pos="10348"/>
      </w:tabs>
      <w:spacing w:after="100"/>
      <w:ind w:right="235" w:firstLine="567"/>
    </w:pPr>
  </w:style>
  <w:style w:type="character" w:styleId="afa">
    <w:name w:val="annotation reference"/>
    <w:basedOn w:val="a0"/>
    <w:uiPriority w:val="99"/>
    <w:semiHidden/>
    <w:unhideWhenUsed/>
    <w:rsid w:val="00FC7046"/>
    <w:rPr>
      <w:sz w:val="16"/>
      <w:szCs w:val="16"/>
    </w:rPr>
  </w:style>
  <w:style w:type="paragraph" w:styleId="afb">
    <w:name w:val="annotation text"/>
    <w:basedOn w:val="a"/>
    <w:link w:val="afc"/>
    <w:uiPriority w:val="99"/>
    <w:semiHidden/>
    <w:unhideWhenUsed/>
    <w:rsid w:val="00FC7046"/>
    <w:rPr>
      <w:sz w:val="20"/>
      <w:szCs w:val="20"/>
    </w:rPr>
  </w:style>
  <w:style w:type="character" w:customStyle="1" w:styleId="afc">
    <w:name w:val="Текст примечания Знак"/>
    <w:basedOn w:val="a0"/>
    <w:link w:val="afb"/>
    <w:uiPriority w:val="99"/>
    <w:semiHidden/>
    <w:rsid w:val="00FC7046"/>
    <w:rPr>
      <w:rFonts w:ascii="Times New Roman CYR" w:hAnsi="Times New Roman CYR" w:cs="Times New Roman CYR"/>
    </w:rPr>
  </w:style>
  <w:style w:type="paragraph" w:styleId="afd">
    <w:name w:val="annotation subject"/>
    <w:basedOn w:val="afb"/>
    <w:next w:val="afb"/>
    <w:link w:val="afe"/>
    <w:uiPriority w:val="99"/>
    <w:semiHidden/>
    <w:unhideWhenUsed/>
    <w:rsid w:val="00FC7046"/>
    <w:rPr>
      <w:b/>
      <w:bCs/>
    </w:rPr>
  </w:style>
  <w:style w:type="character" w:customStyle="1" w:styleId="afe">
    <w:name w:val="Тема примечания Знак"/>
    <w:basedOn w:val="afc"/>
    <w:link w:val="afd"/>
    <w:uiPriority w:val="99"/>
    <w:semiHidden/>
    <w:rsid w:val="00FC7046"/>
    <w:rPr>
      <w:rFonts w:ascii="Times New Roman CYR" w:hAnsi="Times New Roman CYR" w:cs="Times New Roman CYR"/>
      <w:b/>
      <w:bCs/>
    </w:rPr>
  </w:style>
  <w:style w:type="paragraph" w:customStyle="1" w:styleId="aff">
    <w:name w:val="Информация об изменениях документа"/>
    <w:basedOn w:val="a7"/>
    <w:next w:val="a"/>
    <w:uiPriority w:val="99"/>
    <w:rsid w:val="009716DD"/>
    <w:pPr>
      <w:widowControl/>
    </w:pPr>
    <w:rPr>
      <w:rFonts w:ascii="Arial" w:hAnsi="Arial" w:cs="Arial"/>
      <w:i/>
      <w:iCs/>
    </w:rPr>
  </w:style>
  <w:style w:type="paragraph" w:styleId="aff0">
    <w:name w:val="No Spacing"/>
    <w:uiPriority w:val="1"/>
    <w:qFormat/>
    <w:rsid w:val="00FD598C"/>
    <w:pPr>
      <w:widowControl w:val="0"/>
      <w:autoSpaceDE w:val="0"/>
      <w:autoSpaceDN w:val="0"/>
      <w:adjustRightInd w:val="0"/>
      <w:ind w:firstLine="720"/>
      <w:jc w:val="both"/>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37841663">
      <w:bodyDiv w:val="1"/>
      <w:marLeft w:val="0"/>
      <w:marRight w:val="0"/>
      <w:marTop w:val="0"/>
      <w:marBottom w:val="0"/>
      <w:divBdr>
        <w:top w:val="none" w:sz="0" w:space="0" w:color="auto"/>
        <w:left w:val="none" w:sz="0" w:space="0" w:color="auto"/>
        <w:bottom w:val="none" w:sz="0" w:space="0" w:color="auto"/>
        <w:right w:val="none" w:sz="0" w:space="0" w:color="auto"/>
      </w:divBdr>
    </w:div>
    <w:div w:id="573315671">
      <w:bodyDiv w:val="1"/>
      <w:marLeft w:val="0"/>
      <w:marRight w:val="0"/>
      <w:marTop w:val="0"/>
      <w:marBottom w:val="0"/>
      <w:divBdr>
        <w:top w:val="none" w:sz="0" w:space="0" w:color="auto"/>
        <w:left w:val="none" w:sz="0" w:space="0" w:color="auto"/>
        <w:bottom w:val="none" w:sz="0" w:space="0" w:color="auto"/>
        <w:right w:val="none" w:sz="0" w:space="0" w:color="auto"/>
      </w:divBdr>
    </w:div>
    <w:div w:id="779034279">
      <w:bodyDiv w:val="1"/>
      <w:marLeft w:val="0"/>
      <w:marRight w:val="0"/>
      <w:marTop w:val="0"/>
      <w:marBottom w:val="0"/>
      <w:divBdr>
        <w:top w:val="none" w:sz="0" w:space="0" w:color="auto"/>
        <w:left w:val="none" w:sz="0" w:space="0" w:color="auto"/>
        <w:bottom w:val="none" w:sz="0" w:space="0" w:color="auto"/>
        <w:right w:val="none" w:sz="0" w:space="0" w:color="auto"/>
      </w:divBdr>
    </w:div>
    <w:div w:id="1319842750">
      <w:bodyDiv w:val="1"/>
      <w:marLeft w:val="0"/>
      <w:marRight w:val="0"/>
      <w:marTop w:val="0"/>
      <w:marBottom w:val="0"/>
      <w:divBdr>
        <w:top w:val="none" w:sz="0" w:space="0" w:color="auto"/>
        <w:left w:val="none" w:sz="0" w:space="0" w:color="auto"/>
        <w:bottom w:val="none" w:sz="0" w:space="0" w:color="auto"/>
        <w:right w:val="none" w:sz="0" w:space="0" w:color="auto"/>
      </w:divBdr>
    </w:div>
    <w:div w:id="1712068809">
      <w:bodyDiv w:val="1"/>
      <w:marLeft w:val="0"/>
      <w:marRight w:val="0"/>
      <w:marTop w:val="0"/>
      <w:marBottom w:val="0"/>
      <w:divBdr>
        <w:top w:val="none" w:sz="0" w:space="0" w:color="auto"/>
        <w:left w:val="none" w:sz="0" w:space="0" w:color="auto"/>
        <w:bottom w:val="none" w:sz="0" w:space="0" w:color="auto"/>
        <w:right w:val="none" w:sz="0" w:space="0" w:color="auto"/>
      </w:divBdr>
    </w:div>
    <w:div w:id="2050371794">
      <w:bodyDiv w:val="1"/>
      <w:marLeft w:val="0"/>
      <w:marRight w:val="0"/>
      <w:marTop w:val="0"/>
      <w:marBottom w:val="0"/>
      <w:divBdr>
        <w:top w:val="none" w:sz="0" w:space="0" w:color="auto"/>
        <w:left w:val="none" w:sz="0" w:space="0" w:color="auto"/>
        <w:bottom w:val="none" w:sz="0" w:space="0" w:color="auto"/>
        <w:right w:val="none" w:sz="0" w:space="0" w:color="auto"/>
      </w:divBdr>
    </w:div>
    <w:div w:id="2104260019">
      <w:bodyDiv w:val="1"/>
      <w:marLeft w:val="0"/>
      <w:marRight w:val="0"/>
      <w:marTop w:val="0"/>
      <w:marBottom w:val="0"/>
      <w:divBdr>
        <w:top w:val="none" w:sz="0" w:space="0" w:color="auto"/>
        <w:left w:val="none" w:sz="0" w:space="0" w:color="auto"/>
        <w:bottom w:val="none" w:sz="0" w:space="0" w:color="auto"/>
        <w:right w:val="none" w:sz="0" w:space="0" w:color="auto"/>
      </w:divBdr>
      <w:divsChild>
        <w:div w:id="205600925">
          <w:marLeft w:val="0"/>
          <w:marRight w:val="0"/>
          <w:marTop w:val="274"/>
          <w:marBottom w:val="27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DOCS&amp;n=357168&amp;date=22.09.2020&amp;dst=100872&amp;fld=134" TargetMode="External"/><Relationship Id="rId18" Type="http://schemas.openxmlformats.org/officeDocument/2006/relationships/hyperlink" Target="http://mobileonline.garant.ru/document?id=27401757&amp;sub=0" TargetMode="External"/><Relationship Id="rId26" Type="http://schemas.openxmlformats.org/officeDocument/2006/relationships/hyperlink" Target="https://login.consultant.ru/link/?req=doc&amp;base=DOCS&amp;n=340342&amp;date=29.09.2020&amp;dst=226&amp;fld=134" TargetMode="External"/><Relationship Id="rId39" Type="http://schemas.openxmlformats.org/officeDocument/2006/relationships/hyperlink" Target="https://login.consultant.ru/link/?req=doc&amp;base=DOCS&amp;n=358845&amp;date=25.12.2020&amp;dst=100095&amp;fld=134" TargetMode="External"/><Relationship Id="rId3" Type="http://schemas.openxmlformats.org/officeDocument/2006/relationships/styles" Target="styles.xml"/><Relationship Id="rId21" Type="http://schemas.openxmlformats.org/officeDocument/2006/relationships/hyperlink" Target="http://mobileonline.garant.ru/document?id=27452898&amp;sub=17" TargetMode="External"/><Relationship Id="rId34" Type="http://schemas.openxmlformats.org/officeDocument/2006/relationships/hyperlink" Target="http://mobileonline.garant.ru/document?id=27452898&amp;sub=17" TargetMode="External"/><Relationship Id="rId42" Type="http://schemas.openxmlformats.org/officeDocument/2006/relationships/hyperlink" Target="http://mobileonline.garant.ru/document?id=27462085&amp;sub=1000" TargetMode="External"/><Relationship Id="rId47" Type="http://schemas.openxmlformats.org/officeDocument/2006/relationships/hyperlink" Target="http://mobileonline.garant.ru/document?id=27462085&amp;sub=1000"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document?id=12024624&amp;sub=0" TargetMode="External"/><Relationship Id="rId17" Type="http://schemas.openxmlformats.org/officeDocument/2006/relationships/hyperlink" Target="https://login.consultant.ru/link/?req=doc&amp;base=DOCS&amp;n=2875&amp;date=25.12.2020" TargetMode="External"/><Relationship Id="rId25" Type="http://schemas.openxmlformats.org/officeDocument/2006/relationships/hyperlink" Target="https://login.consultant.ru/link/?req=doc&amp;base=DOCS&amp;n=357147&amp;date=29.09.2020&amp;dst=276&amp;fld=134" TargetMode="External"/><Relationship Id="rId33" Type="http://schemas.openxmlformats.org/officeDocument/2006/relationships/hyperlink" Target="http://mobileonline.garant.ru/document?id=27462085&amp;sub=0" TargetMode="External"/><Relationship Id="rId38" Type="http://schemas.openxmlformats.org/officeDocument/2006/relationships/hyperlink" Target="http://mobileonline.garant.ru/document?id=12038258&amp;sub=43" TargetMode="External"/><Relationship Id="rId46" Type="http://schemas.openxmlformats.org/officeDocument/2006/relationships/hyperlink" Target="http://mobileonline.garant.ru/document?id=10003000&amp;sub=0" TargetMode="External"/><Relationship Id="rId2" Type="http://schemas.openxmlformats.org/officeDocument/2006/relationships/numbering" Target="numbering.xml"/><Relationship Id="rId16" Type="http://schemas.openxmlformats.org/officeDocument/2006/relationships/hyperlink" Target="https://login.consultant.ru/link/?req=doc&amp;base=DOCS&amp;n=2875&amp;date=25.12.2020" TargetMode="External"/><Relationship Id="rId20" Type="http://schemas.openxmlformats.org/officeDocument/2006/relationships/hyperlink" Target="https://login.consultant.ru/link/?req=doc&amp;base=DOCS&amp;n=357290&amp;date=22.09.2020&amp;dst=100220&amp;fld=134" TargetMode="External"/><Relationship Id="rId29" Type="http://schemas.openxmlformats.org/officeDocument/2006/relationships/hyperlink" Target="https://login.consultant.ru/link/?req=doc&amp;base=DOCS&amp;n=359013&amp;date=22.09.2020" TargetMode="External"/><Relationship Id="rId41" Type="http://schemas.openxmlformats.org/officeDocument/2006/relationships/hyperlink" Target="https://login.consultant.ru/link/?req=doc&amp;base=DOCS&amp;n=370373&amp;date=25.12.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0064072&amp;sub=0" TargetMode="External"/><Relationship Id="rId24" Type="http://schemas.openxmlformats.org/officeDocument/2006/relationships/hyperlink" Target="https://login.consultant.ru/link/?req=doc&amp;base=DOCS&amp;n=330084&amp;date=29.09.2020&amp;dst=88&amp;fld=134" TargetMode="External"/><Relationship Id="rId32" Type="http://schemas.openxmlformats.org/officeDocument/2006/relationships/hyperlink" Target="http://mobileonline.garant.ru/document?id=27462085&amp;sub=1000" TargetMode="External"/><Relationship Id="rId37" Type="http://schemas.openxmlformats.org/officeDocument/2006/relationships/hyperlink" Target="http://mobileonline.garant.ru/document?id=12038258&amp;sub=42" TargetMode="External"/><Relationship Id="rId40" Type="http://schemas.openxmlformats.org/officeDocument/2006/relationships/hyperlink" Target="https://login.consultant.ru/link/?req=doc&amp;base=DOCS&amp;n=358823&amp;date=25.12.2020" TargetMode="External"/><Relationship Id="rId45" Type="http://schemas.openxmlformats.org/officeDocument/2006/relationships/hyperlink" Target="https://login.consultant.ru/link/?req=doc&amp;base=DOCS&amp;n=371925&amp;date=12.04.2021&amp;dst=951&amp;fld=13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34F56D146E164B812EE8EBB605F0AC53&amp;req=doc&amp;base=DOCS&amp;n=366154&amp;dst=100267&amp;fld=134&amp;REFFIELD=134&amp;REFDST=100019&amp;REFDOC=359152&amp;REFBASE=DOCS&amp;stat=refcode%3D16610%3Bdstident%3D100267%3Bindex%3D69&amp;date=05.01.2021" TargetMode="External"/><Relationship Id="rId23" Type="http://schemas.openxmlformats.org/officeDocument/2006/relationships/hyperlink" Target="https://login.consultant.ru/link/?req=doc&amp;base=DOCS&amp;n=357935&amp;date=29.09.2020&amp;dst=100285&amp;fld=134" TargetMode="External"/><Relationship Id="rId28" Type="http://schemas.openxmlformats.org/officeDocument/2006/relationships/hyperlink" Target="https://login.consultant.ru/link/?req=doc&amp;base=DOCS&amp;n=358823&amp;date=22.09.2020" TargetMode="External"/><Relationship Id="rId36" Type="http://schemas.openxmlformats.org/officeDocument/2006/relationships/hyperlink" Target="http://mobileonline.garant.ru/document?id=27462085&amp;sub=0" TargetMode="External"/><Relationship Id="rId49" Type="http://schemas.openxmlformats.org/officeDocument/2006/relationships/hyperlink" Target="garantF1://12038258.3903" TargetMode="External"/><Relationship Id="rId10" Type="http://schemas.openxmlformats.org/officeDocument/2006/relationships/hyperlink" Target="http://mobileonline.garant.ru/document?id=12038258&amp;sub=0" TargetMode="External"/><Relationship Id="rId19" Type="http://schemas.openxmlformats.org/officeDocument/2006/relationships/hyperlink" Target="http://mobileonline.garant.ru/document?id=27402990&amp;sub=0" TargetMode="External"/><Relationship Id="rId31" Type="http://schemas.openxmlformats.org/officeDocument/2006/relationships/hyperlink" Target="https://login.consultant.ru/link/?req=doc&amp;base=DOCS&amp;n=342108&amp;date=25.12.2020" TargetMode="External"/><Relationship Id="rId44" Type="http://schemas.openxmlformats.org/officeDocument/2006/relationships/hyperlink" Target="https://login.consultant.ru/link/?req=doc&amp;base=DOCS&amp;n=359152&amp;date=12.04.2021&amp;dst=100188&amp;fld=13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id=10003000&amp;sub=0" TargetMode="External"/><Relationship Id="rId14" Type="http://schemas.openxmlformats.org/officeDocument/2006/relationships/hyperlink" Target="https://login.consultant.ru/link/?req=doc&amp;base=DOCS&amp;n=357290&amp;date=22.09.2020&amp;dst=1863&amp;fld=134" TargetMode="External"/><Relationship Id="rId22" Type="http://schemas.openxmlformats.org/officeDocument/2006/relationships/hyperlink" Target="http://mobileonline.garant.ru/document?id=12024624&amp;sub=0" TargetMode="External"/><Relationship Id="rId27" Type="http://schemas.openxmlformats.org/officeDocument/2006/relationships/hyperlink" Target="https://login.consultant.ru/link/?req=doc&amp;base=DOCS&amp;n=358823&amp;date=22.09.2020&amp;dst=100581&amp;fld=134" TargetMode="External"/><Relationship Id="rId30" Type="http://schemas.openxmlformats.org/officeDocument/2006/relationships/hyperlink" Target="http://mobileonline.garant.ru/document?id=12038258&amp;sub=0" TargetMode="External"/><Relationship Id="rId35" Type="http://schemas.openxmlformats.org/officeDocument/2006/relationships/hyperlink" Target="http://mobileonline.garant.ru/document?id=27462085&amp;sub=1000" TargetMode="External"/><Relationship Id="rId43" Type="http://schemas.openxmlformats.org/officeDocument/2006/relationships/hyperlink" Target="http://mobileonline.garant.ru/document?id=27462085&amp;sub=0" TargetMode="External"/><Relationship Id="rId48" Type="http://schemas.openxmlformats.org/officeDocument/2006/relationships/hyperlink" Target="http://mobileonline.garant.ru/document?id=27462085&amp;sub=0" TargetMode="External"/><Relationship Id="rId8" Type="http://schemas.openxmlformats.org/officeDocument/2006/relationships/hyperlink" Target="http://mobileonline.garant.ru/document?id=27422664&amp;sub=1000"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F61C-C497-4F3C-9A47-C4E8FA64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55</Pages>
  <Words>35017</Words>
  <Characters>199600</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nfedorova</cp:lastModifiedBy>
  <cp:revision>7</cp:revision>
  <cp:lastPrinted>2021-10-22T06:26:00Z</cp:lastPrinted>
  <dcterms:created xsi:type="dcterms:W3CDTF">2021-11-17T09:23:00Z</dcterms:created>
  <dcterms:modified xsi:type="dcterms:W3CDTF">2021-11-18T03:30:00Z</dcterms:modified>
</cp:coreProperties>
</file>