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73171" w14:textId="77777777" w:rsidR="00BA537A" w:rsidRPr="00A25155" w:rsidRDefault="00BA537A" w:rsidP="002733BE">
      <w:pPr>
        <w:pStyle w:val="2"/>
        <w:tabs>
          <w:tab w:val="left" w:pos="7371"/>
          <w:tab w:val="left" w:pos="7513"/>
          <w:tab w:val="left" w:pos="7600"/>
        </w:tabs>
      </w:pPr>
      <w:r w:rsidRPr="00A25155">
        <w:t xml:space="preserve">                                                                            </w:t>
      </w:r>
    </w:p>
    <w:p w14:paraId="70F09AD5" w14:textId="77777777" w:rsidR="00BA537A" w:rsidRDefault="00BA537A" w:rsidP="00BA537A">
      <w:pPr>
        <w:pStyle w:val="1"/>
      </w:pPr>
      <w:r w:rsidRPr="00A25155">
        <w:tab/>
        <w:t xml:space="preserve">              </w:t>
      </w:r>
      <w:r w:rsidR="005D1779">
        <w:t>На общественное обсуждение выносится:</w:t>
      </w:r>
    </w:p>
    <w:p w14:paraId="5970D4F7" w14:textId="77777777" w:rsidR="005D1779" w:rsidRPr="005D1779" w:rsidRDefault="005D1779" w:rsidP="005D1779"/>
    <w:p w14:paraId="58A6DDAC" w14:textId="77777777" w:rsidR="00BA537A" w:rsidRDefault="005D1779" w:rsidP="00BF1A11">
      <w:pPr>
        <w:ind w:firstLine="709"/>
        <w:jc w:val="both"/>
        <w:rPr>
          <w:bCs/>
          <w:sz w:val="28"/>
        </w:rPr>
      </w:pPr>
      <w:r w:rsidRPr="005D1779">
        <w:rPr>
          <w:rFonts w:eastAsia="Arial Unicode MS"/>
          <w:sz w:val="28"/>
          <w:szCs w:val="28"/>
        </w:rPr>
        <w:t>Приказ</w:t>
      </w:r>
      <w:r>
        <w:rPr>
          <w:rFonts w:eastAsia="Arial Unicode MS"/>
        </w:rPr>
        <w:t xml:space="preserve"> </w:t>
      </w:r>
      <w:r w:rsidR="002733BE" w:rsidRPr="00A25155">
        <w:rPr>
          <w:bCs/>
          <w:sz w:val="28"/>
        </w:rPr>
        <w:t>Комитет</w:t>
      </w:r>
      <w:r>
        <w:rPr>
          <w:bCs/>
          <w:sz w:val="28"/>
        </w:rPr>
        <w:t>а</w:t>
      </w:r>
      <w:r w:rsidR="002733BE" w:rsidRPr="00A25155">
        <w:rPr>
          <w:bCs/>
          <w:sz w:val="28"/>
        </w:rPr>
        <w:t xml:space="preserve"> архитектуры и градостроительства администрации города Орска </w:t>
      </w:r>
      <w:r>
        <w:rPr>
          <w:bCs/>
          <w:sz w:val="28"/>
        </w:rPr>
        <w:t xml:space="preserve">о внесении изменений в приказ « Об утверждении нормативных затрат» от 30.06.2016 г. № </w:t>
      </w:r>
      <w:r w:rsidR="00B14401">
        <w:rPr>
          <w:bCs/>
          <w:sz w:val="28"/>
        </w:rPr>
        <w:t xml:space="preserve"> </w:t>
      </w:r>
      <w:r w:rsidR="00460C05">
        <w:rPr>
          <w:bCs/>
          <w:sz w:val="28"/>
        </w:rPr>
        <w:t>26</w:t>
      </w:r>
      <w:r w:rsidR="00B14401">
        <w:rPr>
          <w:bCs/>
          <w:sz w:val="28"/>
        </w:rPr>
        <w:t>.</w:t>
      </w:r>
    </w:p>
    <w:p w14:paraId="1492F670" w14:textId="3A4494E1" w:rsidR="005D1779" w:rsidRDefault="005D1779" w:rsidP="00BF1A11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Срок проведения обсуждения в целях общественного контроля составляет 5 </w:t>
      </w:r>
      <w:r w:rsidR="00131E29">
        <w:rPr>
          <w:bCs/>
          <w:sz w:val="28"/>
        </w:rPr>
        <w:t>кале</w:t>
      </w:r>
      <w:r w:rsidR="0063169F">
        <w:rPr>
          <w:bCs/>
          <w:sz w:val="28"/>
        </w:rPr>
        <w:t>ндарных</w:t>
      </w:r>
      <w:r>
        <w:rPr>
          <w:bCs/>
          <w:sz w:val="28"/>
        </w:rPr>
        <w:t xml:space="preserve">  дней со дня размещения</w:t>
      </w:r>
      <w:r w:rsidR="00B41447">
        <w:rPr>
          <w:bCs/>
          <w:sz w:val="28"/>
        </w:rPr>
        <w:t xml:space="preserve"> проекта правового акта –</w:t>
      </w:r>
      <w:r w:rsidR="00BF1A11">
        <w:rPr>
          <w:bCs/>
          <w:sz w:val="28"/>
        </w:rPr>
        <w:t xml:space="preserve">         </w:t>
      </w:r>
      <w:r w:rsidR="00B41447">
        <w:rPr>
          <w:bCs/>
          <w:sz w:val="28"/>
        </w:rPr>
        <w:t xml:space="preserve"> с </w:t>
      </w:r>
      <w:r w:rsidR="00371764">
        <w:rPr>
          <w:bCs/>
          <w:sz w:val="28"/>
        </w:rPr>
        <w:t>01</w:t>
      </w:r>
      <w:r w:rsidR="00B41447">
        <w:rPr>
          <w:bCs/>
          <w:sz w:val="28"/>
        </w:rPr>
        <w:t>.</w:t>
      </w:r>
      <w:r w:rsidR="00B23E87">
        <w:rPr>
          <w:bCs/>
          <w:sz w:val="28"/>
        </w:rPr>
        <w:t>0</w:t>
      </w:r>
      <w:r w:rsidR="00371764">
        <w:rPr>
          <w:bCs/>
          <w:sz w:val="28"/>
        </w:rPr>
        <w:t>6</w:t>
      </w:r>
      <w:r w:rsidR="00BF1A11">
        <w:rPr>
          <w:bCs/>
          <w:sz w:val="28"/>
        </w:rPr>
        <w:t>.202</w:t>
      </w:r>
      <w:r w:rsidR="00371764">
        <w:rPr>
          <w:bCs/>
          <w:sz w:val="28"/>
        </w:rPr>
        <w:t>2</w:t>
      </w:r>
      <w:r w:rsidR="00BF1A11">
        <w:rPr>
          <w:bCs/>
          <w:sz w:val="28"/>
        </w:rPr>
        <w:t xml:space="preserve"> г. по </w:t>
      </w:r>
      <w:r w:rsidR="00371764">
        <w:rPr>
          <w:bCs/>
          <w:sz w:val="28"/>
        </w:rPr>
        <w:t>05</w:t>
      </w:r>
      <w:r w:rsidR="00B23E87">
        <w:rPr>
          <w:bCs/>
          <w:sz w:val="28"/>
        </w:rPr>
        <w:t>.0</w:t>
      </w:r>
      <w:r w:rsidR="00371764">
        <w:rPr>
          <w:bCs/>
          <w:sz w:val="28"/>
        </w:rPr>
        <w:t>6</w:t>
      </w:r>
      <w:r w:rsidR="00BF1A11">
        <w:rPr>
          <w:bCs/>
          <w:sz w:val="28"/>
        </w:rPr>
        <w:t>.202</w:t>
      </w:r>
      <w:r w:rsidR="00371764">
        <w:rPr>
          <w:bCs/>
          <w:sz w:val="28"/>
        </w:rPr>
        <w:t>2</w:t>
      </w:r>
      <w:r w:rsidR="00BF1A11">
        <w:rPr>
          <w:bCs/>
          <w:sz w:val="28"/>
        </w:rPr>
        <w:t xml:space="preserve"> г. включительно.</w:t>
      </w:r>
    </w:p>
    <w:p w14:paraId="6504F031" w14:textId="77777777" w:rsidR="007B54D8" w:rsidRPr="00A25155" w:rsidRDefault="00BA537A" w:rsidP="006F771F">
      <w:pPr>
        <w:jc w:val="both"/>
        <w:rPr>
          <w:sz w:val="28"/>
          <w:szCs w:val="28"/>
        </w:rPr>
      </w:pPr>
      <w:r w:rsidRPr="00A25155">
        <w:rPr>
          <w:sz w:val="28"/>
          <w:szCs w:val="20"/>
        </w:rPr>
        <w:t xml:space="preserve">          </w:t>
      </w:r>
      <w:r w:rsidR="00240B43" w:rsidRPr="00A25155">
        <w:rPr>
          <w:sz w:val="28"/>
          <w:szCs w:val="20"/>
        </w:rPr>
        <w:t>Предложения для рассмотрения вопросов,</w:t>
      </w:r>
      <w:r w:rsidR="006F771F" w:rsidRPr="00A25155">
        <w:rPr>
          <w:sz w:val="28"/>
          <w:szCs w:val="20"/>
        </w:rPr>
        <w:t xml:space="preserve"> возни</w:t>
      </w:r>
      <w:r w:rsidR="00897537" w:rsidRPr="00A25155">
        <w:rPr>
          <w:sz w:val="28"/>
          <w:szCs w:val="20"/>
        </w:rPr>
        <w:t>кши</w:t>
      </w:r>
      <w:r w:rsidR="00240B43" w:rsidRPr="00A25155">
        <w:rPr>
          <w:sz w:val="28"/>
          <w:szCs w:val="20"/>
        </w:rPr>
        <w:t>х</w:t>
      </w:r>
      <w:r w:rsidR="007B54D8" w:rsidRPr="00A25155">
        <w:rPr>
          <w:sz w:val="28"/>
          <w:szCs w:val="20"/>
        </w:rPr>
        <w:t xml:space="preserve"> </w:t>
      </w:r>
      <w:r w:rsidR="00897537" w:rsidRPr="00A25155">
        <w:rPr>
          <w:sz w:val="28"/>
          <w:szCs w:val="20"/>
        </w:rPr>
        <w:t>в процессе общественного обсуждения</w:t>
      </w:r>
      <w:r w:rsidR="007B54D8" w:rsidRPr="00A25155">
        <w:rPr>
          <w:sz w:val="28"/>
          <w:szCs w:val="20"/>
        </w:rPr>
        <w:t>,</w:t>
      </w:r>
      <w:r w:rsidR="00897537" w:rsidRPr="00A25155">
        <w:rPr>
          <w:sz w:val="28"/>
          <w:szCs w:val="20"/>
        </w:rPr>
        <w:t xml:space="preserve"> </w:t>
      </w:r>
      <w:r w:rsidR="006F771F" w:rsidRPr="00A25155">
        <w:rPr>
          <w:bCs/>
          <w:sz w:val="28"/>
          <w:szCs w:val="28"/>
        </w:rPr>
        <w:t>Комитет архитектуры и градостроительства принимает по адресу</w:t>
      </w:r>
      <w:r w:rsidRPr="00A25155">
        <w:rPr>
          <w:sz w:val="28"/>
          <w:szCs w:val="28"/>
        </w:rPr>
        <w:t xml:space="preserve">: </w:t>
      </w:r>
    </w:p>
    <w:p w14:paraId="097F68E9" w14:textId="77777777" w:rsidR="007B54D8" w:rsidRPr="00A25155" w:rsidRDefault="007B54D8" w:rsidP="006F771F">
      <w:pPr>
        <w:jc w:val="both"/>
        <w:rPr>
          <w:sz w:val="28"/>
          <w:szCs w:val="28"/>
        </w:rPr>
      </w:pPr>
      <w:r w:rsidRPr="00A25155">
        <w:rPr>
          <w:sz w:val="28"/>
          <w:szCs w:val="28"/>
        </w:rPr>
        <w:t xml:space="preserve">- </w:t>
      </w:r>
      <w:r w:rsidR="00BA537A" w:rsidRPr="00A25155">
        <w:rPr>
          <w:sz w:val="28"/>
          <w:szCs w:val="28"/>
        </w:rPr>
        <w:t>г. Орск, пр. Ленина, д.</w:t>
      </w:r>
      <w:r w:rsidR="00335C3A" w:rsidRPr="00A25155">
        <w:rPr>
          <w:sz w:val="28"/>
          <w:szCs w:val="28"/>
        </w:rPr>
        <w:t xml:space="preserve"> </w:t>
      </w:r>
      <w:r w:rsidR="006F771F" w:rsidRPr="00A25155">
        <w:rPr>
          <w:sz w:val="28"/>
          <w:szCs w:val="28"/>
        </w:rPr>
        <w:t>29, кабинет</w:t>
      </w:r>
      <w:r w:rsidRPr="00A25155">
        <w:rPr>
          <w:sz w:val="28"/>
          <w:szCs w:val="28"/>
        </w:rPr>
        <w:t xml:space="preserve"> № 218;</w:t>
      </w:r>
      <w:r w:rsidR="00BA537A" w:rsidRPr="00A25155">
        <w:rPr>
          <w:sz w:val="28"/>
          <w:szCs w:val="28"/>
        </w:rPr>
        <w:t xml:space="preserve"> </w:t>
      </w:r>
    </w:p>
    <w:p w14:paraId="77E875B4" w14:textId="77777777" w:rsidR="00BA537A" w:rsidRPr="00A25155" w:rsidRDefault="007B54D8" w:rsidP="006F771F">
      <w:pPr>
        <w:jc w:val="both"/>
        <w:rPr>
          <w:sz w:val="28"/>
          <w:szCs w:val="28"/>
        </w:rPr>
      </w:pPr>
      <w:r w:rsidRPr="00A25155">
        <w:rPr>
          <w:sz w:val="28"/>
          <w:szCs w:val="28"/>
        </w:rPr>
        <w:t xml:space="preserve">- </w:t>
      </w:r>
      <w:hyperlink r:id="rId7" w:history="1">
        <w:r w:rsidR="00897537" w:rsidRPr="00A25155">
          <w:rPr>
            <w:rStyle w:val="a5"/>
            <w:color w:val="auto"/>
            <w:sz w:val="28"/>
            <w:szCs w:val="28"/>
            <w:lang w:val="en-US"/>
          </w:rPr>
          <w:t>kaig</w:t>
        </w:r>
        <w:r w:rsidR="00897537" w:rsidRPr="00A25155">
          <w:rPr>
            <w:rStyle w:val="a5"/>
            <w:color w:val="auto"/>
            <w:sz w:val="28"/>
            <w:szCs w:val="28"/>
          </w:rPr>
          <w:t>-</w:t>
        </w:r>
        <w:r w:rsidR="00897537" w:rsidRPr="00A25155">
          <w:rPr>
            <w:rStyle w:val="a5"/>
            <w:color w:val="auto"/>
            <w:sz w:val="28"/>
            <w:szCs w:val="28"/>
            <w:lang w:val="en-US"/>
          </w:rPr>
          <w:t>orsk</w:t>
        </w:r>
        <w:r w:rsidR="00897537" w:rsidRPr="00A25155">
          <w:rPr>
            <w:rStyle w:val="a5"/>
            <w:color w:val="auto"/>
            <w:sz w:val="28"/>
            <w:szCs w:val="28"/>
          </w:rPr>
          <w:t>@</w:t>
        </w:r>
        <w:r w:rsidR="00897537" w:rsidRPr="00A25155">
          <w:rPr>
            <w:rStyle w:val="a5"/>
            <w:color w:val="auto"/>
            <w:sz w:val="28"/>
            <w:szCs w:val="28"/>
            <w:lang w:val="en-US"/>
          </w:rPr>
          <w:t>mail</w:t>
        </w:r>
        <w:r w:rsidR="00897537" w:rsidRPr="00A25155">
          <w:rPr>
            <w:rStyle w:val="a5"/>
            <w:color w:val="auto"/>
            <w:sz w:val="28"/>
            <w:szCs w:val="28"/>
          </w:rPr>
          <w:t>.</w:t>
        </w:r>
        <w:r w:rsidR="00897537" w:rsidRPr="00A25155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Pr="00A25155">
        <w:rPr>
          <w:sz w:val="28"/>
          <w:szCs w:val="28"/>
        </w:rPr>
        <w:t>;</w:t>
      </w:r>
    </w:p>
    <w:p w14:paraId="2BF86A09" w14:textId="77777777" w:rsidR="007B54D8" w:rsidRPr="00A25155" w:rsidRDefault="007B54D8" w:rsidP="006F771F">
      <w:pPr>
        <w:jc w:val="both"/>
        <w:rPr>
          <w:sz w:val="28"/>
          <w:szCs w:val="28"/>
        </w:rPr>
      </w:pPr>
      <w:r w:rsidRPr="00A25155">
        <w:rPr>
          <w:sz w:val="28"/>
          <w:szCs w:val="20"/>
        </w:rPr>
        <w:t>- по телефону (3537) 2</w:t>
      </w:r>
      <w:r w:rsidR="00371764">
        <w:rPr>
          <w:sz w:val="28"/>
          <w:szCs w:val="20"/>
        </w:rPr>
        <w:t>24286</w:t>
      </w:r>
      <w:r w:rsidRPr="00A25155">
        <w:rPr>
          <w:sz w:val="28"/>
          <w:szCs w:val="20"/>
        </w:rPr>
        <w:t>, 211993.</w:t>
      </w:r>
    </w:p>
    <w:p w14:paraId="7408A79E" w14:textId="77777777" w:rsidR="00897537" w:rsidRPr="00BF1A11" w:rsidRDefault="00897537" w:rsidP="006F771F">
      <w:pPr>
        <w:jc w:val="both"/>
        <w:rPr>
          <w:sz w:val="28"/>
          <w:szCs w:val="20"/>
        </w:rPr>
      </w:pPr>
      <w:r w:rsidRPr="00A25155">
        <w:rPr>
          <w:sz w:val="28"/>
          <w:szCs w:val="28"/>
        </w:rPr>
        <w:t xml:space="preserve">           Предложения общественных объединений, юридических и физических лиц, поступившие в электронной или письменной форме </w:t>
      </w:r>
      <w:r w:rsidR="00240B43" w:rsidRPr="00A25155">
        <w:rPr>
          <w:sz w:val="28"/>
          <w:szCs w:val="28"/>
        </w:rPr>
        <w:t>рассматриваются в тридцатидневный срок</w:t>
      </w:r>
      <w:r w:rsidR="005D1779">
        <w:rPr>
          <w:sz w:val="28"/>
          <w:szCs w:val="28"/>
        </w:rPr>
        <w:t xml:space="preserve"> в соответствии с законодательством РФ</w:t>
      </w:r>
      <w:r w:rsidR="00240B43" w:rsidRPr="00A25155">
        <w:rPr>
          <w:sz w:val="28"/>
          <w:szCs w:val="28"/>
        </w:rPr>
        <w:t xml:space="preserve">. По результатам рассмотрений указанных предложений ответы будут размещены на официальном сайте </w:t>
      </w:r>
      <w:r w:rsidR="00BF1A11">
        <w:rPr>
          <w:sz w:val="28"/>
          <w:szCs w:val="28"/>
        </w:rPr>
        <w:t>МКУ «Консультационно-методический центр г.Орска» (</w:t>
      </w:r>
      <w:r w:rsidR="00BF1A11">
        <w:rPr>
          <w:sz w:val="28"/>
          <w:szCs w:val="28"/>
          <w:lang w:val="en-US"/>
        </w:rPr>
        <w:t>www</w:t>
      </w:r>
      <w:r w:rsidR="00BF1A11" w:rsidRPr="00BF1A11">
        <w:rPr>
          <w:sz w:val="28"/>
          <w:szCs w:val="28"/>
        </w:rPr>
        <w:t>.</w:t>
      </w:r>
      <w:r w:rsidR="00BF1A11">
        <w:rPr>
          <w:sz w:val="28"/>
          <w:szCs w:val="28"/>
          <w:lang w:val="en-US"/>
        </w:rPr>
        <w:t>kmc</w:t>
      </w:r>
      <w:r w:rsidR="00BF1A11" w:rsidRPr="00BF1A11">
        <w:rPr>
          <w:sz w:val="28"/>
          <w:szCs w:val="28"/>
        </w:rPr>
        <w:t>-</w:t>
      </w:r>
      <w:r w:rsidR="00BF1A11">
        <w:rPr>
          <w:sz w:val="28"/>
          <w:szCs w:val="28"/>
          <w:lang w:val="en-US"/>
        </w:rPr>
        <w:t>orsk</w:t>
      </w:r>
      <w:r w:rsidR="00240B43" w:rsidRPr="00A25155">
        <w:rPr>
          <w:sz w:val="28"/>
          <w:szCs w:val="28"/>
        </w:rPr>
        <w:t>.</w:t>
      </w:r>
      <w:r w:rsidR="00BF1A11">
        <w:rPr>
          <w:sz w:val="28"/>
          <w:szCs w:val="28"/>
          <w:lang w:val="en-US"/>
        </w:rPr>
        <w:t>ru</w:t>
      </w:r>
      <w:r w:rsidR="00BF1A11" w:rsidRPr="00BF1A11">
        <w:rPr>
          <w:sz w:val="28"/>
          <w:szCs w:val="28"/>
        </w:rPr>
        <w:t>)</w:t>
      </w:r>
    </w:p>
    <w:p w14:paraId="0B135C20" w14:textId="77777777" w:rsidR="00BA537A" w:rsidRDefault="00BA537A" w:rsidP="00BA537A">
      <w:pPr>
        <w:ind w:firstLine="720"/>
        <w:jc w:val="both"/>
        <w:rPr>
          <w:sz w:val="28"/>
          <w:szCs w:val="20"/>
        </w:rPr>
      </w:pPr>
      <w:r>
        <w:rPr>
          <w:sz w:val="28"/>
        </w:rPr>
        <w:tab/>
      </w:r>
    </w:p>
    <w:p w14:paraId="00C1F7B1" w14:textId="77777777" w:rsidR="00BA537A" w:rsidRDefault="00BA537A" w:rsidP="00BA537A">
      <w:pPr>
        <w:pStyle w:val="a4"/>
      </w:pPr>
    </w:p>
    <w:p w14:paraId="2C480064" w14:textId="77777777" w:rsidR="00BA537A" w:rsidRDefault="00BA537A" w:rsidP="00BA537A">
      <w:pPr>
        <w:pStyle w:val="a4"/>
      </w:pPr>
    </w:p>
    <w:p w14:paraId="6143D3EB" w14:textId="77777777" w:rsidR="00BA537A" w:rsidRDefault="00371764" w:rsidP="00BA537A">
      <w:pPr>
        <w:pStyle w:val="a4"/>
      </w:pPr>
      <w:r>
        <w:rPr>
          <w:b/>
        </w:rPr>
        <w:t>П</w:t>
      </w:r>
      <w:r w:rsidR="00A25155" w:rsidRPr="00A25155">
        <w:rPr>
          <w:b/>
        </w:rPr>
        <w:t>редседател</w:t>
      </w:r>
      <w:r>
        <w:rPr>
          <w:b/>
        </w:rPr>
        <w:t>ь</w:t>
      </w:r>
      <w:r w:rsidR="00A25155" w:rsidRPr="00A25155">
        <w:rPr>
          <w:b/>
        </w:rPr>
        <w:t xml:space="preserve"> КАиГ                                     </w:t>
      </w:r>
      <w:r w:rsidR="00460C05">
        <w:rPr>
          <w:b/>
        </w:rPr>
        <w:t xml:space="preserve">          </w:t>
      </w:r>
      <w:r w:rsidR="00BF1A11">
        <w:rPr>
          <w:b/>
        </w:rPr>
        <w:t xml:space="preserve"> </w:t>
      </w:r>
      <w:r w:rsidR="00A25155" w:rsidRPr="00A25155">
        <w:rPr>
          <w:b/>
        </w:rPr>
        <w:t xml:space="preserve"> </w:t>
      </w:r>
      <w:r>
        <w:rPr>
          <w:b/>
        </w:rPr>
        <w:t xml:space="preserve">     </w:t>
      </w:r>
      <w:r w:rsidR="00A25155" w:rsidRPr="00A25155">
        <w:rPr>
          <w:b/>
        </w:rPr>
        <w:t xml:space="preserve">    </w:t>
      </w:r>
      <w:r w:rsidR="00BF1A11">
        <w:rPr>
          <w:b/>
        </w:rPr>
        <w:t>С.В. Литв</w:t>
      </w:r>
      <w:r w:rsidR="00460C05">
        <w:rPr>
          <w:b/>
        </w:rPr>
        <w:t>и</w:t>
      </w:r>
      <w:r w:rsidR="00BF1A11">
        <w:rPr>
          <w:b/>
        </w:rPr>
        <w:t>ненко</w:t>
      </w:r>
    </w:p>
    <w:p w14:paraId="0225D0AE" w14:textId="77777777" w:rsidR="00BA537A" w:rsidRDefault="00BA537A" w:rsidP="00BA537A">
      <w:pPr>
        <w:pStyle w:val="a4"/>
      </w:pPr>
    </w:p>
    <w:p w14:paraId="7FC34706" w14:textId="77777777" w:rsidR="00BA537A" w:rsidRDefault="00BA537A" w:rsidP="00BA537A">
      <w:pPr>
        <w:pStyle w:val="a4"/>
      </w:pPr>
    </w:p>
    <w:p w14:paraId="0188AAA5" w14:textId="77777777" w:rsidR="00BA537A" w:rsidRDefault="00BA537A" w:rsidP="00BA537A">
      <w:pPr>
        <w:pStyle w:val="a4"/>
      </w:pPr>
    </w:p>
    <w:p w14:paraId="730730EA" w14:textId="77777777" w:rsidR="00BA537A" w:rsidRDefault="00BA537A" w:rsidP="00BA537A">
      <w:pPr>
        <w:pStyle w:val="a4"/>
      </w:pPr>
    </w:p>
    <w:p w14:paraId="75EC6AF4" w14:textId="77777777" w:rsidR="00BA537A" w:rsidRDefault="00BA537A" w:rsidP="00BA537A">
      <w:pPr>
        <w:pStyle w:val="a4"/>
      </w:pPr>
    </w:p>
    <w:p w14:paraId="09D0183E" w14:textId="77777777" w:rsidR="00BA537A" w:rsidRDefault="00BA537A" w:rsidP="00BA537A">
      <w:pPr>
        <w:pStyle w:val="a4"/>
      </w:pPr>
    </w:p>
    <w:p w14:paraId="0F3EB0E8" w14:textId="77777777" w:rsidR="00BF1A11" w:rsidRPr="001C673A" w:rsidRDefault="00BF1A11"/>
    <w:p w14:paraId="73157877" w14:textId="77777777" w:rsidR="00BF1A11" w:rsidRDefault="00BF1A11"/>
    <w:p w14:paraId="19BB5250" w14:textId="77777777" w:rsidR="00371764" w:rsidRDefault="00371764"/>
    <w:p w14:paraId="42517BE3" w14:textId="77777777" w:rsidR="00371764" w:rsidRDefault="00371764"/>
    <w:p w14:paraId="4B0A8F7A" w14:textId="77777777" w:rsidR="00371764" w:rsidRDefault="00371764"/>
    <w:p w14:paraId="6F2F1741" w14:textId="77777777" w:rsidR="00371764" w:rsidRPr="001C673A" w:rsidRDefault="00371764"/>
    <w:p w14:paraId="7C9C13F1" w14:textId="77777777" w:rsidR="00BF1A11" w:rsidRPr="001C673A" w:rsidRDefault="00BF1A11"/>
    <w:p w14:paraId="0AB60428" w14:textId="77777777" w:rsidR="00BF1A11" w:rsidRPr="001C673A" w:rsidRDefault="00BF1A11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15"/>
        <w:gridCol w:w="54"/>
      </w:tblGrid>
      <w:tr w:rsidR="000D7E4A" w14:paraId="692922E9" w14:textId="77777777" w:rsidTr="002B2DB9">
        <w:trPr>
          <w:gridAfter w:val="1"/>
          <w:wAfter w:w="54" w:type="dxa"/>
          <w:trHeight w:val="3546"/>
        </w:trPr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64"/>
            </w:tblGrid>
            <w:tr w:rsidR="000D7E4A" w14:paraId="0A6903A4" w14:textId="77777777" w:rsidTr="002B2DB9">
              <w:trPr>
                <w:trHeight w:hRule="exact" w:val="1264"/>
              </w:trPr>
              <w:tc>
                <w:tcPr>
                  <w:tcW w:w="95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A32E6" w14:textId="77777777" w:rsidR="000D7E4A" w:rsidRDefault="0063169F" w:rsidP="000D7E4A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b/>
                      <w:noProof/>
                      <w:sz w:val="28"/>
                    </w:rPr>
                    <w:lastRenderedPageBreak/>
                    <w:pict w14:anchorId="4E3266F9">
                      <v:line id="_x0000_s1033" style="position:absolute;z-index:251662336" from="2.6pt,177.45pt" to="2.65pt,191.9pt" o:allowincell="f" strokeweight=".25pt">
                        <v:stroke startarrowwidth="narrow" startarrowlength="short" endarrowwidth="narrow" endarrowlength="short"/>
                      </v:line>
                    </w:pict>
                  </w:r>
                  <w:r>
                    <w:rPr>
                      <w:b/>
                      <w:noProof/>
                      <w:sz w:val="28"/>
                    </w:rPr>
                    <w:pict w14:anchorId="7EA52EA0">
                      <v:line id="_x0000_s1031" style="position:absolute;z-index:251660288" from="2.65pt,177.4pt" to="17.1pt,177.45pt" o:allowincell="f" strokeweight=".25pt">
                        <v:stroke startarrowwidth="narrow" startarrowlength="short" endarrowwidth="narrow" endarrowlength="short"/>
                      </v:line>
                    </w:pict>
                  </w:r>
                  <w:r w:rsidR="000D7E4A">
                    <w:t xml:space="preserve">                              </w:t>
                  </w:r>
                </w:p>
                <w:p w14:paraId="7F0F5627" w14:textId="77777777" w:rsidR="000D7E4A" w:rsidRDefault="000D7E4A" w:rsidP="000D7E4A">
                  <w:pPr>
                    <w:framePr w:hSpace="180" w:wrap="around" w:vAnchor="text" w:hAnchor="text" w:y="1"/>
                    <w:suppressOverlap/>
                    <w:rPr>
                      <w:sz w:val="16"/>
                    </w:rPr>
                  </w:pPr>
                  <w:r>
                    <w:t xml:space="preserve">                                </w:t>
                  </w:r>
                  <w:r>
                    <w:rPr>
                      <w:sz w:val="16"/>
                    </w:rPr>
                    <w:t xml:space="preserve"> </w:t>
                  </w:r>
                  <w:r w:rsidRPr="00DC29F3">
                    <w:rPr>
                      <w:sz w:val="16"/>
                    </w:rPr>
                    <w:object w:dxaOrig="676" w:dyaOrig="869" w14:anchorId="21FABDF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6pt;height:47.25pt" o:ole="">
                        <v:imagedata r:id="rId8" o:title=""/>
                      </v:shape>
                      <o:OLEObject Type="Embed" ProgID="Word.Picture.8" ShapeID="_x0000_i1025" DrawAspect="Content" ObjectID="_1715580022" r:id="rId9"/>
                    </w:object>
                  </w:r>
                </w:p>
              </w:tc>
            </w:tr>
          </w:tbl>
          <w:p w14:paraId="79BD6C96" w14:textId="77777777" w:rsidR="000D7E4A" w:rsidRDefault="000D7E4A" w:rsidP="000D7E4A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   АДМИНИСТРАЦИЯ</w:t>
            </w:r>
          </w:p>
          <w:p w14:paraId="72FBB7AA" w14:textId="77777777" w:rsidR="000D7E4A" w:rsidRDefault="000D7E4A" w:rsidP="000D7E4A">
            <w:pPr>
              <w:pStyle w:val="1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города Орска</w:t>
            </w:r>
          </w:p>
          <w:p w14:paraId="3DC1FAA8" w14:textId="77777777" w:rsidR="000D7E4A" w:rsidRDefault="000D7E4A" w:rsidP="000D7E4A">
            <w:pPr>
              <w:pStyle w:val="1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Оренбургской области</w:t>
            </w:r>
          </w:p>
          <w:p w14:paraId="55B9C949" w14:textId="77777777" w:rsidR="000D7E4A" w:rsidRDefault="000D7E4A" w:rsidP="000D7E4A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Комитет архитектуры</w:t>
            </w:r>
          </w:p>
          <w:p w14:paraId="536BCF95" w14:textId="77777777" w:rsidR="000D7E4A" w:rsidRDefault="000D7E4A" w:rsidP="000D7E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 градостроительства</w:t>
            </w:r>
          </w:p>
          <w:p w14:paraId="6A076DB4" w14:textId="77777777" w:rsidR="000D7E4A" w:rsidRDefault="000D7E4A" w:rsidP="000D7E4A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П Р И К А З</w:t>
            </w:r>
          </w:p>
          <w:p w14:paraId="3A0885C8" w14:textId="77777777" w:rsidR="000D7E4A" w:rsidRPr="00057E77" w:rsidRDefault="000D7E4A" w:rsidP="000D7E4A">
            <w:pPr>
              <w:jc w:val="center"/>
            </w:pPr>
            <w:r>
              <w:rPr>
                <w:b/>
              </w:rPr>
              <w:t xml:space="preserve">от  </w:t>
            </w:r>
            <w:r>
              <w:rPr>
                <w:u w:val="single"/>
              </w:rPr>
              <w:t xml:space="preserve"> </w:t>
            </w:r>
            <w:r w:rsidR="00371764">
              <w:rPr>
                <w:u w:val="single"/>
              </w:rPr>
              <w:t>_________</w:t>
            </w:r>
            <w:r w:rsidR="00B67D9B">
              <w:rPr>
                <w:u w:val="single"/>
              </w:rPr>
              <w:t xml:space="preserve"> г. </w:t>
            </w:r>
            <w:r>
              <w:rPr>
                <w:u w:val="single"/>
              </w:rPr>
              <w:t xml:space="preserve"> </w:t>
            </w:r>
            <w:r w:rsidRPr="00057E77">
              <w:t>№</w:t>
            </w:r>
            <w:r w:rsidR="00371764">
              <w:t>___</w:t>
            </w:r>
            <w:r w:rsidRPr="00B67D9B">
              <w:rPr>
                <w:u w:val="single"/>
              </w:rPr>
              <w:t xml:space="preserve"> </w:t>
            </w:r>
            <w:r>
              <w:t xml:space="preserve">                      </w:t>
            </w:r>
          </w:p>
          <w:p w14:paraId="74011901" w14:textId="77777777" w:rsidR="000D7E4A" w:rsidRDefault="0063169F" w:rsidP="000D7E4A">
            <w:pPr>
              <w:rPr>
                <w:u w:val="single"/>
              </w:rPr>
            </w:pPr>
            <w:r>
              <w:rPr>
                <w:b/>
                <w:noProof/>
                <w:sz w:val="28"/>
              </w:rPr>
              <w:pict w14:anchorId="2B5680BA">
                <v:line id="_x0000_s1034" style="position:absolute;z-index:251663360" from="224.5pt,10.65pt" to="224.55pt,25.1pt" strokeweight=".25pt">
                  <v:stroke startarrowwidth="narrow" startarrowlength="short" endarrowwidth="narrow" endarrowlength="short"/>
                </v:line>
              </w:pict>
            </w:r>
            <w:r>
              <w:rPr>
                <w:b/>
                <w:noProof/>
                <w:sz w:val="28"/>
              </w:rPr>
              <w:pict w14:anchorId="30952ACD">
                <v:line id="_x0000_s1032" style="position:absolute;z-index:251661312" from="210pt,10.65pt" to="224.45pt,10.7pt" strokeweight=".25pt">
                  <v:stroke startarrowwidth="narrow" startarrowlength="short" endarrowwidth="narrow" endarrowlength="short"/>
                </v:line>
              </w:pict>
            </w:r>
          </w:p>
        </w:tc>
      </w:tr>
      <w:tr w:rsidR="000D7E4A" w14:paraId="65E5086F" w14:textId="77777777" w:rsidTr="00786512">
        <w:trPr>
          <w:gridBefore w:val="1"/>
          <w:wBefore w:w="709" w:type="dxa"/>
          <w:trHeight w:val="1211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2D460B" w14:textId="77777777" w:rsidR="000D7E4A" w:rsidRPr="00925450" w:rsidRDefault="000D7E4A" w:rsidP="00786512">
            <w:pPr>
              <w:jc w:val="both"/>
              <w:rPr>
                <w:sz w:val="20"/>
              </w:rPr>
            </w:pPr>
            <w:r w:rsidRPr="00925450">
              <w:rPr>
                <w:b/>
                <w:bCs/>
              </w:rPr>
              <w:t xml:space="preserve">О внесении изменений в приказ от </w:t>
            </w:r>
            <w:r>
              <w:rPr>
                <w:b/>
                <w:bCs/>
              </w:rPr>
              <w:t>30</w:t>
            </w:r>
            <w:r w:rsidRPr="00925450">
              <w:rPr>
                <w:b/>
                <w:bCs/>
              </w:rPr>
              <w:t>.</w:t>
            </w:r>
            <w:r>
              <w:rPr>
                <w:b/>
                <w:bCs/>
              </w:rPr>
              <w:t>06</w:t>
            </w:r>
            <w:r w:rsidRPr="00925450">
              <w:rPr>
                <w:b/>
                <w:bCs/>
              </w:rPr>
              <w:t xml:space="preserve">.2016 № </w:t>
            </w:r>
            <w:r>
              <w:rPr>
                <w:b/>
                <w:bCs/>
              </w:rPr>
              <w:t>26</w:t>
            </w:r>
            <w:r w:rsidRPr="00925450">
              <w:rPr>
                <w:bCs/>
              </w:rPr>
              <w:t xml:space="preserve"> «</w:t>
            </w:r>
            <w:r w:rsidRPr="00925450">
              <w:rPr>
                <w:rFonts w:eastAsia="Calibri"/>
                <w:b/>
              </w:rPr>
              <w:t>Об утверждении нормативных затрат</w:t>
            </w:r>
            <w:r>
              <w:rPr>
                <w:rFonts w:eastAsia="Calibri"/>
                <w:b/>
              </w:rPr>
              <w:t>»</w:t>
            </w:r>
            <w:r w:rsidRPr="00925450">
              <w:rPr>
                <w:rFonts w:eastAsia="Calibri"/>
                <w:b/>
              </w:rPr>
              <w:t xml:space="preserve"> </w:t>
            </w:r>
          </w:p>
        </w:tc>
      </w:tr>
    </w:tbl>
    <w:p w14:paraId="1E816E81" w14:textId="77777777" w:rsidR="000D7E4A" w:rsidRDefault="000D7E4A" w:rsidP="000D7E4A">
      <w:pPr>
        <w:ind w:firstLine="709"/>
        <w:jc w:val="both"/>
        <w:rPr>
          <w:sz w:val="28"/>
        </w:rPr>
      </w:pPr>
    </w:p>
    <w:p w14:paraId="66791F15" w14:textId="77777777" w:rsidR="000D7E4A" w:rsidRDefault="000D7E4A" w:rsidP="000D7E4A">
      <w:pPr>
        <w:ind w:firstLine="709"/>
        <w:jc w:val="both"/>
        <w:rPr>
          <w:sz w:val="28"/>
        </w:rPr>
      </w:pPr>
    </w:p>
    <w:p w14:paraId="4FAA48C3" w14:textId="77777777" w:rsidR="000D7E4A" w:rsidRDefault="000D7E4A" w:rsidP="000D7E4A">
      <w:pPr>
        <w:ind w:firstLine="709"/>
        <w:jc w:val="both"/>
        <w:rPr>
          <w:sz w:val="28"/>
        </w:rPr>
      </w:pPr>
    </w:p>
    <w:p w14:paraId="52B63C67" w14:textId="77777777" w:rsidR="000D7E4A" w:rsidRDefault="000D7E4A" w:rsidP="000D7E4A">
      <w:pPr>
        <w:ind w:firstLine="709"/>
        <w:jc w:val="both"/>
        <w:rPr>
          <w:sz w:val="28"/>
        </w:rPr>
      </w:pPr>
    </w:p>
    <w:p w14:paraId="343813E9" w14:textId="77777777" w:rsidR="000D7E4A" w:rsidRDefault="000D7E4A" w:rsidP="000D7E4A">
      <w:pPr>
        <w:ind w:firstLine="709"/>
        <w:jc w:val="both"/>
        <w:rPr>
          <w:sz w:val="28"/>
        </w:rPr>
      </w:pPr>
    </w:p>
    <w:p w14:paraId="666098F9" w14:textId="77777777" w:rsidR="000D7E4A" w:rsidRDefault="000D7E4A" w:rsidP="000D7E4A">
      <w:pPr>
        <w:ind w:firstLine="709"/>
        <w:jc w:val="both"/>
        <w:rPr>
          <w:sz w:val="28"/>
        </w:rPr>
      </w:pPr>
    </w:p>
    <w:p w14:paraId="22D985AA" w14:textId="77777777" w:rsidR="000D7E4A" w:rsidRDefault="000D7E4A" w:rsidP="000D7E4A">
      <w:pPr>
        <w:ind w:firstLine="709"/>
        <w:jc w:val="both"/>
        <w:rPr>
          <w:sz w:val="28"/>
        </w:rPr>
      </w:pPr>
    </w:p>
    <w:p w14:paraId="0DE9923E" w14:textId="77777777" w:rsidR="000D7E4A" w:rsidRDefault="000D7E4A" w:rsidP="000D7E4A">
      <w:pPr>
        <w:ind w:firstLine="709"/>
        <w:jc w:val="both"/>
        <w:rPr>
          <w:sz w:val="28"/>
        </w:rPr>
      </w:pPr>
    </w:p>
    <w:p w14:paraId="549C12F0" w14:textId="77777777" w:rsidR="000D7E4A" w:rsidRDefault="000D7E4A" w:rsidP="000D7E4A">
      <w:pPr>
        <w:ind w:firstLine="709"/>
        <w:jc w:val="both"/>
        <w:rPr>
          <w:sz w:val="28"/>
        </w:rPr>
      </w:pPr>
    </w:p>
    <w:p w14:paraId="028F66CB" w14:textId="77777777" w:rsidR="000D7E4A" w:rsidRDefault="000D7E4A" w:rsidP="000D7E4A">
      <w:pPr>
        <w:ind w:firstLine="709"/>
        <w:jc w:val="both"/>
        <w:rPr>
          <w:sz w:val="28"/>
        </w:rPr>
      </w:pPr>
    </w:p>
    <w:p w14:paraId="526738E9" w14:textId="77777777" w:rsidR="000D7E4A" w:rsidRDefault="000D7E4A" w:rsidP="000D7E4A">
      <w:pPr>
        <w:ind w:firstLine="709"/>
        <w:jc w:val="both"/>
        <w:rPr>
          <w:sz w:val="28"/>
        </w:rPr>
      </w:pPr>
    </w:p>
    <w:p w14:paraId="5CFF2134" w14:textId="77777777" w:rsidR="000D7E4A" w:rsidRDefault="000D7E4A" w:rsidP="000D7E4A">
      <w:pPr>
        <w:ind w:firstLine="709"/>
        <w:jc w:val="both"/>
        <w:rPr>
          <w:sz w:val="28"/>
        </w:rPr>
      </w:pPr>
    </w:p>
    <w:p w14:paraId="42A9C193" w14:textId="77777777" w:rsidR="000D7E4A" w:rsidRDefault="000D7E4A" w:rsidP="000D7E4A">
      <w:pPr>
        <w:ind w:firstLine="709"/>
        <w:jc w:val="both"/>
        <w:rPr>
          <w:sz w:val="28"/>
        </w:rPr>
      </w:pPr>
    </w:p>
    <w:p w14:paraId="0573FDA5" w14:textId="77777777" w:rsidR="000D7E4A" w:rsidRDefault="000D7E4A" w:rsidP="000D7E4A">
      <w:pPr>
        <w:ind w:firstLine="709"/>
        <w:jc w:val="both"/>
        <w:rPr>
          <w:sz w:val="28"/>
        </w:rPr>
      </w:pPr>
    </w:p>
    <w:p w14:paraId="4DD6633B" w14:textId="77777777" w:rsidR="00B67D9B" w:rsidRDefault="00B67D9B" w:rsidP="00B67D9B">
      <w:pPr>
        <w:jc w:val="both"/>
        <w:rPr>
          <w:sz w:val="28"/>
        </w:rPr>
      </w:pPr>
    </w:p>
    <w:p w14:paraId="34A9A26E" w14:textId="77777777" w:rsidR="00786512" w:rsidRDefault="00786512" w:rsidP="00B67D9B">
      <w:pPr>
        <w:ind w:firstLine="709"/>
        <w:jc w:val="both"/>
        <w:rPr>
          <w:sz w:val="28"/>
        </w:rPr>
      </w:pPr>
    </w:p>
    <w:p w14:paraId="6AC92130" w14:textId="77777777" w:rsidR="000D7E4A" w:rsidRPr="007B49F9" w:rsidRDefault="000D7E4A" w:rsidP="00B67D9B">
      <w:pPr>
        <w:ind w:firstLine="709"/>
        <w:jc w:val="both"/>
        <w:rPr>
          <w:rFonts w:eastAsia="Calibri"/>
          <w:bCs/>
          <w:lang w:eastAsia="en-US"/>
        </w:rPr>
      </w:pPr>
      <w:r>
        <w:rPr>
          <w:sz w:val="28"/>
        </w:rPr>
        <w:t xml:space="preserve"> </w:t>
      </w:r>
      <w:r w:rsidRPr="007B49F9">
        <w:rPr>
          <w:rFonts w:eastAsia="Calibri"/>
          <w:bCs/>
          <w:lang w:eastAsia="en-US"/>
        </w:rPr>
        <w:t xml:space="preserve">В соответствии с частью 5 статьи 19 Федерального закона от 05.04.2013 г. № 44-ФЗ «О контрактной системе в сфере закупок товаров, работ, услуг для обеспечения государственных и муниципальных нужд», постановлением от 30.12.2015 г. № 7765-п «Об утверждении требований к порядку разработки и принятия правовых актов о нормировании в сфере закупок для обеспечения муниципальных нужд г. Орска, содержанию указанных актов и обеспечению их исполнения», постановлением  от  30.12.2015  № 7767-п «Об определении нормативных затрат  на обеспечение функций  муниципальных органов города Орска и подведомственных им казенных учреждений»  </w:t>
      </w:r>
    </w:p>
    <w:p w14:paraId="410B165D" w14:textId="77777777" w:rsidR="00371764" w:rsidRPr="00371764" w:rsidRDefault="00371764" w:rsidP="00371764">
      <w:pPr>
        <w:pStyle w:val="3"/>
        <w:ind w:firstLine="708"/>
        <w:jc w:val="both"/>
        <w:rPr>
          <w:rFonts w:eastAsia="Calibri"/>
          <w:color w:val="auto"/>
          <w:lang w:eastAsia="en-US"/>
        </w:rPr>
      </w:pPr>
      <w:r w:rsidRPr="00371764">
        <w:rPr>
          <w:rFonts w:eastAsia="Calibri"/>
          <w:color w:val="auto"/>
          <w:lang w:eastAsia="en-US"/>
        </w:rPr>
        <w:t>ПРИКАЗЫВАЮ:</w:t>
      </w:r>
    </w:p>
    <w:p w14:paraId="6165C53A" w14:textId="77777777" w:rsidR="00371764" w:rsidRDefault="00371764" w:rsidP="00371764">
      <w:pPr>
        <w:pStyle w:val="ConsPlusTitle"/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</w:p>
    <w:p w14:paraId="184C1AF0" w14:textId="77777777" w:rsidR="00371764" w:rsidRDefault="00371764" w:rsidP="00371764">
      <w:pPr>
        <w:tabs>
          <w:tab w:val="left" w:pos="225"/>
        </w:tabs>
        <w:ind w:firstLine="851"/>
        <w:jc w:val="both"/>
      </w:pPr>
      <w:r>
        <w:t xml:space="preserve">1. В </w:t>
      </w:r>
      <w:r w:rsidRPr="00925450">
        <w:rPr>
          <w:bCs/>
        </w:rPr>
        <w:t xml:space="preserve"> приказ от </w:t>
      </w:r>
      <w:r>
        <w:rPr>
          <w:bCs/>
        </w:rPr>
        <w:t>30</w:t>
      </w:r>
      <w:r w:rsidRPr="00925450">
        <w:rPr>
          <w:bCs/>
        </w:rPr>
        <w:t>.</w:t>
      </w:r>
      <w:r>
        <w:rPr>
          <w:bCs/>
        </w:rPr>
        <w:t>06</w:t>
      </w:r>
      <w:r w:rsidRPr="00925450">
        <w:rPr>
          <w:bCs/>
        </w:rPr>
        <w:t xml:space="preserve">.2016 № </w:t>
      </w:r>
      <w:r>
        <w:rPr>
          <w:bCs/>
        </w:rPr>
        <w:t>26</w:t>
      </w:r>
      <w:r w:rsidRPr="00925450">
        <w:rPr>
          <w:bCs/>
        </w:rPr>
        <w:t xml:space="preserve"> «</w:t>
      </w:r>
      <w:r w:rsidRPr="00925450">
        <w:t>Об</w:t>
      </w:r>
      <w:r>
        <w:t xml:space="preserve"> утверждении нормативных затрат</w:t>
      </w:r>
      <w:r w:rsidRPr="00925450">
        <w:t>»</w:t>
      </w:r>
      <w:r w:rsidRPr="00925450">
        <w:rPr>
          <w:bCs/>
        </w:rPr>
        <w:t xml:space="preserve"> </w:t>
      </w:r>
      <w:r>
        <w:rPr>
          <w:lang w:eastAsia="ar-SA"/>
        </w:rPr>
        <w:t xml:space="preserve">с учетом ранее внесенных </w:t>
      </w:r>
      <w:r>
        <w:t>дополнений внести следующие изменения:</w:t>
      </w:r>
    </w:p>
    <w:p w14:paraId="3AB22D00" w14:textId="77777777" w:rsidR="00371764" w:rsidRDefault="00371764" w:rsidP="00371764">
      <w:pPr>
        <w:tabs>
          <w:tab w:val="left" w:pos="225"/>
        </w:tabs>
        <w:ind w:firstLine="851"/>
        <w:jc w:val="both"/>
      </w:pPr>
      <w:r>
        <w:t xml:space="preserve">1.1. Приложение № 1 </w:t>
      </w:r>
      <w:r w:rsidRPr="00BD1818">
        <w:t>«Ведомственный перечень</w:t>
      </w:r>
      <w:r>
        <w:t xml:space="preserve"> </w:t>
      </w:r>
      <w:r w:rsidRPr="00BD1818">
        <w:t>отдельных видов товаров, работ, услуг, их потребительские</w:t>
      </w:r>
      <w:r>
        <w:t xml:space="preserve"> </w:t>
      </w:r>
      <w:r w:rsidRPr="00BD1818">
        <w:t>свойства (в том числе качество) и иные характеристики</w:t>
      </w:r>
      <w:r>
        <w:t xml:space="preserve"> </w:t>
      </w:r>
      <w:r w:rsidRPr="00BD1818">
        <w:t>(в том числе предельные цены товаров, работ, услуг) к ним</w:t>
      </w:r>
      <w:r>
        <w:t>» изложить в новой редакции согласно приложениям к настоящему приказу;</w:t>
      </w:r>
    </w:p>
    <w:p w14:paraId="60751B3C" w14:textId="77777777" w:rsidR="00371764" w:rsidRDefault="00371764" w:rsidP="00371764">
      <w:pPr>
        <w:tabs>
          <w:tab w:val="left" w:pos="225"/>
        </w:tabs>
        <w:ind w:firstLine="851"/>
        <w:jc w:val="both"/>
      </w:pPr>
      <w:r>
        <w:t>1.2.  Приложение № 2 «Требования к определению нормативных затрат на обеспечение функций комитета архитектуры и градостроительства  администрации г. Орска и подведомственных ему казенных учреждений»</w:t>
      </w:r>
      <w:r w:rsidRPr="00BD1818">
        <w:t xml:space="preserve"> </w:t>
      </w:r>
      <w:r>
        <w:t>изложить в новой редакции согласно приложениям к настоящему приказу.</w:t>
      </w:r>
    </w:p>
    <w:p w14:paraId="07A2BC85" w14:textId="77777777" w:rsidR="00371764" w:rsidRDefault="00371764" w:rsidP="00371764">
      <w:pPr>
        <w:tabs>
          <w:tab w:val="left" w:pos="225"/>
        </w:tabs>
        <w:ind w:firstLine="851"/>
        <w:jc w:val="both"/>
      </w:pPr>
      <w:r>
        <w:t>1.3. Приложение № 3 «Нормативные затраты на обеспечение функций комитета архитектуры и градостроительства  администрации г. Орска и подведомственных ему казенных учреждений» изложить в новой редакции согласно приложениям к настоящему приказу.</w:t>
      </w:r>
    </w:p>
    <w:p w14:paraId="0926E721" w14:textId="77777777" w:rsidR="00786512" w:rsidRDefault="00786512" w:rsidP="00786512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Отменить действие приказов № 10 от 04.03.2021 г. О внесении изменений в приказ от 30.06.2016 г. «Об утверждении нормативных затрат», № 17 от 27.04.2021 г. «О внесении изменений в приказ от 30.06.2016 г. «Об утверждении нормативных затрат».</w:t>
      </w:r>
    </w:p>
    <w:p w14:paraId="347D81EE" w14:textId="77777777" w:rsidR="00786512" w:rsidRDefault="00786512" w:rsidP="00786512">
      <w:pPr>
        <w:tabs>
          <w:tab w:val="left" w:pos="225"/>
        </w:tabs>
        <w:ind w:firstLine="851"/>
        <w:jc w:val="both"/>
      </w:pPr>
      <w:r>
        <w:t>3. Считать предельный коэффициент закупа равный не более 20.</w:t>
      </w:r>
    </w:p>
    <w:p w14:paraId="4DEE4FFE" w14:textId="77777777" w:rsidR="00786512" w:rsidRDefault="00786512" w:rsidP="00786512">
      <w:pPr>
        <w:tabs>
          <w:tab w:val="left" w:pos="225"/>
        </w:tabs>
        <w:ind w:firstLine="851"/>
        <w:jc w:val="both"/>
      </w:pPr>
      <w:r>
        <w:t>4. Не превышать предельные значения коэффициента.</w:t>
      </w:r>
    </w:p>
    <w:p w14:paraId="4A7F9685" w14:textId="77777777" w:rsidR="00786512" w:rsidRDefault="00786512" w:rsidP="00786512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 за исполнением настоящего приказа оставляю за собой.</w:t>
      </w:r>
    </w:p>
    <w:p w14:paraId="1BBE3E97" w14:textId="77777777" w:rsidR="00371764" w:rsidRDefault="00371764" w:rsidP="00371764">
      <w:pPr>
        <w:jc w:val="both"/>
        <w:rPr>
          <w:sz w:val="28"/>
        </w:rPr>
      </w:pPr>
    </w:p>
    <w:p w14:paraId="6C73EB43" w14:textId="77777777" w:rsidR="00371764" w:rsidRDefault="00371764" w:rsidP="00371764">
      <w:pPr>
        <w:jc w:val="both"/>
        <w:rPr>
          <w:sz w:val="28"/>
        </w:rPr>
      </w:pPr>
      <w:r>
        <w:rPr>
          <w:sz w:val="28"/>
        </w:rPr>
        <w:t xml:space="preserve"> п</w:t>
      </w:r>
      <w:r w:rsidRPr="00CC5D4E">
        <w:rPr>
          <w:b/>
        </w:rPr>
        <w:t>редседател</w:t>
      </w:r>
      <w:r>
        <w:rPr>
          <w:b/>
        </w:rPr>
        <w:t>ь</w:t>
      </w:r>
      <w:r w:rsidRPr="00CC5D4E">
        <w:rPr>
          <w:b/>
        </w:rPr>
        <w:t xml:space="preserve"> комитета</w:t>
      </w:r>
      <w:r w:rsidRPr="00CC5D4E">
        <w:rPr>
          <w:b/>
        </w:rPr>
        <w:tab/>
      </w:r>
      <w:r>
        <w:rPr>
          <w:b/>
        </w:rPr>
        <w:t xml:space="preserve">             </w:t>
      </w:r>
      <w:r w:rsidRPr="00CC5D4E">
        <w:rPr>
          <w:b/>
        </w:rPr>
        <w:tab/>
        <w:t xml:space="preserve">           </w:t>
      </w:r>
      <w:r>
        <w:rPr>
          <w:b/>
        </w:rPr>
        <w:t xml:space="preserve">          </w:t>
      </w:r>
      <w:r w:rsidRPr="00CC5D4E">
        <w:rPr>
          <w:b/>
        </w:rPr>
        <w:t xml:space="preserve">      </w:t>
      </w:r>
      <w:r>
        <w:rPr>
          <w:b/>
        </w:rPr>
        <w:t xml:space="preserve">                       </w:t>
      </w:r>
      <w:r w:rsidRPr="00CC5D4E">
        <w:rPr>
          <w:b/>
        </w:rPr>
        <w:t xml:space="preserve"> </w:t>
      </w:r>
      <w:r>
        <w:rPr>
          <w:b/>
        </w:rPr>
        <w:t>С.В. Литвиненко</w:t>
      </w:r>
    </w:p>
    <w:p w14:paraId="36156353" w14:textId="77777777" w:rsidR="00371764" w:rsidRPr="00CB2DD3" w:rsidRDefault="00371764" w:rsidP="00371764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Pr="00CB2DD3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</w:t>
      </w:r>
    </w:p>
    <w:p w14:paraId="6D9035E6" w14:textId="77777777" w:rsidR="000D7E4A" w:rsidRDefault="000D7E4A" w:rsidP="00460C05">
      <w:pPr>
        <w:jc w:val="both"/>
        <w:rPr>
          <w:sz w:val="28"/>
          <w:szCs w:val="28"/>
        </w:rPr>
      </w:pPr>
    </w:p>
    <w:p w14:paraId="5070B516" w14:textId="77777777" w:rsidR="000D7E4A" w:rsidRDefault="000D7E4A" w:rsidP="000D7E4A">
      <w:pPr>
        <w:jc w:val="right"/>
      </w:pPr>
      <w:r>
        <w:t>Приложения № 1</w:t>
      </w:r>
    </w:p>
    <w:p w14:paraId="0EDFE2A3" w14:textId="77777777" w:rsidR="000D7E4A" w:rsidRDefault="000D7E4A" w:rsidP="000D7E4A">
      <w:pPr>
        <w:jc w:val="right"/>
      </w:pPr>
      <w:r>
        <w:t xml:space="preserve"> к приказу комитета архитектуры</w:t>
      </w:r>
    </w:p>
    <w:p w14:paraId="3E06524B" w14:textId="77777777" w:rsidR="000D7E4A" w:rsidRDefault="000D7E4A" w:rsidP="000D7E4A">
      <w:pPr>
        <w:jc w:val="right"/>
      </w:pPr>
      <w:r>
        <w:t xml:space="preserve"> и градостроительства </w:t>
      </w:r>
    </w:p>
    <w:p w14:paraId="138FE13D" w14:textId="77777777" w:rsidR="000D7E4A" w:rsidRDefault="000D7E4A" w:rsidP="000D7E4A">
      <w:pPr>
        <w:jc w:val="right"/>
      </w:pPr>
      <w:r w:rsidRPr="00BD4250">
        <w:rPr>
          <w:u w:val="single"/>
        </w:rPr>
        <w:t xml:space="preserve">от </w:t>
      </w:r>
      <w:r w:rsidR="00371764">
        <w:rPr>
          <w:u w:val="single"/>
        </w:rPr>
        <w:t xml:space="preserve"> ___________</w:t>
      </w:r>
      <w:r w:rsidRPr="00BD4250">
        <w:rPr>
          <w:u w:val="single"/>
        </w:rPr>
        <w:t xml:space="preserve"> г</w:t>
      </w:r>
      <w:r>
        <w:t>.№_</w:t>
      </w:r>
      <w:r w:rsidR="00371764">
        <w:t>_____</w:t>
      </w:r>
      <w:r>
        <w:t xml:space="preserve"> </w:t>
      </w:r>
    </w:p>
    <w:p w14:paraId="11C09A69" w14:textId="77777777" w:rsidR="000D7E4A" w:rsidRDefault="000D7E4A" w:rsidP="000D7E4A">
      <w:pPr>
        <w:pStyle w:val="1"/>
      </w:pPr>
    </w:p>
    <w:p w14:paraId="24F058EE" w14:textId="77777777" w:rsidR="000D7E4A" w:rsidRDefault="000D7E4A" w:rsidP="000D7E4A">
      <w:pPr>
        <w:pStyle w:val="1"/>
      </w:pPr>
    </w:p>
    <w:p w14:paraId="33907170" w14:textId="77777777" w:rsidR="000D7E4A" w:rsidRDefault="00D60E02" w:rsidP="00786512">
      <w:pPr>
        <w:pStyle w:val="1"/>
        <w:ind w:right="-8"/>
        <w:jc w:val="center"/>
      </w:pPr>
      <w:r>
        <w:t>Обязательный</w:t>
      </w:r>
      <w:r w:rsidR="000D7E4A">
        <w:t xml:space="preserve"> перечень</w:t>
      </w:r>
      <w:r w:rsidR="000D7E4A">
        <w:br/>
        <w:t xml:space="preserve">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предельным ценам товаров, работ, услуг)</w:t>
      </w:r>
    </w:p>
    <w:p w14:paraId="475C9A66" w14:textId="77777777" w:rsidR="000D7E4A" w:rsidRDefault="000D7E4A" w:rsidP="000D7E4A"/>
    <w:p w14:paraId="469C042F" w14:textId="77777777" w:rsidR="000D7E4A" w:rsidRDefault="000D7E4A" w:rsidP="000D7E4A">
      <w:pPr>
        <w:sectPr w:rsidR="000D7E4A" w:rsidSect="00371764">
          <w:pgSz w:w="11900" w:h="16800"/>
          <w:pgMar w:top="851" w:right="851" w:bottom="851" w:left="1418" w:header="720" w:footer="720" w:gutter="0"/>
          <w:cols w:space="720"/>
          <w:noEndnote/>
        </w:sectPr>
      </w:pPr>
    </w:p>
    <w:tbl>
      <w:tblPr>
        <w:tblW w:w="15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"/>
        <w:gridCol w:w="907"/>
        <w:gridCol w:w="2419"/>
        <w:gridCol w:w="2923"/>
        <w:gridCol w:w="706"/>
        <w:gridCol w:w="13"/>
        <w:gridCol w:w="1096"/>
        <w:gridCol w:w="1310"/>
        <w:gridCol w:w="1512"/>
        <w:gridCol w:w="1512"/>
        <w:gridCol w:w="1210"/>
        <w:gridCol w:w="1210"/>
      </w:tblGrid>
      <w:tr w:rsidR="000D7E4A" w14:paraId="05633877" w14:textId="77777777" w:rsidTr="002B2DB9">
        <w:tc>
          <w:tcPr>
            <w:tcW w:w="4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63B3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N</w:t>
            </w:r>
          </w:p>
          <w:p w14:paraId="0252C810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п/п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D1AEDB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Код по </w:t>
            </w:r>
            <w:hyperlink r:id="rId10" w:history="1">
              <w:r>
                <w:rPr>
                  <w:rStyle w:val="aa"/>
                  <w:sz w:val="17"/>
                  <w:szCs w:val="17"/>
                </w:rPr>
                <w:t>ОКПД2</w:t>
              </w:r>
            </w:hyperlink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2DE55F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Наименование отдельного вида товаров, работ, услуг</w:t>
            </w:r>
          </w:p>
        </w:tc>
        <w:tc>
          <w:tcPr>
            <w:tcW w:w="11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C547E1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0D7E4A" w14:paraId="1F24DC9E" w14:textId="77777777" w:rsidTr="002B2DB9"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E9C6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0A21C7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BEA8C3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5CEFAC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характеристика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63611F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единица измерения</w:t>
            </w:r>
          </w:p>
        </w:tc>
        <w:tc>
          <w:tcPr>
            <w:tcW w:w="67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918840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значение характеристики</w:t>
            </w:r>
          </w:p>
        </w:tc>
      </w:tr>
      <w:tr w:rsidR="000D7E4A" w14:paraId="5A3C43C7" w14:textId="77777777" w:rsidTr="002B2DB9">
        <w:trPr>
          <w:trHeight w:val="382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49F3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91E418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E82704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2D8411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30622E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код по </w:t>
            </w:r>
            <w:hyperlink r:id="rId11" w:history="1">
              <w:r>
                <w:rPr>
                  <w:rStyle w:val="aa"/>
                  <w:sz w:val="17"/>
                  <w:szCs w:val="17"/>
                </w:rPr>
                <w:t>ОКЕИ</w:t>
              </w:r>
            </w:hyperlink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336F08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наименование</w:t>
            </w:r>
          </w:p>
        </w:tc>
        <w:tc>
          <w:tcPr>
            <w:tcW w:w="67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74418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</w:tr>
      <w:tr w:rsidR="000D7E4A" w14:paraId="7723C3FA" w14:textId="77777777" w:rsidTr="002B2DB9"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1B2F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7CB783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98E37A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5B6C5B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5898E7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EEB873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26E825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Главная группа должностей муниципальной службы категории "руководители"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A4C183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ведущая группа должностей муниципальной службы категории "руководители"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A091E8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Старшие должности муниципальной службы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0A70E2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младшие должности муниципальной службы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974D5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должности работников, осуществляющих профессиональную деятельность по профессиям рабочих в органах местного самоуправления, иных муниципальных органах города Орска </w:t>
            </w:r>
          </w:p>
        </w:tc>
      </w:tr>
      <w:tr w:rsidR="000D7E4A" w14:paraId="664979CB" w14:textId="77777777" w:rsidTr="002B2DB9">
        <w:tc>
          <w:tcPr>
            <w:tcW w:w="1522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32223B4B" w14:textId="77777777" w:rsidR="000D7E4A" w:rsidRDefault="000D7E4A" w:rsidP="002B2DB9">
            <w:pPr>
              <w:pStyle w:val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Отдельные виды товаров (работ, услуг), значение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0D7E4A" w14:paraId="777E8089" w14:textId="77777777" w:rsidTr="002B2DB9"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60E0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DB3C14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26.20.11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9CA8C7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Компьютеры портативные массой не более 10 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14:paraId="5603A824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5662B7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15E710" w14:textId="77777777" w:rsidR="000D7E4A" w:rsidRPr="002F0005" w:rsidRDefault="000D7E4A" w:rsidP="002B2D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4E2FD2" w14:textId="77777777" w:rsidR="000D7E4A" w:rsidRDefault="000D7E4A" w:rsidP="002B2DB9">
            <w:pPr>
              <w:rPr>
                <w:sz w:val="16"/>
                <w:szCs w:val="16"/>
              </w:rPr>
            </w:pPr>
          </w:p>
          <w:p w14:paraId="778D716A" w14:textId="77777777" w:rsidR="000D7E4A" w:rsidRPr="002F0005" w:rsidRDefault="000D7E4A" w:rsidP="002B2D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 (шт)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44DF74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Не менее 6</w:t>
            </w:r>
            <w:r w:rsidRPr="006B5BD7">
              <w:rPr>
                <w:sz w:val="16"/>
                <w:szCs w:val="16"/>
              </w:rPr>
              <w:t xml:space="preserve"> x 3</w:t>
            </w:r>
            <w:r>
              <w:rPr>
                <w:sz w:val="16"/>
                <w:szCs w:val="16"/>
              </w:rPr>
              <w:t>5</w:t>
            </w:r>
            <w:r w:rsidRPr="006B5BD7">
              <w:rPr>
                <w:sz w:val="16"/>
                <w:szCs w:val="16"/>
              </w:rPr>
              <w:t>00 МГц,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2 х 8Gb DDR4-2666 МГц,</w:t>
            </w:r>
            <w:r>
              <w:rPr>
                <w:sz w:val="16"/>
                <w:szCs w:val="16"/>
              </w:rPr>
              <w:t xml:space="preserve"> 1Tb</w:t>
            </w:r>
            <w:r w:rsidRPr="006B5BD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250Gb чтение - 3500 Мбайт/сек запись - 2300 Мбайт/сек,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600 Вт,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4 ГБ GDDR6,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1920x1080,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 xml:space="preserve">Microsoft Windows 10 PRO </w:t>
            </w:r>
            <w:r>
              <w:rPr>
                <w:sz w:val="16"/>
                <w:szCs w:val="16"/>
              </w:rPr>
              <w:t xml:space="preserve">и </w:t>
            </w:r>
            <w:r w:rsidRPr="006B5BD7">
              <w:rPr>
                <w:sz w:val="16"/>
                <w:szCs w:val="16"/>
              </w:rPr>
              <w:t>Microsoft Office 2019 для дома и бизнеса</w:t>
            </w:r>
            <w:r>
              <w:rPr>
                <w:sz w:val="16"/>
                <w:szCs w:val="16"/>
              </w:rPr>
              <w:t xml:space="preserve"> С к</w:t>
            </w:r>
            <w:r w:rsidRPr="006B5BD7">
              <w:rPr>
                <w:sz w:val="16"/>
                <w:szCs w:val="16"/>
              </w:rPr>
              <w:t>люч</w:t>
            </w:r>
            <w:r>
              <w:rPr>
                <w:sz w:val="16"/>
                <w:szCs w:val="16"/>
              </w:rPr>
              <w:t>ами</w:t>
            </w:r>
            <w:r w:rsidRPr="006B5BD7">
              <w:rPr>
                <w:sz w:val="16"/>
                <w:szCs w:val="16"/>
              </w:rPr>
              <w:t xml:space="preserve"> многократной </w:t>
            </w:r>
            <w:r>
              <w:rPr>
                <w:sz w:val="16"/>
                <w:szCs w:val="16"/>
              </w:rPr>
              <w:t>установки (VLK) и</w:t>
            </w:r>
            <w:r w:rsidRPr="006B5BD7"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lastRenderedPageBreak/>
              <w:t>возможностью легального использования предыдущих версий – даунгрейда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3D2700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lastRenderedPageBreak/>
              <w:t>Не менее 6</w:t>
            </w:r>
            <w:r w:rsidRPr="006B5BD7">
              <w:rPr>
                <w:sz w:val="16"/>
                <w:szCs w:val="16"/>
              </w:rPr>
              <w:t xml:space="preserve"> x 3</w:t>
            </w:r>
            <w:r>
              <w:rPr>
                <w:sz w:val="16"/>
                <w:szCs w:val="16"/>
              </w:rPr>
              <w:t>5</w:t>
            </w:r>
            <w:r w:rsidRPr="006B5BD7">
              <w:rPr>
                <w:sz w:val="16"/>
                <w:szCs w:val="16"/>
              </w:rPr>
              <w:t>00 МГц,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2 х 8Gb DDR4-2666 МГц,</w:t>
            </w:r>
            <w:r>
              <w:rPr>
                <w:sz w:val="16"/>
                <w:szCs w:val="16"/>
              </w:rPr>
              <w:t xml:space="preserve"> 1Tb</w:t>
            </w:r>
            <w:r w:rsidRPr="006B5BD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250Gb чтение - 3500 Мбайт/сек запись - 2300 Мбайт/сек,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600 Вт,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4 ГБ GDDR6,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1920x1080,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 xml:space="preserve">Microsoft Windows 10 PRO </w:t>
            </w:r>
            <w:r>
              <w:rPr>
                <w:sz w:val="16"/>
                <w:szCs w:val="16"/>
              </w:rPr>
              <w:t xml:space="preserve">и </w:t>
            </w:r>
            <w:r w:rsidRPr="006B5BD7">
              <w:rPr>
                <w:sz w:val="16"/>
                <w:szCs w:val="16"/>
              </w:rPr>
              <w:t>Microsoft Office 2019 для дома и бизнеса</w:t>
            </w:r>
            <w:r>
              <w:rPr>
                <w:sz w:val="16"/>
                <w:szCs w:val="16"/>
              </w:rPr>
              <w:t xml:space="preserve"> С к</w:t>
            </w:r>
            <w:r w:rsidRPr="006B5BD7">
              <w:rPr>
                <w:sz w:val="16"/>
                <w:szCs w:val="16"/>
              </w:rPr>
              <w:t>люч</w:t>
            </w:r>
            <w:r>
              <w:rPr>
                <w:sz w:val="16"/>
                <w:szCs w:val="16"/>
              </w:rPr>
              <w:t>ами</w:t>
            </w:r>
            <w:r w:rsidRPr="006B5BD7">
              <w:rPr>
                <w:sz w:val="16"/>
                <w:szCs w:val="16"/>
              </w:rPr>
              <w:t xml:space="preserve"> многократной </w:t>
            </w:r>
            <w:r>
              <w:rPr>
                <w:sz w:val="16"/>
                <w:szCs w:val="16"/>
              </w:rPr>
              <w:t>установки (VLK) и</w:t>
            </w:r>
            <w:r w:rsidRPr="006B5BD7">
              <w:rPr>
                <w:sz w:val="16"/>
                <w:szCs w:val="16"/>
              </w:rPr>
              <w:t xml:space="preserve"> возможностью легального использования предыдущих версий – </w:t>
            </w:r>
            <w:r w:rsidRPr="006B5BD7">
              <w:rPr>
                <w:sz w:val="16"/>
                <w:szCs w:val="16"/>
              </w:rPr>
              <w:lastRenderedPageBreak/>
              <w:t>даунгрейда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0E1E3E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lastRenderedPageBreak/>
              <w:t>Не менее 6</w:t>
            </w:r>
            <w:r w:rsidRPr="006B5BD7">
              <w:rPr>
                <w:sz w:val="16"/>
                <w:szCs w:val="16"/>
              </w:rPr>
              <w:t xml:space="preserve"> x 3</w:t>
            </w:r>
            <w:r>
              <w:rPr>
                <w:sz w:val="16"/>
                <w:szCs w:val="16"/>
              </w:rPr>
              <w:t>5</w:t>
            </w:r>
            <w:r w:rsidRPr="006B5BD7">
              <w:rPr>
                <w:sz w:val="16"/>
                <w:szCs w:val="16"/>
              </w:rPr>
              <w:t>00 МГц,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2 х 8Gb DDR4-2666 МГц,</w:t>
            </w:r>
            <w:r>
              <w:rPr>
                <w:sz w:val="16"/>
                <w:szCs w:val="16"/>
              </w:rPr>
              <w:t xml:space="preserve"> 1Tb</w:t>
            </w:r>
            <w:r w:rsidRPr="006B5BD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250Gb чтение - 3500 Мбайт/сек запись - 2300 Мбайт/сек,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600 Вт,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4 ГБ GDDR6,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1920x1080,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 xml:space="preserve">Microsoft Windows 10 PRO </w:t>
            </w:r>
            <w:r>
              <w:rPr>
                <w:sz w:val="16"/>
                <w:szCs w:val="16"/>
              </w:rPr>
              <w:t xml:space="preserve">и </w:t>
            </w:r>
            <w:r w:rsidRPr="006B5BD7">
              <w:rPr>
                <w:sz w:val="16"/>
                <w:szCs w:val="16"/>
              </w:rPr>
              <w:t>Microsoft Office 2019 для дома и бизнеса</w:t>
            </w:r>
            <w:r>
              <w:rPr>
                <w:sz w:val="16"/>
                <w:szCs w:val="16"/>
              </w:rPr>
              <w:t xml:space="preserve"> С к</w:t>
            </w:r>
            <w:r w:rsidRPr="006B5BD7">
              <w:rPr>
                <w:sz w:val="16"/>
                <w:szCs w:val="16"/>
              </w:rPr>
              <w:t>люч</w:t>
            </w:r>
            <w:r>
              <w:rPr>
                <w:sz w:val="16"/>
                <w:szCs w:val="16"/>
              </w:rPr>
              <w:t>ами</w:t>
            </w:r>
            <w:r w:rsidRPr="006B5BD7">
              <w:rPr>
                <w:sz w:val="16"/>
                <w:szCs w:val="16"/>
              </w:rPr>
              <w:t xml:space="preserve"> многократной </w:t>
            </w:r>
            <w:r>
              <w:rPr>
                <w:sz w:val="16"/>
                <w:szCs w:val="16"/>
              </w:rPr>
              <w:t>установки (VLK) и</w:t>
            </w:r>
            <w:r w:rsidRPr="006B5BD7">
              <w:rPr>
                <w:sz w:val="16"/>
                <w:szCs w:val="16"/>
              </w:rPr>
              <w:t xml:space="preserve"> возможностью легального использования предыдущих версий – </w:t>
            </w:r>
            <w:r w:rsidRPr="006B5BD7">
              <w:rPr>
                <w:sz w:val="16"/>
                <w:szCs w:val="16"/>
              </w:rPr>
              <w:lastRenderedPageBreak/>
              <w:t>даунгрейда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AAF1F1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lastRenderedPageBreak/>
              <w:t>Не менее 6</w:t>
            </w:r>
            <w:r w:rsidRPr="006B5BD7">
              <w:rPr>
                <w:sz w:val="16"/>
                <w:szCs w:val="16"/>
              </w:rPr>
              <w:t xml:space="preserve"> x 3</w:t>
            </w:r>
            <w:r>
              <w:rPr>
                <w:sz w:val="16"/>
                <w:szCs w:val="16"/>
              </w:rPr>
              <w:t>5</w:t>
            </w:r>
            <w:r w:rsidRPr="006B5BD7">
              <w:rPr>
                <w:sz w:val="16"/>
                <w:szCs w:val="16"/>
              </w:rPr>
              <w:t>00 МГц,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2 х 8Gb DDR4-2666 МГц,</w:t>
            </w:r>
            <w:r>
              <w:rPr>
                <w:sz w:val="16"/>
                <w:szCs w:val="16"/>
              </w:rPr>
              <w:t xml:space="preserve"> 1Tb</w:t>
            </w:r>
            <w:r w:rsidRPr="006B5BD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250Gb чтение - 3500 Мбайт/сек запись - 2300 Мбайт/сек,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600 Вт,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4 ГБ GDDR6,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1920x1080,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 xml:space="preserve">Microsoft Windows 10 PRO </w:t>
            </w:r>
            <w:r>
              <w:rPr>
                <w:sz w:val="16"/>
                <w:szCs w:val="16"/>
              </w:rPr>
              <w:t xml:space="preserve">и </w:t>
            </w:r>
            <w:r w:rsidRPr="006B5BD7">
              <w:rPr>
                <w:sz w:val="16"/>
                <w:szCs w:val="16"/>
              </w:rPr>
              <w:t>Microsoft Office 2019 для дома и бизнеса</w:t>
            </w:r>
            <w:r>
              <w:rPr>
                <w:sz w:val="16"/>
                <w:szCs w:val="16"/>
              </w:rPr>
              <w:t xml:space="preserve"> С к</w:t>
            </w:r>
            <w:r w:rsidRPr="006B5BD7">
              <w:rPr>
                <w:sz w:val="16"/>
                <w:szCs w:val="16"/>
              </w:rPr>
              <w:t>люч</w:t>
            </w:r>
            <w:r>
              <w:rPr>
                <w:sz w:val="16"/>
                <w:szCs w:val="16"/>
              </w:rPr>
              <w:t>ами</w:t>
            </w:r>
            <w:r w:rsidRPr="006B5BD7">
              <w:rPr>
                <w:sz w:val="16"/>
                <w:szCs w:val="16"/>
              </w:rPr>
              <w:t xml:space="preserve"> многократно</w:t>
            </w:r>
            <w:r w:rsidRPr="006B5BD7">
              <w:rPr>
                <w:sz w:val="16"/>
                <w:szCs w:val="16"/>
              </w:rPr>
              <w:lastRenderedPageBreak/>
              <w:t xml:space="preserve">й </w:t>
            </w:r>
            <w:r>
              <w:rPr>
                <w:sz w:val="16"/>
                <w:szCs w:val="16"/>
              </w:rPr>
              <w:t>установки (VLK) и</w:t>
            </w:r>
            <w:r w:rsidRPr="006B5BD7">
              <w:rPr>
                <w:sz w:val="16"/>
                <w:szCs w:val="16"/>
              </w:rPr>
              <w:t xml:space="preserve"> возможностью легального использования предыдущих версий – даунгрейда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04D9D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lastRenderedPageBreak/>
              <w:t>Не менее 6</w:t>
            </w:r>
            <w:r w:rsidRPr="006B5BD7">
              <w:rPr>
                <w:sz w:val="16"/>
                <w:szCs w:val="16"/>
              </w:rPr>
              <w:t xml:space="preserve"> x 3</w:t>
            </w:r>
            <w:r>
              <w:rPr>
                <w:sz w:val="16"/>
                <w:szCs w:val="16"/>
              </w:rPr>
              <w:t>5</w:t>
            </w:r>
            <w:r w:rsidRPr="006B5BD7">
              <w:rPr>
                <w:sz w:val="16"/>
                <w:szCs w:val="16"/>
              </w:rPr>
              <w:t>00 МГц,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2 х 8Gb DDR4-2666 МГц,</w:t>
            </w:r>
            <w:r>
              <w:rPr>
                <w:sz w:val="16"/>
                <w:szCs w:val="16"/>
              </w:rPr>
              <w:t xml:space="preserve"> 1Tb</w:t>
            </w:r>
            <w:r w:rsidRPr="006B5BD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250Gb чтение - 3500 Мбайт/сек запись - 2300 Мбайт/сек,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600 Вт,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4 ГБ GDDR6,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1920x1080,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 xml:space="preserve">Microsoft Windows 10 PRO </w:t>
            </w:r>
            <w:r>
              <w:rPr>
                <w:sz w:val="16"/>
                <w:szCs w:val="16"/>
              </w:rPr>
              <w:t xml:space="preserve">и </w:t>
            </w:r>
            <w:r w:rsidRPr="006B5BD7">
              <w:rPr>
                <w:sz w:val="16"/>
                <w:szCs w:val="16"/>
              </w:rPr>
              <w:t>Microsoft Office 2019 для дома и бизнеса</w:t>
            </w:r>
            <w:r>
              <w:rPr>
                <w:sz w:val="16"/>
                <w:szCs w:val="16"/>
              </w:rPr>
              <w:t xml:space="preserve"> С к</w:t>
            </w:r>
            <w:r w:rsidRPr="006B5BD7">
              <w:rPr>
                <w:sz w:val="16"/>
                <w:szCs w:val="16"/>
              </w:rPr>
              <w:t>люч</w:t>
            </w:r>
            <w:r>
              <w:rPr>
                <w:sz w:val="16"/>
                <w:szCs w:val="16"/>
              </w:rPr>
              <w:t>ами</w:t>
            </w:r>
            <w:r w:rsidRPr="006B5BD7">
              <w:rPr>
                <w:sz w:val="16"/>
                <w:szCs w:val="16"/>
              </w:rPr>
              <w:t xml:space="preserve"> многократно</w:t>
            </w:r>
            <w:r w:rsidRPr="006B5BD7">
              <w:rPr>
                <w:sz w:val="16"/>
                <w:szCs w:val="16"/>
              </w:rPr>
              <w:lastRenderedPageBreak/>
              <w:t xml:space="preserve">й </w:t>
            </w:r>
            <w:r>
              <w:rPr>
                <w:sz w:val="16"/>
                <w:szCs w:val="16"/>
              </w:rPr>
              <w:t>установки (VLK) и</w:t>
            </w:r>
            <w:r w:rsidRPr="006B5BD7">
              <w:rPr>
                <w:sz w:val="16"/>
                <w:szCs w:val="16"/>
              </w:rPr>
              <w:t xml:space="preserve"> возможностью легального использования предыдущих версий – даунгрейда</w:t>
            </w:r>
          </w:p>
        </w:tc>
      </w:tr>
      <w:tr w:rsidR="000D7E4A" w14:paraId="7C8C248C" w14:textId="77777777" w:rsidTr="002B2DB9"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F550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70ED7C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26.20.15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536559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14:paraId="6963BCC1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4D2582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A4CD8F" w14:textId="77777777" w:rsidR="000D7E4A" w:rsidRPr="002F0005" w:rsidRDefault="000D7E4A" w:rsidP="002B2D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6EBEEA" w14:textId="77777777" w:rsidR="000D7E4A" w:rsidRDefault="000D7E4A" w:rsidP="002B2DB9">
            <w:pPr>
              <w:rPr>
                <w:sz w:val="16"/>
                <w:szCs w:val="16"/>
              </w:rPr>
            </w:pPr>
          </w:p>
          <w:p w14:paraId="209EFA4A" w14:textId="77777777" w:rsidR="000D7E4A" w:rsidRPr="002F0005" w:rsidRDefault="000D7E4A" w:rsidP="002B2D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 (шт)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F4B636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 xml:space="preserve">Не менее </w:t>
            </w:r>
            <w:r w:rsidRPr="006B5BD7">
              <w:rPr>
                <w:sz w:val="16"/>
                <w:szCs w:val="16"/>
              </w:rPr>
              <w:t>8 x 3800 МГц,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2 х 8Gb DDR4-2666 МГц,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1Tb 6 Гбит/с 7200 об/мин,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250Gb чтение - 3500 Мбайт/сек запись - 2300 Мбайт/сек,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600 Вт,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4 ГБ GDDR6 HDMI,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1920x1080@144 Гц 170°/160° HDMI,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 xml:space="preserve">Microsoft Windows 10 PRO </w:t>
            </w:r>
            <w:r>
              <w:rPr>
                <w:sz w:val="16"/>
                <w:szCs w:val="16"/>
              </w:rPr>
              <w:t xml:space="preserve">и </w:t>
            </w:r>
            <w:r w:rsidRPr="006B5BD7">
              <w:rPr>
                <w:sz w:val="16"/>
                <w:szCs w:val="16"/>
              </w:rPr>
              <w:t>Microsoft Office 2019 для дома и бизнеса</w:t>
            </w:r>
            <w:r>
              <w:rPr>
                <w:sz w:val="16"/>
                <w:szCs w:val="16"/>
              </w:rPr>
              <w:t xml:space="preserve"> С к</w:t>
            </w:r>
            <w:r w:rsidRPr="006B5BD7">
              <w:rPr>
                <w:sz w:val="16"/>
                <w:szCs w:val="16"/>
              </w:rPr>
              <w:t>люч</w:t>
            </w:r>
            <w:r>
              <w:rPr>
                <w:sz w:val="16"/>
                <w:szCs w:val="16"/>
              </w:rPr>
              <w:t>ами</w:t>
            </w:r>
            <w:r w:rsidRPr="006B5BD7">
              <w:rPr>
                <w:sz w:val="16"/>
                <w:szCs w:val="16"/>
              </w:rPr>
              <w:t xml:space="preserve"> многократной </w:t>
            </w:r>
            <w:r>
              <w:rPr>
                <w:sz w:val="16"/>
                <w:szCs w:val="16"/>
              </w:rPr>
              <w:t>установки (VLK) и</w:t>
            </w:r>
            <w:r w:rsidRPr="006B5BD7">
              <w:rPr>
                <w:sz w:val="16"/>
                <w:szCs w:val="16"/>
              </w:rPr>
              <w:t xml:space="preserve"> возможностью легального использования предыдущих версий – даунгрейда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FEFA79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 xml:space="preserve">Не менее </w:t>
            </w:r>
            <w:r w:rsidRPr="006B5BD7">
              <w:rPr>
                <w:sz w:val="16"/>
                <w:szCs w:val="16"/>
              </w:rPr>
              <w:t>8 x 3800 МГц,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2 х 8Gb DDR4-2666 МГц,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1Tb 6 Гбит/с 7200 об/мин,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250Gb чтение - 3500 Мбайт/сек запись - 2300 Мбайт/сек,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600 Вт,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4 ГБ GDDR6 HDMI,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1920x1080@144 Гц 170°/160° HDMI,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 xml:space="preserve">Microsoft Windows 10 PRO </w:t>
            </w:r>
            <w:r>
              <w:rPr>
                <w:sz w:val="16"/>
                <w:szCs w:val="16"/>
              </w:rPr>
              <w:t xml:space="preserve">и </w:t>
            </w:r>
            <w:r w:rsidRPr="006B5BD7">
              <w:rPr>
                <w:sz w:val="16"/>
                <w:szCs w:val="16"/>
              </w:rPr>
              <w:t>Microsoft Office 2019 для дома и бизнеса</w:t>
            </w:r>
            <w:r>
              <w:rPr>
                <w:sz w:val="16"/>
                <w:szCs w:val="16"/>
              </w:rPr>
              <w:t xml:space="preserve"> С к</w:t>
            </w:r>
            <w:r w:rsidRPr="006B5BD7">
              <w:rPr>
                <w:sz w:val="16"/>
                <w:szCs w:val="16"/>
              </w:rPr>
              <w:t>люч</w:t>
            </w:r>
            <w:r>
              <w:rPr>
                <w:sz w:val="16"/>
                <w:szCs w:val="16"/>
              </w:rPr>
              <w:t>ами</w:t>
            </w:r>
            <w:r w:rsidRPr="006B5BD7">
              <w:rPr>
                <w:sz w:val="16"/>
                <w:szCs w:val="16"/>
              </w:rPr>
              <w:t xml:space="preserve"> многократной </w:t>
            </w:r>
            <w:r>
              <w:rPr>
                <w:sz w:val="16"/>
                <w:szCs w:val="16"/>
              </w:rPr>
              <w:t>установки (VLK) и</w:t>
            </w:r>
            <w:r w:rsidRPr="006B5BD7">
              <w:rPr>
                <w:sz w:val="16"/>
                <w:szCs w:val="16"/>
              </w:rPr>
              <w:t xml:space="preserve"> возможностью легального использования предыдущих версий – даунгрейда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DBF162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 xml:space="preserve">Не менее </w:t>
            </w:r>
            <w:r w:rsidRPr="006B5BD7">
              <w:rPr>
                <w:sz w:val="16"/>
                <w:szCs w:val="16"/>
              </w:rPr>
              <w:t>8 x 3800 МГц,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2 х 8Gb DDR4-2666 МГц,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1Tb 6 Гбит/с 7200 об/мин,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250Gb чтение - 3500 Мбайт/сек запись - 2300 Мбайт/сек,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600 Вт,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4 ГБ GDDR6 HDMI,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1920x1080@144 Гц 170°/160° HDMI,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 xml:space="preserve">Microsoft Windows 10 PRO </w:t>
            </w:r>
            <w:r>
              <w:rPr>
                <w:sz w:val="16"/>
                <w:szCs w:val="16"/>
              </w:rPr>
              <w:t xml:space="preserve">и </w:t>
            </w:r>
            <w:r w:rsidRPr="006B5BD7">
              <w:rPr>
                <w:sz w:val="16"/>
                <w:szCs w:val="16"/>
              </w:rPr>
              <w:t>Microsoft Office 2019 для дома и бизнеса</w:t>
            </w:r>
            <w:r>
              <w:rPr>
                <w:sz w:val="16"/>
                <w:szCs w:val="16"/>
              </w:rPr>
              <w:t xml:space="preserve"> С к</w:t>
            </w:r>
            <w:r w:rsidRPr="006B5BD7">
              <w:rPr>
                <w:sz w:val="16"/>
                <w:szCs w:val="16"/>
              </w:rPr>
              <w:t>люч</w:t>
            </w:r>
            <w:r>
              <w:rPr>
                <w:sz w:val="16"/>
                <w:szCs w:val="16"/>
              </w:rPr>
              <w:t>ами</w:t>
            </w:r>
            <w:r w:rsidRPr="006B5BD7">
              <w:rPr>
                <w:sz w:val="16"/>
                <w:szCs w:val="16"/>
              </w:rPr>
              <w:t xml:space="preserve"> многократной </w:t>
            </w:r>
            <w:r>
              <w:rPr>
                <w:sz w:val="16"/>
                <w:szCs w:val="16"/>
              </w:rPr>
              <w:t>установки (VLK) и</w:t>
            </w:r>
            <w:r w:rsidRPr="006B5BD7">
              <w:rPr>
                <w:sz w:val="16"/>
                <w:szCs w:val="16"/>
              </w:rPr>
              <w:t xml:space="preserve"> возможностью легального использования предыдущих версий – даунгрейда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C83F80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 xml:space="preserve">Не менее </w:t>
            </w:r>
            <w:r w:rsidRPr="006B5BD7">
              <w:rPr>
                <w:sz w:val="16"/>
                <w:szCs w:val="16"/>
              </w:rPr>
              <w:t>8 x 3800 МГц,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2 х 8Gb DDR4-2666 МГц,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1Tb 6 Гбит/с 7200 об/мин,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250Gb чтение - 3500 Мбайт/сек запись - 2300 Мбайт/сек,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600 Вт,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4 ГБ GDDR6 HDMI,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1920x1080@144 Гц 170°/160° HDMI,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 xml:space="preserve">Microsoft Windows 10 PRO </w:t>
            </w:r>
            <w:r>
              <w:rPr>
                <w:sz w:val="16"/>
                <w:szCs w:val="16"/>
              </w:rPr>
              <w:t xml:space="preserve">и </w:t>
            </w:r>
            <w:r w:rsidRPr="006B5BD7">
              <w:rPr>
                <w:sz w:val="16"/>
                <w:szCs w:val="16"/>
              </w:rPr>
              <w:t>Microsoft Office 2019 для дома и бизнеса</w:t>
            </w:r>
            <w:r>
              <w:rPr>
                <w:sz w:val="16"/>
                <w:szCs w:val="16"/>
              </w:rPr>
              <w:t xml:space="preserve"> С к</w:t>
            </w:r>
            <w:r w:rsidRPr="006B5BD7">
              <w:rPr>
                <w:sz w:val="16"/>
                <w:szCs w:val="16"/>
              </w:rPr>
              <w:t>люч</w:t>
            </w:r>
            <w:r>
              <w:rPr>
                <w:sz w:val="16"/>
                <w:szCs w:val="16"/>
              </w:rPr>
              <w:t>ами</w:t>
            </w:r>
            <w:r w:rsidRPr="006B5BD7">
              <w:rPr>
                <w:sz w:val="16"/>
                <w:szCs w:val="16"/>
              </w:rPr>
              <w:t xml:space="preserve"> многократной </w:t>
            </w:r>
            <w:r>
              <w:rPr>
                <w:sz w:val="16"/>
                <w:szCs w:val="16"/>
              </w:rPr>
              <w:t>установки (VLK) и</w:t>
            </w:r>
            <w:r w:rsidRPr="006B5BD7">
              <w:rPr>
                <w:sz w:val="16"/>
                <w:szCs w:val="16"/>
              </w:rPr>
              <w:t xml:space="preserve"> возможностью легального использования предыдущих версий – </w:t>
            </w:r>
            <w:r w:rsidRPr="006B5BD7">
              <w:rPr>
                <w:sz w:val="16"/>
                <w:szCs w:val="16"/>
              </w:rPr>
              <w:lastRenderedPageBreak/>
              <w:t>даунгрейда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8F7EE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lastRenderedPageBreak/>
              <w:t xml:space="preserve">Не менее </w:t>
            </w:r>
            <w:r w:rsidRPr="006B5BD7">
              <w:rPr>
                <w:sz w:val="16"/>
                <w:szCs w:val="16"/>
              </w:rPr>
              <w:t>8 x 3800 МГц,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2 х 8Gb DDR4-2666 МГц,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1Tb 6 Гбит/с 7200 об/мин,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250Gb чтение - 3500 Мбайт/сек запись - 2300 Мбайт/сек,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600 Вт,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4 ГБ GDDR6 HDMI,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1920x1080@144 Гц 170°/160° HDMI,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 xml:space="preserve">Microsoft Windows 10 PRO </w:t>
            </w:r>
            <w:r>
              <w:rPr>
                <w:sz w:val="16"/>
                <w:szCs w:val="16"/>
              </w:rPr>
              <w:t xml:space="preserve">и </w:t>
            </w:r>
            <w:r w:rsidRPr="006B5BD7">
              <w:rPr>
                <w:sz w:val="16"/>
                <w:szCs w:val="16"/>
              </w:rPr>
              <w:t>Microsoft Office 2019 для дома и бизнеса</w:t>
            </w:r>
            <w:r>
              <w:rPr>
                <w:sz w:val="16"/>
                <w:szCs w:val="16"/>
              </w:rPr>
              <w:t xml:space="preserve"> С к</w:t>
            </w:r>
            <w:r w:rsidRPr="006B5BD7">
              <w:rPr>
                <w:sz w:val="16"/>
                <w:szCs w:val="16"/>
              </w:rPr>
              <w:t>люч</w:t>
            </w:r>
            <w:r>
              <w:rPr>
                <w:sz w:val="16"/>
                <w:szCs w:val="16"/>
              </w:rPr>
              <w:t>ами</w:t>
            </w:r>
            <w:r w:rsidRPr="006B5BD7">
              <w:rPr>
                <w:sz w:val="16"/>
                <w:szCs w:val="16"/>
              </w:rPr>
              <w:t xml:space="preserve"> многократной </w:t>
            </w:r>
            <w:r>
              <w:rPr>
                <w:sz w:val="16"/>
                <w:szCs w:val="16"/>
              </w:rPr>
              <w:t>установки (VLK) и</w:t>
            </w:r>
            <w:r w:rsidRPr="006B5BD7">
              <w:rPr>
                <w:sz w:val="16"/>
                <w:szCs w:val="16"/>
              </w:rPr>
              <w:t xml:space="preserve"> возможностью легального использования предыдущих версий – </w:t>
            </w:r>
            <w:r w:rsidRPr="006B5BD7">
              <w:rPr>
                <w:sz w:val="16"/>
                <w:szCs w:val="16"/>
              </w:rPr>
              <w:lastRenderedPageBreak/>
              <w:t>даунгрейда</w:t>
            </w:r>
          </w:p>
        </w:tc>
      </w:tr>
      <w:tr w:rsidR="000D7E4A" w:rsidRPr="0063169F" w14:paraId="1ED2A6E9" w14:textId="77777777" w:rsidTr="002B2DB9"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0CD1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3.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EF6E71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26.20.16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6CA797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14:paraId="34660AB9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Пояснения по требуемой продукции: принтеры, сканеры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B61DE5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Метод печати (струйный/лазерный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A5A6FE" w14:textId="77777777" w:rsidR="000D7E4A" w:rsidRPr="002F0005" w:rsidRDefault="000D7E4A" w:rsidP="002B2D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043F14" w14:textId="77777777" w:rsidR="000D7E4A" w:rsidRDefault="000D7E4A" w:rsidP="002B2DB9">
            <w:pPr>
              <w:rPr>
                <w:sz w:val="16"/>
                <w:szCs w:val="16"/>
              </w:rPr>
            </w:pPr>
          </w:p>
          <w:p w14:paraId="6DF4D62D" w14:textId="77777777" w:rsidR="000D7E4A" w:rsidRPr="002F0005" w:rsidRDefault="000D7E4A" w:rsidP="002B2D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 (шт)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C97C8C" w14:textId="77777777" w:rsidR="000D7E4A" w:rsidRPr="00EA5287" w:rsidRDefault="000D7E4A" w:rsidP="002B2DB9">
            <w:pPr>
              <w:pStyle w:val="af1"/>
              <w:rPr>
                <w:sz w:val="17"/>
                <w:szCs w:val="17"/>
                <w:lang w:val="en-US"/>
              </w:rPr>
            </w:pPr>
            <w:r>
              <w:rPr>
                <w:sz w:val="16"/>
                <w:szCs w:val="16"/>
              </w:rPr>
              <w:t>Не</w:t>
            </w:r>
            <w:r w:rsidRPr="00BB7AF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менее</w:t>
            </w:r>
            <w:r w:rsidRPr="00BB7AF1">
              <w:rPr>
                <w:sz w:val="16"/>
                <w:szCs w:val="16"/>
                <w:lang w:val="en-US"/>
              </w:rPr>
              <w:t xml:space="preserve"> A4, 1200x1200 dpi, 22 </w:t>
            </w:r>
            <w:r w:rsidRPr="00BB7AF1">
              <w:rPr>
                <w:sz w:val="16"/>
                <w:szCs w:val="16"/>
              </w:rPr>
              <w:t>стр</w:t>
            </w:r>
            <w:r w:rsidRPr="00BB7AF1">
              <w:rPr>
                <w:sz w:val="16"/>
                <w:szCs w:val="16"/>
                <w:lang w:val="en-US"/>
              </w:rPr>
              <w:t>/</w:t>
            </w:r>
            <w:r w:rsidRPr="00BB7AF1">
              <w:rPr>
                <w:sz w:val="16"/>
                <w:szCs w:val="16"/>
              </w:rPr>
              <w:t>мин</w:t>
            </w:r>
            <w:r w:rsidRPr="00BB7AF1">
              <w:rPr>
                <w:sz w:val="16"/>
                <w:szCs w:val="16"/>
                <w:lang w:val="en-US"/>
              </w:rPr>
              <w:t>, USB, Ethernet (RJ-45)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BBFEF9" w14:textId="77777777" w:rsidR="000D7E4A" w:rsidRPr="00EA5287" w:rsidRDefault="000D7E4A" w:rsidP="002B2DB9">
            <w:pPr>
              <w:pStyle w:val="af1"/>
              <w:rPr>
                <w:sz w:val="17"/>
                <w:szCs w:val="17"/>
                <w:lang w:val="en-US"/>
              </w:rPr>
            </w:pPr>
            <w:r>
              <w:rPr>
                <w:sz w:val="16"/>
                <w:szCs w:val="16"/>
              </w:rPr>
              <w:t>Не</w:t>
            </w:r>
            <w:r w:rsidRPr="00BB7AF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менее</w:t>
            </w:r>
            <w:r w:rsidRPr="00BB7AF1">
              <w:rPr>
                <w:sz w:val="16"/>
                <w:szCs w:val="16"/>
                <w:lang w:val="en-US"/>
              </w:rPr>
              <w:t xml:space="preserve"> A4, 1200x1200 dpi, 22 </w:t>
            </w:r>
            <w:r w:rsidRPr="00BB7AF1">
              <w:rPr>
                <w:sz w:val="16"/>
                <w:szCs w:val="16"/>
              </w:rPr>
              <w:t>стр</w:t>
            </w:r>
            <w:r w:rsidRPr="00BB7AF1">
              <w:rPr>
                <w:sz w:val="16"/>
                <w:szCs w:val="16"/>
                <w:lang w:val="en-US"/>
              </w:rPr>
              <w:t>/</w:t>
            </w:r>
            <w:r w:rsidRPr="00BB7AF1">
              <w:rPr>
                <w:sz w:val="16"/>
                <w:szCs w:val="16"/>
              </w:rPr>
              <w:t>мин</w:t>
            </w:r>
            <w:r w:rsidRPr="00BB7AF1">
              <w:rPr>
                <w:sz w:val="16"/>
                <w:szCs w:val="16"/>
                <w:lang w:val="en-US"/>
              </w:rPr>
              <w:t>, USB, Ethernet (RJ-45)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315073" w14:textId="77777777" w:rsidR="000D7E4A" w:rsidRPr="00EA5287" w:rsidRDefault="000D7E4A" w:rsidP="002B2DB9">
            <w:pPr>
              <w:pStyle w:val="af1"/>
              <w:rPr>
                <w:sz w:val="17"/>
                <w:szCs w:val="17"/>
                <w:lang w:val="en-US"/>
              </w:rPr>
            </w:pPr>
            <w:r>
              <w:rPr>
                <w:sz w:val="16"/>
                <w:szCs w:val="16"/>
              </w:rPr>
              <w:t>Не</w:t>
            </w:r>
            <w:r w:rsidRPr="00BB7AF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менее</w:t>
            </w:r>
            <w:r w:rsidRPr="00BB7AF1">
              <w:rPr>
                <w:sz w:val="16"/>
                <w:szCs w:val="16"/>
                <w:lang w:val="en-US"/>
              </w:rPr>
              <w:t xml:space="preserve"> A4, 1200x1200 dpi, 22 </w:t>
            </w:r>
            <w:r w:rsidRPr="00BB7AF1">
              <w:rPr>
                <w:sz w:val="16"/>
                <w:szCs w:val="16"/>
              </w:rPr>
              <w:t>стр</w:t>
            </w:r>
            <w:r w:rsidRPr="00BB7AF1">
              <w:rPr>
                <w:sz w:val="16"/>
                <w:szCs w:val="16"/>
                <w:lang w:val="en-US"/>
              </w:rPr>
              <w:t>/</w:t>
            </w:r>
            <w:r w:rsidRPr="00BB7AF1">
              <w:rPr>
                <w:sz w:val="16"/>
                <w:szCs w:val="16"/>
              </w:rPr>
              <w:t>мин</w:t>
            </w:r>
            <w:r w:rsidRPr="00BB7AF1">
              <w:rPr>
                <w:sz w:val="16"/>
                <w:szCs w:val="16"/>
                <w:lang w:val="en-US"/>
              </w:rPr>
              <w:t>, USB, Ethernet (RJ-45)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E83C3E" w14:textId="77777777" w:rsidR="000D7E4A" w:rsidRPr="00EA5287" w:rsidRDefault="000D7E4A" w:rsidP="002B2DB9">
            <w:pPr>
              <w:pStyle w:val="af1"/>
              <w:rPr>
                <w:sz w:val="17"/>
                <w:szCs w:val="17"/>
                <w:lang w:val="en-US"/>
              </w:rPr>
            </w:pPr>
            <w:r>
              <w:rPr>
                <w:sz w:val="16"/>
                <w:szCs w:val="16"/>
              </w:rPr>
              <w:t>Не</w:t>
            </w:r>
            <w:r w:rsidRPr="00BB7AF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менее</w:t>
            </w:r>
            <w:r w:rsidRPr="00BB7AF1">
              <w:rPr>
                <w:sz w:val="16"/>
                <w:szCs w:val="16"/>
                <w:lang w:val="en-US"/>
              </w:rPr>
              <w:t xml:space="preserve"> A4, 1200x1200 dpi, 22 </w:t>
            </w:r>
            <w:r w:rsidRPr="00BB7AF1">
              <w:rPr>
                <w:sz w:val="16"/>
                <w:szCs w:val="16"/>
              </w:rPr>
              <w:t>стр</w:t>
            </w:r>
            <w:r w:rsidRPr="00BB7AF1">
              <w:rPr>
                <w:sz w:val="16"/>
                <w:szCs w:val="16"/>
                <w:lang w:val="en-US"/>
              </w:rPr>
              <w:t>/</w:t>
            </w:r>
            <w:r w:rsidRPr="00BB7AF1">
              <w:rPr>
                <w:sz w:val="16"/>
                <w:szCs w:val="16"/>
              </w:rPr>
              <w:t>мин</w:t>
            </w:r>
            <w:r w:rsidRPr="00BB7AF1">
              <w:rPr>
                <w:sz w:val="16"/>
                <w:szCs w:val="16"/>
                <w:lang w:val="en-US"/>
              </w:rPr>
              <w:t>, USB, Ethernet (RJ-45)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C0904" w14:textId="77777777" w:rsidR="000D7E4A" w:rsidRPr="00EA5287" w:rsidRDefault="000D7E4A" w:rsidP="002B2DB9">
            <w:pPr>
              <w:pStyle w:val="af1"/>
              <w:rPr>
                <w:sz w:val="17"/>
                <w:szCs w:val="17"/>
                <w:lang w:val="en-US"/>
              </w:rPr>
            </w:pPr>
            <w:r>
              <w:rPr>
                <w:sz w:val="16"/>
                <w:szCs w:val="16"/>
              </w:rPr>
              <w:t>Не</w:t>
            </w:r>
            <w:r w:rsidRPr="00BB7AF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менее</w:t>
            </w:r>
            <w:r w:rsidRPr="00BB7AF1">
              <w:rPr>
                <w:sz w:val="16"/>
                <w:szCs w:val="16"/>
                <w:lang w:val="en-US"/>
              </w:rPr>
              <w:t xml:space="preserve"> A4, 1200x1200 dpi, 22 </w:t>
            </w:r>
            <w:r w:rsidRPr="00BB7AF1">
              <w:rPr>
                <w:sz w:val="16"/>
                <w:szCs w:val="16"/>
              </w:rPr>
              <w:t>стр</w:t>
            </w:r>
            <w:r w:rsidRPr="00BB7AF1">
              <w:rPr>
                <w:sz w:val="16"/>
                <w:szCs w:val="16"/>
                <w:lang w:val="en-US"/>
              </w:rPr>
              <w:t>/</w:t>
            </w:r>
            <w:r w:rsidRPr="00BB7AF1">
              <w:rPr>
                <w:sz w:val="16"/>
                <w:szCs w:val="16"/>
              </w:rPr>
              <w:t>мин</w:t>
            </w:r>
            <w:r w:rsidRPr="00BB7AF1">
              <w:rPr>
                <w:sz w:val="16"/>
                <w:szCs w:val="16"/>
                <w:lang w:val="en-US"/>
              </w:rPr>
              <w:t>, USB, Ethernet (RJ-45)</w:t>
            </w:r>
          </w:p>
        </w:tc>
      </w:tr>
      <w:tr w:rsidR="000D7E4A" w14:paraId="352021CD" w14:textId="77777777" w:rsidTr="002B2DB9"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04ED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7BA821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26.30.11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EDBE05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Аппаратура коммуникационная передающая с приемными устройствами.</w:t>
            </w:r>
          </w:p>
          <w:p w14:paraId="479FC352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Пояснения по требуемой продукции: телефоны мобильные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150438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4FB39B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AA2449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рубль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3F02B3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предусмотрено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57625F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предусмотрено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65AC14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предусмотрено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8765BD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предусмотрено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56E1C6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предусмотрено</w:t>
            </w:r>
          </w:p>
        </w:tc>
      </w:tr>
      <w:tr w:rsidR="000D7E4A" w14:paraId="2D792EE5" w14:textId="77777777" w:rsidTr="002B2DB9">
        <w:tc>
          <w:tcPr>
            <w:tcW w:w="4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8A25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696AA8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29.10.21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983B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Средства транспортные с двигателем с искровым зажиганием, с рабочим объемом цилиндров не более 1500, новые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35EA2C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Мощность двигателя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65728D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E85986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лошадиная сила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BF3C67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более 200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7D0346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более 200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F375AF" w14:textId="77777777" w:rsidR="000D7E4A" w:rsidRPr="00AF5BEE" w:rsidRDefault="000D7E4A" w:rsidP="002B2DB9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общего пользования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F6B1EF" w14:textId="77777777" w:rsidR="000D7E4A" w:rsidRPr="00AF5BEE" w:rsidRDefault="000D7E4A" w:rsidP="002B2DB9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общего пользования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5054C" w14:textId="77777777" w:rsidR="000D7E4A" w:rsidRPr="00AF5BEE" w:rsidRDefault="000D7E4A" w:rsidP="002B2DB9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общего пользования</w:t>
            </w:r>
          </w:p>
        </w:tc>
      </w:tr>
      <w:tr w:rsidR="000D7E4A" w14:paraId="627AE47F" w14:textId="77777777" w:rsidTr="002B2DB9"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CB74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71E6D2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03A5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A66E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Комплектация,</w:t>
            </w:r>
          </w:p>
          <w:p w14:paraId="572ED3D4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предельная цена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4E3F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A5C0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рубль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6893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более 1,5 млн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C796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более 1,5 млн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37ACD1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EDBA46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FDC16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</w:tr>
      <w:tr w:rsidR="000D7E4A" w14:paraId="2A91C9F3" w14:textId="77777777" w:rsidTr="002B2DB9">
        <w:tc>
          <w:tcPr>
            <w:tcW w:w="4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D84C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228E42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29.10.22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7216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Средства транспортные с двигателем с искровым зажиганием, с рабочим объемом цилиндров более 1500, новые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FD9659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Мощность двигателя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7DC4CE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F3B8AC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лошадиная сила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009446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более 200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450997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более 200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8D9643" w14:textId="77777777" w:rsidR="000D7E4A" w:rsidRPr="00AF5BEE" w:rsidRDefault="000D7E4A" w:rsidP="002B2DB9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общего пользования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CA48DA" w14:textId="77777777" w:rsidR="000D7E4A" w:rsidRPr="00AF5BEE" w:rsidRDefault="000D7E4A" w:rsidP="002B2DB9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общего пользования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9BC18" w14:textId="77777777" w:rsidR="000D7E4A" w:rsidRPr="00AF5BEE" w:rsidRDefault="000D7E4A" w:rsidP="002B2DB9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общего пользования</w:t>
            </w:r>
          </w:p>
        </w:tc>
      </w:tr>
      <w:tr w:rsidR="000D7E4A" w14:paraId="4617C518" w14:textId="77777777" w:rsidTr="002B2DB9"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31F7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729D88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4B37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4A87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Комплектация,</w:t>
            </w:r>
          </w:p>
          <w:p w14:paraId="1F241D2C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предельная цена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EBD6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5C31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рубль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896A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более 1,5 млн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512B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более 1,5 млн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F2B829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8FD90F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6D7F5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</w:tr>
      <w:tr w:rsidR="000D7E4A" w14:paraId="7925E9D0" w14:textId="77777777" w:rsidTr="002B2DB9">
        <w:tc>
          <w:tcPr>
            <w:tcW w:w="4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038F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22569E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29.10.23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EB27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Средства транспортные с поршневым двигателем внутреннего сгорания с воспламенением от сжатия (дизелем или полу </w:t>
            </w:r>
            <w:r>
              <w:rPr>
                <w:sz w:val="17"/>
                <w:szCs w:val="17"/>
              </w:rPr>
              <w:lastRenderedPageBreak/>
              <w:t>дизелем), новые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870578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Мощность двигателя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E99F51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91AE49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лошадиная сила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D7E16A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более 200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EF7081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более 200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BBEC44" w14:textId="77777777" w:rsidR="000D7E4A" w:rsidRPr="00AF5BEE" w:rsidRDefault="000D7E4A" w:rsidP="002B2DB9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общего пользования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63B9A8" w14:textId="77777777" w:rsidR="000D7E4A" w:rsidRPr="00AF5BEE" w:rsidRDefault="000D7E4A" w:rsidP="002B2DB9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общего пользования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62A69" w14:textId="77777777" w:rsidR="000D7E4A" w:rsidRPr="00AF5BEE" w:rsidRDefault="000D7E4A" w:rsidP="002B2DB9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общего пользования</w:t>
            </w:r>
          </w:p>
        </w:tc>
      </w:tr>
      <w:tr w:rsidR="000D7E4A" w14:paraId="39B48DF6" w14:textId="77777777" w:rsidTr="002B2DB9"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D184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7D7FA7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2D8B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FB58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Комплектация,</w:t>
            </w:r>
          </w:p>
          <w:p w14:paraId="7249549A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предельная цена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9F0C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2FA7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рубль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FE85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более 1,5 млн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37E4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более 1,5 млн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C2FE2C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9D9760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54352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</w:tr>
      <w:tr w:rsidR="000D7E4A" w14:paraId="15EB3CF6" w14:textId="77777777" w:rsidTr="002B2DB9">
        <w:tc>
          <w:tcPr>
            <w:tcW w:w="4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E2CB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276A14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29.10.24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3D0E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Средства автотранспортные для перевозки людей прочие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BC4057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Мощность двигателя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FD25EC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A479D1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лошадиная сила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E231C7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более 200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9C53AB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более 200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429FB0" w14:textId="77777777" w:rsidR="000D7E4A" w:rsidRPr="00AF5BEE" w:rsidRDefault="000D7E4A" w:rsidP="002B2DB9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общего пользования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F4F13D" w14:textId="77777777" w:rsidR="000D7E4A" w:rsidRPr="00AF5BEE" w:rsidRDefault="000D7E4A" w:rsidP="002B2DB9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общего пользования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783E1" w14:textId="77777777" w:rsidR="000D7E4A" w:rsidRPr="00AF5BEE" w:rsidRDefault="000D7E4A" w:rsidP="002B2DB9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общего пользования</w:t>
            </w:r>
          </w:p>
        </w:tc>
      </w:tr>
      <w:tr w:rsidR="000D7E4A" w14:paraId="57696009" w14:textId="77777777" w:rsidTr="002B2DB9"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6455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AC0F34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47AF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DFE9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Комплектация,</w:t>
            </w:r>
          </w:p>
          <w:p w14:paraId="524CD798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предельная цена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B610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6779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рубль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3066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более 1,5 млн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8FAD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более 1,5 млн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5BA96D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7FA2AB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085CA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</w:tr>
      <w:tr w:rsidR="000D7E4A" w14:paraId="60BCE31B" w14:textId="77777777" w:rsidTr="002B2DB9"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2851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95663F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29.10.30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8048EB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Средства автотранспортные для перевозки 10 или более человек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7A3008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Мощность двигателя</w:t>
            </w:r>
          </w:p>
          <w:p w14:paraId="63917E2B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Комплектация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A21A9A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E35DC2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лошадиная сила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90D72E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более 200</w:t>
            </w:r>
          </w:p>
          <w:p w14:paraId="509BFBA4" w14:textId="77777777" w:rsidR="000D7E4A" w:rsidRDefault="000D7E4A" w:rsidP="002B2DB9"/>
          <w:p w14:paraId="0B11AD34" w14:textId="77777777" w:rsidR="000D7E4A" w:rsidRPr="00EA5287" w:rsidRDefault="000D7E4A" w:rsidP="002B2DB9">
            <w:pPr>
              <w:rPr>
                <w:sz w:val="16"/>
                <w:szCs w:val="16"/>
              </w:rPr>
            </w:pPr>
            <w:r w:rsidRPr="00EA5287">
              <w:rPr>
                <w:sz w:val="16"/>
                <w:szCs w:val="16"/>
              </w:rPr>
              <w:t>Не более 2 млн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2E6993" w14:textId="77777777" w:rsidR="000D7E4A" w:rsidRPr="00AF5BEE" w:rsidRDefault="000D7E4A" w:rsidP="002B2DB9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общего пользования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950365" w14:textId="77777777" w:rsidR="000D7E4A" w:rsidRPr="00AF5BEE" w:rsidRDefault="000D7E4A" w:rsidP="002B2DB9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общего пользования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B00F1D" w14:textId="77777777" w:rsidR="000D7E4A" w:rsidRPr="00AF5BEE" w:rsidRDefault="000D7E4A" w:rsidP="002B2DB9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общего пользования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081B5" w14:textId="77777777" w:rsidR="000D7E4A" w:rsidRPr="00AF5BEE" w:rsidRDefault="000D7E4A" w:rsidP="002B2DB9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общего пользования</w:t>
            </w:r>
          </w:p>
        </w:tc>
      </w:tr>
      <w:tr w:rsidR="000D7E4A" w14:paraId="0790CD6D" w14:textId="77777777" w:rsidTr="002B2DB9"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614B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DE55F6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29.10.41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947E6E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Средства автотранспортные грузовые с поршневым двигателем внутреннего сгорания с воспламенением от сжатия (дизелем или полу дизелем), новые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C3276A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Мощность двигателя</w:t>
            </w:r>
          </w:p>
          <w:p w14:paraId="47CBE519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Комплектация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20D6E1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E07E09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лошадиная сила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4FE256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установлено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AAA028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CF1119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CFC720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6BE56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</w:tr>
      <w:tr w:rsidR="000D7E4A" w14:paraId="041B8E58" w14:textId="77777777" w:rsidTr="002B2DB9"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7C74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244E47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29.10.42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DBAEFF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D51EC5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Мощность двигателя</w:t>
            </w:r>
          </w:p>
          <w:p w14:paraId="220A0C89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Комплектация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8FBA9C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F6E085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лошадиная сила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100CE1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установлено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CB0749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E32315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C5B2DF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BF179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</w:tr>
      <w:tr w:rsidR="000D7E4A" w14:paraId="15C3C7C7" w14:textId="77777777" w:rsidTr="002B2DB9"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824A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030CD3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29.10.43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0FE07B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Автомобили-тягачи седельные для полуприцепов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23A2C1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Мощность двигателя</w:t>
            </w:r>
          </w:p>
          <w:p w14:paraId="1E279850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Комплектация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0AF280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06169A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лошадиная сила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9E06C2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установлено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762135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E4DB34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BA116A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AD9D6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</w:tr>
      <w:tr w:rsidR="000D7E4A" w14:paraId="1E0E8E4E" w14:textId="77777777" w:rsidTr="002B2DB9"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D963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47785D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29.10.44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E179FA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113EC3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Мощность двигателя</w:t>
            </w:r>
          </w:p>
          <w:p w14:paraId="25A1C1F7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Комплектация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9AF5C6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D38CFD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лошадиная сила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D49A81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установлено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382379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B5C647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846C29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6169F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</w:tr>
      <w:tr w:rsidR="000D7E4A" w14:paraId="4D610415" w14:textId="77777777" w:rsidTr="002B2DB9">
        <w:tc>
          <w:tcPr>
            <w:tcW w:w="4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172F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643F89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31.01.11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E66655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Мебель металлическая для офисов.</w:t>
            </w:r>
          </w:p>
          <w:p w14:paraId="21F06C26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71BA29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Материал (металл)</w:t>
            </w:r>
          </w:p>
        </w:tc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FF7964" w14:textId="77777777" w:rsidR="000D7E4A" w:rsidRPr="002F0005" w:rsidRDefault="000D7E4A" w:rsidP="002B2D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E0E641" w14:textId="77777777" w:rsidR="000D7E4A" w:rsidRDefault="000D7E4A" w:rsidP="002B2DB9">
            <w:pPr>
              <w:rPr>
                <w:sz w:val="16"/>
                <w:szCs w:val="16"/>
              </w:rPr>
            </w:pPr>
          </w:p>
          <w:p w14:paraId="6DEE2394" w14:textId="77777777" w:rsidR="000D7E4A" w:rsidRPr="002F0005" w:rsidRDefault="000D7E4A" w:rsidP="002B2D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 (шт)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D7C80B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2241C2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41A1AC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E3F011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D98EF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</w:tr>
      <w:tr w:rsidR="000D7E4A" w14:paraId="4ACEC080" w14:textId="77777777" w:rsidTr="002B2DB9"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6BC1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C08196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38335B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16F80E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Обивочные материалы</w:t>
            </w:r>
          </w:p>
        </w:tc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3734AA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EC0FBD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247F0E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предельное значение: кожа натуральная.</w:t>
            </w:r>
          </w:p>
          <w:p w14:paraId="2C2B322D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Возможные значения: искусственная кожа, мебельный (искусственный) мех, искусственная замша </w:t>
            </w:r>
            <w:r>
              <w:rPr>
                <w:sz w:val="17"/>
                <w:szCs w:val="17"/>
              </w:rPr>
              <w:lastRenderedPageBreak/>
              <w:t>(микрофибра), ткань, нетканые материалы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30A604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предельное значение: искусственная кожа.</w:t>
            </w:r>
          </w:p>
          <w:p w14:paraId="355DADBD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Возможные значения: мебельный (искусственный) мех, искусственная замша (микрофибра), ткань, нетканые </w:t>
            </w:r>
            <w:r>
              <w:rPr>
                <w:sz w:val="17"/>
                <w:szCs w:val="17"/>
              </w:rPr>
              <w:lastRenderedPageBreak/>
              <w:t>материалы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DEEDAC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предельное значение: ткань.</w:t>
            </w:r>
          </w:p>
          <w:p w14:paraId="3450BA4C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Возможные значения: нетканые материалы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07D525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предельное значение: ткань.</w:t>
            </w:r>
          </w:p>
          <w:p w14:paraId="7F88B69E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Возможные значения: нетканые материалы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2C4DC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предельное значение: ткань.</w:t>
            </w:r>
          </w:p>
          <w:p w14:paraId="42D6F055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Возможные значения: нетканые материалы</w:t>
            </w:r>
          </w:p>
        </w:tc>
      </w:tr>
      <w:tr w:rsidR="000D7E4A" w14:paraId="758814C7" w14:textId="77777777" w:rsidTr="002B2DB9">
        <w:tc>
          <w:tcPr>
            <w:tcW w:w="4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BD3F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58166B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31.01.12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60DC84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Мебель деревянная для офисов.</w:t>
            </w:r>
          </w:p>
          <w:p w14:paraId="31F87F08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2E2FE6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Материал (вид древесины)</w:t>
            </w:r>
          </w:p>
        </w:tc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F043CC" w14:textId="77777777" w:rsidR="000D7E4A" w:rsidRPr="002F0005" w:rsidRDefault="000D7E4A" w:rsidP="002B2D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65E09E" w14:textId="77777777" w:rsidR="000D7E4A" w:rsidRDefault="000D7E4A" w:rsidP="002B2DB9">
            <w:pPr>
              <w:rPr>
                <w:sz w:val="16"/>
                <w:szCs w:val="16"/>
              </w:rPr>
            </w:pPr>
          </w:p>
          <w:p w14:paraId="7A6702CF" w14:textId="77777777" w:rsidR="000D7E4A" w:rsidRPr="002F0005" w:rsidRDefault="000D7E4A" w:rsidP="002B2D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 (шт)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E3B13D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135CAF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D77226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430E13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FA275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</w:tr>
      <w:tr w:rsidR="000D7E4A" w14:paraId="2A48DB83" w14:textId="77777777" w:rsidTr="002B2DB9"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11EE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C696C6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93166E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D03993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Обивочные материалы</w:t>
            </w:r>
          </w:p>
        </w:tc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3D9E69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F2EC19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585FA4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предельное значение: кожа натуральная.</w:t>
            </w:r>
          </w:p>
          <w:p w14:paraId="4059C0EA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4A9C89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предельное значение: искусственная кожа.</w:t>
            </w:r>
          </w:p>
          <w:p w14:paraId="1F641135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F4E522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предельное значение: ткань.</w:t>
            </w:r>
          </w:p>
          <w:p w14:paraId="3A07431C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Возможные значения: нетканые материалы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A66961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предельное значение: ткань.</w:t>
            </w:r>
          </w:p>
          <w:p w14:paraId="622590C4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Возможные значения: нетканые материалы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FA9EF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предельное значение: ткань.</w:t>
            </w:r>
          </w:p>
          <w:p w14:paraId="7D9723E4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Возможные значения: нетканые материалы</w:t>
            </w:r>
          </w:p>
        </w:tc>
      </w:tr>
      <w:tr w:rsidR="000D7E4A" w14:paraId="6D90CC06" w14:textId="77777777" w:rsidTr="002B2DB9"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09D4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F7F0AB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49.32.11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D8A41E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Услуги такси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1CDE20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82598E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B24D96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лошадиная сила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576BC1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установлено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CD931E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91D517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A8C279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9842F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</w:tr>
      <w:tr w:rsidR="000D7E4A" w14:paraId="2D13C09B" w14:textId="77777777" w:rsidTr="002B2DB9"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F0EC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FA798F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49.32.12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16250A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Услуги по аренде легковых автомобилей с водителем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97AC0D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Мощность двигателя автомобиля, тип коробки передач, комплектация автомобиля, время предоставления автомобиля потребителю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B04A22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18EB46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лошадиная сила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0685A5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установлено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41BAAB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A32702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1C5F5A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82E18C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</w:tr>
      <w:tr w:rsidR="000D7E4A" w14:paraId="0BC09F97" w14:textId="77777777" w:rsidTr="002B2DB9"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C0D0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81E8D9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61.10.30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CE74EA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Услуги по передаче данных по проводным </w:t>
            </w:r>
            <w:r>
              <w:rPr>
                <w:sz w:val="17"/>
                <w:szCs w:val="17"/>
              </w:rPr>
              <w:lastRenderedPageBreak/>
              <w:t>телекоммуникационным сетям.</w:t>
            </w:r>
          </w:p>
          <w:p w14:paraId="5D683C07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Пояснения по требуемым услугам: оказание услуг связи по передаче данных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D3BEAD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Скорость канала передачи данных, доля потерянных </w:t>
            </w:r>
            <w:r>
              <w:rPr>
                <w:sz w:val="17"/>
                <w:szCs w:val="17"/>
              </w:rPr>
              <w:lastRenderedPageBreak/>
              <w:t>пакетов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469611" w14:textId="77777777" w:rsidR="000D7E4A" w:rsidRPr="002F0005" w:rsidRDefault="000D7E4A" w:rsidP="002B2D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876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F7CBE3" w14:textId="77777777" w:rsidR="000D7E4A" w:rsidRDefault="000D7E4A" w:rsidP="002B2DB9">
            <w:r w:rsidRPr="007A1AD4">
              <w:rPr>
                <w:sz w:val="16"/>
                <w:szCs w:val="16"/>
              </w:rPr>
              <w:t>Условная единица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55BFC6" w14:textId="77777777" w:rsidR="000D7E4A" w:rsidRDefault="000D7E4A" w:rsidP="002B2D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20 Мбит/с ,</w:t>
            </w:r>
          </w:p>
          <w:p w14:paraId="0BAACF99" w14:textId="77777777" w:rsidR="000D7E4A" w:rsidRDefault="000D7E4A" w:rsidP="002B2DB9">
            <w:pPr>
              <w:jc w:val="center"/>
              <w:rPr>
                <w:sz w:val="16"/>
                <w:szCs w:val="16"/>
              </w:rPr>
            </w:pPr>
          </w:p>
          <w:p w14:paraId="32EACAB1" w14:textId="77777777" w:rsidR="000D7E4A" w:rsidRPr="002F0005" w:rsidRDefault="000D7E4A" w:rsidP="002B2D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до 100 Мбит/с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6EC549" w14:textId="77777777" w:rsidR="000D7E4A" w:rsidRPr="00AF5BEE" w:rsidRDefault="000D7E4A" w:rsidP="002B2DB9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Для общего пользования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936B51" w14:textId="77777777" w:rsidR="000D7E4A" w:rsidRPr="00AF5BEE" w:rsidRDefault="000D7E4A" w:rsidP="002B2DB9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общего пользования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88EE8D" w14:textId="77777777" w:rsidR="000D7E4A" w:rsidRPr="00AF5BEE" w:rsidRDefault="000D7E4A" w:rsidP="002B2DB9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общего пользовани</w:t>
            </w:r>
            <w:r>
              <w:rPr>
                <w:sz w:val="17"/>
                <w:szCs w:val="17"/>
              </w:rPr>
              <w:lastRenderedPageBreak/>
              <w:t>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44ED1" w14:textId="77777777" w:rsidR="000D7E4A" w:rsidRPr="00AF5BEE" w:rsidRDefault="000D7E4A" w:rsidP="002B2DB9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Для общего пользовани</w:t>
            </w:r>
            <w:r>
              <w:rPr>
                <w:sz w:val="17"/>
                <w:szCs w:val="17"/>
              </w:rPr>
              <w:lastRenderedPageBreak/>
              <w:t>я</w:t>
            </w:r>
          </w:p>
        </w:tc>
      </w:tr>
      <w:tr w:rsidR="000D7E4A" w14:paraId="2B1ACC7C" w14:textId="77777777" w:rsidTr="002B2DB9"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1A66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19.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7CC440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61.20.11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819534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Услуги подвижной связи общего пользования - обеспечение доступа и поддержка пользователя.</w:t>
            </w:r>
          </w:p>
          <w:p w14:paraId="7545D071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5A761D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Тарификация услуги голосовой связи, доступа в информационно-телекоммуникационную сеть Интернет (лимитная/без лимитная), объем доступной услуги голосовой связи (минут), доступа в информационно-телекоммуникационную сеть Интернет (Гб), 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Интернет (Гб) (да/нет)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720224" w14:textId="77777777" w:rsidR="000D7E4A" w:rsidRPr="002F0005" w:rsidRDefault="000D7E4A" w:rsidP="002B2D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C8DD1F" w14:textId="77777777" w:rsidR="000D7E4A" w:rsidRDefault="000D7E4A" w:rsidP="002B2DB9">
            <w:r w:rsidRPr="007A1AD4">
              <w:rPr>
                <w:sz w:val="16"/>
                <w:szCs w:val="16"/>
              </w:rPr>
              <w:t>Условная единица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D7B106" w14:textId="77777777" w:rsidR="000D7E4A" w:rsidRPr="00365D27" w:rsidRDefault="000D7E4A" w:rsidP="002B2DB9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оответствии с </w:t>
            </w:r>
            <w:r w:rsidRPr="00365D27">
              <w:rPr>
                <w:bCs/>
                <w:sz w:val="16"/>
                <w:szCs w:val="16"/>
              </w:rPr>
              <w:t xml:space="preserve">ГОСТ Р 53532-2009 Качество услуг связи. </w:t>
            </w:r>
            <w:r>
              <w:rPr>
                <w:bCs/>
                <w:sz w:val="16"/>
                <w:szCs w:val="16"/>
              </w:rPr>
              <w:t>Оплата в связи с оптимальными тарифными планами.</w:t>
            </w:r>
          </w:p>
          <w:p w14:paraId="00AF06F4" w14:textId="77777777" w:rsidR="000D7E4A" w:rsidRPr="002F0005" w:rsidRDefault="000D7E4A" w:rsidP="002B2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A74F6" w14:textId="77777777" w:rsidR="000D7E4A" w:rsidRPr="00AF5BEE" w:rsidRDefault="000D7E4A" w:rsidP="002B2DB9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общего пользования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55F5A9" w14:textId="77777777" w:rsidR="000D7E4A" w:rsidRPr="00AF5BEE" w:rsidRDefault="000D7E4A" w:rsidP="002B2DB9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общего пользования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BE0FBE" w14:textId="77777777" w:rsidR="000D7E4A" w:rsidRPr="00AF5BEE" w:rsidRDefault="000D7E4A" w:rsidP="002B2DB9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общего пользования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E9A1B" w14:textId="77777777" w:rsidR="000D7E4A" w:rsidRPr="00AF5BEE" w:rsidRDefault="000D7E4A" w:rsidP="002B2DB9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общего пользования</w:t>
            </w:r>
          </w:p>
        </w:tc>
      </w:tr>
      <w:tr w:rsidR="000D7E4A" w14:paraId="4F30F36C" w14:textId="77777777" w:rsidTr="002B2DB9"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803F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FBCA80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77.11.10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9473A1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Услуги по аренде и лизингу легковых автомобилей и легких (не более 3,5 т) автотранспортных средств без водителя.</w:t>
            </w:r>
          </w:p>
          <w:p w14:paraId="1A24CD52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Пояснения по требуемой услуге: услуга по аренде и лизингу легковых автомобилей без водителя;</w:t>
            </w:r>
          </w:p>
          <w:p w14:paraId="10E57080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198A55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Мощность двигателя автомобиля, тип коробки передач автомобиля, комплектация автомобиля, мощность двигателя, тип коробки передач, комплектация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DCC2AE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258B51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лошадиная сила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5E70CE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предусмотрено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1A4229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6908FE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8AD9E7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666C2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</w:p>
        </w:tc>
      </w:tr>
      <w:tr w:rsidR="000D7E4A" w14:paraId="6CD15E1E" w14:textId="77777777" w:rsidTr="002B2DB9"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52FF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37D587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58.29.13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079488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Обеспечение программное для администрирования баз данных на электронном носителе.</w:t>
            </w:r>
          </w:p>
          <w:p w14:paraId="24D9DBE2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Пояснения по требуемой продукции: системы управления базами данных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D52299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службы, общая сумма выплат по лицензионным и иным договорам </w:t>
            </w:r>
            <w:r>
              <w:rPr>
                <w:sz w:val="17"/>
                <w:szCs w:val="17"/>
              </w:rPr>
              <w:lastRenderedPageBreak/>
              <w:t>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9D3BF3" w14:textId="77777777" w:rsidR="000D7E4A" w:rsidRDefault="000D7E4A" w:rsidP="002B2DB9">
            <w:r w:rsidRPr="00235A60">
              <w:rPr>
                <w:sz w:val="16"/>
                <w:szCs w:val="16"/>
              </w:rPr>
              <w:lastRenderedPageBreak/>
              <w:t>876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119021" w14:textId="77777777" w:rsidR="000D7E4A" w:rsidRDefault="000D7E4A" w:rsidP="002B2DB9">
            <w:r w:rsidRPr="007A1AD4">
              <w:rPr>
                <w:sz w:val="16"/>
                <w:szCs w:val="16"/>
              </w:rPr>
              <w:t>Условная единица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D2F3F8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более 1300 тыс.руб.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E62A7E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более 10 тыс. руб.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F8DC7E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более 10 тыс. руб.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2FBADE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более 10 тыс. руб.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0C278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более 10 тыс. руб.</w:t>
            </w:r>
          </w:p>
        </w:tc>
      </w:tr>
      <w:tr w:rsidR="000D7E4A" w14:paraId="5CC0F7FE" w14:textId="77777777" w:rsidTr="002B2DB9"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8DB9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8DD08B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58.29.21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863246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  <w:p w14:paraId="40436FBC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Пояснения по требуемой продукции: офисные приложения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2263FF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совместимость с системами межведомственного электронного документооборота (МЭДО) (да/нет)</w:t>
            </w:r>
          </w:p>
          <w:p w14:paraId="206332A3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поддерживаемые типы данных, текстовые и графические возможности приложения соответствие </w:t>
            </w:r>
            <w:hyperlink r:id="rId12" w:history="1">
              <w:r>
                <w:rPr>
                  <w:rStyle w:val="aa"/>
                  <w:sz w:val="17"/>
                  <w:szCs w:val="17"/>
                </w:rPr>
                <w:t>Федеральному закону</w:t>
              </w:r>
            </w:hyperlink>
            <w:r>
              <w:rPr>
                <w:sz w:val="17"/>
                <w:szCs w:val="17"/>
              </w:rPr>
              <w:t xml:space="preserve"> "О персональных данных" приложений, содержащих персональные данные (да/нет)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9A5A94" w14:textId="77777777" w:rsidR="000D7E4A" w:rsidRDefault="000D7E4A" w:rsidP="002B2DB9">
            <w:r w:rsidRPr="00235A60">
              <w:rPr>
                <w:sz w:val="16"/>
                <w:szCs w:val="16"/>
              </w:rPr>
              <w:t>876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919E8D" w14:textId="77777777" w:rsidR="000D7E4A" w:rsidRDefault="000D7E4A" w:rsidP="002B2DB9">
            <w:r w:rsidRPr="007A1AD4">
              <w:rPr>
                <w:sz w:val="16"/>
                <w:szCs w:val="16"/>
              </w:rPr>
              <w:t>Условная единица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7C8FAC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A0641E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2DBA4E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50E8ED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4947B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0D7E4A" w14:paraId="6BD69283" w14:textId="77777777" w:rsidTr="002B2DB9"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A5C9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42FA0C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58.29.31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7F52BD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Обеспечение программное системное для загрузки.</w:t>
            </w:r>
          </w:p>
          <w:p w14:paraId="5195CEDD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Пояснения по требуемой продукции: средства обеспечения информационной безопасности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2DC295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использование российских крипто алгоритмов при использовании криптографический защиты информации в составе средств обеспечения информационной безопасности систем 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8EC737" w14:textId="77777777" w:rsidR="000D7E4A" w:rsidRDefault="000D7E4A" w:rsidP="002B2DB9">
            <w:r w:rsidRPr="00235A60">
              <w:rPr>
                <w:sz w:val="16"/>
                <w:szCs w:val="16"/>
              </w:rPr>
              <w:t>876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7D50D6" w14:textId="77777777" w:rsidR="000D7E4A" w:rsidRDefault="000D7E4A" w:rsidP="002B2DB9">
            <w:r w:rsidRPr="007A1AD4">
              <w:rPr>
                <w:sz w:val="16"/>
                <w:szCs w:val="16"/>
              </w:rPr>
              <w:t>Условная единица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9302FF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E6E825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64C8DB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7A454F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1DA0B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0D7E4A" w14:paraId="7A3661D3" w14:textId="77777777" w:rsidTr="002B2DB9"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A679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624599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58.29.32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14F006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Обеспечение программное прикладное для загрузки.</w:t>
            </w:r>
          </w:p>
          <w:p w14:paraId="6F48F02A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Пояснения по требуемой продукции: системы управления процессами организации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32813A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948595" w14:textId="77777777" w:rsidR="000D7E4A" w:rsidRDefault="000D7E4A" w:rsidP="002B2DB9">
            <w:r w:rsidRPr="00235A60">
              <w:rPr>
                <w:sz w:val="16"/>
                <w:szCs w:val="16"/>
              </w:rPr>
              <w:t>876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D5741B" w14:textId="77777777" w:rsidR="000D7E4A" w:rsidRDefault="000D7E4A" w:rsidP="002B2DB9">
            <w:r w:rsidRPr="007A1AD4">
              <w:rPr>
                <w:sz w:val="16"/>
                <w:szCs w:val="16"/>
              </w:rPr>
              <w:t>Условная единица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D3F484" w14:textId="77777777" w:rsidR="000D7E4A" w:rsidRDefault="000D7E4A" w:rsidP="002B2DB9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 регулярным обновлением, сопровождением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585B72" w14:textId="77777777" w:rsidR="000D7E4A" w:rsidRPr="00AF5BEE" w:rsidRDefault="000D7E4A" w:rsidP="002B2DB9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общего пользования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B9090A" w14:textId="77777777" w:rsidR="000D7E4A" w:rsidRPr="00AF5BEE" w:rsidRDefault="000D7E4A" w:rsidP="002B2DB9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общего пользования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9CC2BC" w14:textId="77777777" w:rsidR="000D7E4A" w:rsidRPr="00AF5BEE" w:rsidRDefault="000D7E4A" w:rsidP="002B2DB9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общего пользования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79B1C" w14:textId="77777777" w:rsidR="000D7E4A" w:rsidRPr="00AF5BEE" w:rsidRDefault="000D7E4A" w:rsidP="002B2DB9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общего пользования</w:t>
            </w:r>
          </w:p>
        </w:tc>
      </w:tr>
      <w:tr w:rsidR="000D7E4A" w14:paraId="03AAF82A" w14:textId="77777777" w:rsidTr="002B2DB9"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E7FF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F7DD5C" w14:textId="77777777" w:rsidR="000D7E4A" w:rsidRDefault="000D7E4A" w:rsidP="002B2DB9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61.90.10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F3BCFC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Услуги телекоммуникационные прочие.</w:t>
            </w:r>
          </w:p>
          <w:p w14:paraId="38A5C99E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Пояснения по требуемым услугам: оказание услуг по предоставлению высокоскоростного доступа в информационно-телекоммуникационную сеть Интернет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348378" w14:textId="77777777" w:rsidR="000D7E4A" w:rsidRDefault="000D7E4A" w:rsidP="002B2DB9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Максимальная скорость соединения в информационно-телекоммуникационной сети Интернет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A480F7" w14:textId="77777777" w:rsidR="000D7E4A" w:rsidRPr="002F0005" w:rsidRDefault="000D7E4A" w:rsidP="002B2D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F44C90" w14:textId="77777777" w:rsidR="000D7E4A" w:rsidRDefault="000D7E4A" w:rsidP="002B2DB9">
            <w:r w:rsidRPr="007A1AD4">
              <w:rPr>
                <w:sz w:val="16"/>
                <w:szCs w:val="16"/>
              </w:rPr>
              <w:t>Условная единица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29F911" w14:textId="77777777" w:rsidR="000D7E4A" w:rsidRDefault="000D7E4A" w:rsidP="002B2D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20 Мбит/с ,</w:t>
            </w:r>
          </w:p>
          <w:p w14:paraId="0144E955" w14:textId="77777777" w:rsidR="000D7E4A" w:rsidRDefault="000D7E4A" w:rsidP="002B2DB9">
            <w:pPr>
              <w:jc w:val="center"/>
              <w:rPr>
                <w:sz w:val="16"/>
                <w:szCs w:val="16"/>
              </w:rPr>
            </w:pPr>
          </w:p>
          <w:p w14:paraId="4BB8016C" w14:textId="77777777" w:rsidR="000D7E4A" w:rsidRPr="002F0005" w:rsidRDefault="000D7E4A" w:rsidP="002B2D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100 Мбит/с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B7821" w14:textId="77777777" w:rsidR="000D7E4A" w:rsidRPr="00AF5BEE" w:rsidRDefault="000D7E4A" w:rsidP="002B2DB9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общего пользования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DC84DF" w14:textId="77777777" w:rsidR="000D7E4A" w:rsidRPr="00AF5BEE" w:rsidRDefault="000D7E4A" w:rsidP="002B2DB9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общего пользования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E234A8" w14:textId="77777777" w:rsidR="000D7E4A" w:rsidRPr="00AF5BEE" w:rsidRDefault="000D7E4A" w:rsidP="002B2DB9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общего пользования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ADC1B" w14:textId="77777777" w:rsidR="000D7E4A" w:rsidRPr="00AF5BEE" w:rsidRDefault="000D7E4A" w:rsidP="002B2DB9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общего пользования</w:t>
            </w:r>
          </w:p>
        </w:tc>
      </w:tr>
    </w:tbl>
    <w:p w14:paraId="50FF1C81" w14:textId="77777777" w:rsidR="000D7E4A" w:rsidRDefault="000D7E4A" w:rsidP="000D7E4A"/>
    <w:p w14:paraId="65F55202" w14:textId="77777777" w:rsidR="000D7E4A" w:rsidRDefault="000D7E4A" w:rsidP="000D7E4A">
      <w:pPr>
        <w:sectPr w:rsidR="000D7E4A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14:paraId="0F580C11" w14:textId="77777777" w:rsidR="00B01B03" w:rsidRPr="00630545" w:rsidRDefault="00B01B03" w:rsidP="00B01B03">
      <w:pPr>
        <w:pStyle w:val="ac"/>
        <w:spacing w:before="0" w:beforeAutospacing="0" w:after="0" w:afterAutospacing="0"/>
        <w:ind w:left="4236" w:firstLine="12"/>
        <w:rPr>
          <w:b/>
        </w:rPr>
      </w:pPr>
      <w:r w:rsidRPr="00630545">
        <w:rPr>
          <w:b/>
        </w:rPr>
        <w:lastRenderedPageBreak/>
        <w:t xml:space="preserve">                       Приложение № 2</w:t>
      </w:r>
    </w:p>
    <w:p w14:paraId="3FD3ACE3" w14:textId="77777777" w:rsidR="00B01B03" w:rsidRPr="00630545" w:rsidRDefault="00B01B03" w:rsidP="00B01B03">
      <w:pPr>
        <w:pStyle w:val="ac"/>
        <w:spacing w:before="0" w:beforeAutospacing="0" w:after="0" w:afterAutospacing="0"/>
        <w:ind w:firstLine="720"/>
        <w:jc w:val="center"/>
      </w:pPr>
      <w:r w:rsidRPr="00630545">
        <w:t xml:space="preserve">                                                                          к приказу комитета архитектуры</w:t>
      </w:r>
    </w:p>
    <w:p w14:paraId="369C4999" w14:textId="77777777" w:rsidR="00B01B03" w:rsidRPr="00630545" w:rsidRDefault="00B01B03" w:rsidP="00B01B03">
      <w:pPr>
        <w:pStyle w:val="ac"/>
        <w:spacing w:before="0" w:beforeAutospacing="0" w:after="0" w:afterAutospacing="0"/>
        <w:ind w:firstLine="720"/>
        <w:jc w:val="center"/>
      </w:pPr>
      <w:r w:rsidRPr="00630545">
        <w:t xml:space="preserve">                                                      и градостроительства</w:t>
      </w:r>
    </w:p>
    <w:p w14:paraId="24C030D9" w14:textId="77777777" w:rsidR="00B01B03" w:rsidRPr="00630545" w:rsidRDefault="00B01B03" w:rsidP="00B01B03">
      <w:pPr>
        <w:pStyle w:val="ac"/>
        <w:spacing w:before="0" w:beforeAutospacing="0" w:after="0" w:afterAutospacing="0"/>
        <w:ind w:firstLine="720"/>
        <w:jc w:val="center"/>
      </w:pPr>
      <w:r w:rsidRPr="00630545">
        <w:t xml:space="preserve">                                                                     администрации города Орска </w:t>
      </w:r>
    </w:p>
    <w:p w14:paraId="7C1ECC7F" w14:textId="77777777" w:rsidR="00B01B03" w:rsidRPr="00630545" w:rsidRDefault="00B01B03" w:rsidP="00B01B03">
      <w:pPr>
        <w:pStyle w:val="ac"/>
        <w:spacing w:before="0" w:beforeAutospacing="0" w:after="0" w:afterAutospacing="0"/>
        <w:ind w:firstLine="720"/>
        <w:jc w:val="center"/>
      </w:pPr>
      <w:r w:rsidRPr="00630545">
        <w:t xml:space="preserve">                                                                    от ______________ г.  № ____</w:t>
      </w:r>
    </w:p>
    <w:p w14:paraId="449811E8" w14:textId="77777777" w:rsidR="00B01B03" w:rsidRPr="00630545" w:rsidRDefault="00B01B03" w:rsidP="00B01B03">
      <w:pPr>
        <w:pStyle w:val="ac"/>
        <w:spacing w:before="0" w:beforeAutospacing="0" w:after="0" w:afterAutospacing="0"/>
        <w:ind w:firstLine="720"/>
        <w:jc w:val="both"/>
      </w:pPr>
    </w:p>
    <w:p w14:paraId="18F3CF2B" w14:textId="77777777" w:rsidR="00B01B03" w:rsidRPr="00630545" w:rsidRDefault="00B01B03" w:rsidP="00B01B03">
      <w:pPr>
        <w:pStyle w:val="ac"/>
        <w:spacing w:before="0" w:beforeAutospacing="0" w:after="0" w:afterAutospacing="0"/>
        <w:ind w:firstLine="720"/>
        <w:jc w:val="right"/>
      </w:pPr>
    </w:p>
    <w:p w14:paraId="5C5F6EF3" w14:textId="77777777" w:rsidR="00B01B03" w:rsidRPr="00630545" w:rsidRDefault="00B01B03" w:rsidP="00B01B0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30545">
        <w:rPr>
          <w:b/>
          <w:bCs/>
        </w:rPr>
        <w:t>ТРЕБОВАНИЯ</w:t>
      </w:r>
    </w:p>
    <w:p w14:paraId="5430414F" w14:textId="77777777" w:rsidR="00B01B03" w:rsidRPr="00630545" w:rsidRDefault="00B01B03" w:rsidP="00B01B0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30545">
        <w:rPr>
          <w:b/>
          <w:bCs/>
        </w:rPr>
        <w:t xml:space="preserve">к определению нормативных затрат на обеспечение функций комитета архитектуры и градостроительства администрации  города Орска </w:t>
      </w:r>
      <w:r>
        <w:rPr>
          <w:b/>
          <w:bCs/>
        </w:rPr>
        <w:t>и подведомственного муниципального казенного учреждения «Информационный центр градостроительства»</w:t>
      </w:r>
    </w:p>
    <w:p w14:paraId="5A465627" w14:textId="77777777" w:rsidR="00B01B03" w:rsidRPr="00630545" w:rsidRDefault="00B01B03" w:rsidP="00B01B0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30545">
        <w:rPr>
          <w:b/>
        </w:rPr>
        <w:t>(далее – Требования)</w:t>
      </w:r>
    </w:p>
    <w:p w14:paraId="576409EE" w14:textId="77777777" w:rsidR="00B01B03" w:rsidRPr="00630545" w:rsidRDefault="00B01B03" w:rsidP="00B01B03">
      <w:pPr>
        <w:widowControl w:val="0"/>
        <w:autoSpaceDE w:val="0"/>
        <w:autoSpaceDN w:val="0"/>
        <w:adjustRightInd w:val="0"/>
        <w:jc w:val="center"/>
      </w:pPr>
    </w:p>
    <w:p w14:paraId="33DDE1A7" w14:textId="77777777" w:rsidR="00B01B03" w:rsidRPr="00630545" w:rsidRDefault="00B01B03" w:rsidP="00B01B03">
      <w:pPr>
        <w:widowControl w:val="0"/>
        <w:autoSpaceDE w:val="0"/>
        <w:autoSpaceDN w:val="0"/>
        <w:adjustRightInd w:val="0"/>
        <w:ind w:firstLine="851"/>
        <w:jc w:val="both"/>
      </w:pPr>
      <w:r w:rsidRPr="00630545">
        <w:t>1. Нормативные затраты применяются при формировании обоснования бюджетных ассигнований на закупки товаров, работ, услуг при формировании проекта сметы для обоснования объекта и (или) объектов закупки Комитета архитектуры и градостроительства администрации города Орска (далее – КАиГ) и подведомственных ему казенных учреждений.</w:t>
      </w:r>
    </w:p>
    <w:p w14:paraId="6226969D" w14:textId="77777777" w:rsidR="00B01B03" w:rsidRPr="00630545" w:rsidRDefault="00B01B03" w:rsidP="00B01B03">
      <w:pPr>
        <w:widowControl w:val="0"/>
        <w:autoSpaceDE w:val="0"/>
        <w:autoSpaceDN w:val="0"/>
        <w:adjustRightInd w:val="0"/>
        <w:ind w:firstLine="851"/>
        <w:jc w:val="both"/>
      </w:pPr>
      <w:r w:rsidRPr="00630545">
        <w:t xml:space="preserve">2. Нормативные затраты рассчитываются в соответствии с методикой определения нормативных затрат на обеспечение функций КАиГ и подведомственных им казенных учреждений, утвержденной настоящим приказом (далее – Методика). </w:t>
      </w:r>
    </w:p>
    <w:p w14:paraId="7D6CE1CB" w14:textId="77777777" w:rsidR="00B01B03" w:rsidRPr="00630545" w:rsidRDefault="00B01B03" w:rsidP="00B01B03">
      <w:pPr>
        <w:widowControl w:val="0"/>
        <w:autoSpaceDE w:val="0"/>
        <w:autoSpaceDN w:val="0"/>
        <w:adjustRightInd w:val="0"/>
        <w:ind w:firstLine="851"/>
        <w:jc w:val="both"/>
        <w:rPr>
          <w:i/>
        </w:rPr>
      </w:pPr>
      <w:r w:rsidRPr="00630545">
        <w:t>3.  Общий объем затрат, связанных с закупкой товаров, работ, услуг, рассчитанный на основе нормативных затрат, не может превышать объем доведенных КАиГ и подведомственными им казенных учреждений, 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 города Орска.</w:t>
      </w:r>
    </w:p>
    <w:p w14:paraId="551F2401" w14:textId="77777777" w:rsidR="00B01B03" w:rsidRPr="00630545" w:rsidRDefault="00B01B03" w:rsidP="00B01B03">
      <w:pPr>
        <w:widowControl w:val="0"/>
        <w:autoSpaceDE w:val="0"/>
        <w:autoSpaceDN w:val="0"/>
        <w:adjustRightInd w:val="0"/>
        <w:ind w:firstLine="851"/>
        <w:jc w:val="both"/>
      </w:pPr>
      <w:r w:rsidRPr="00630545">
        <w:t>4. При определении нормативных затрат КАиГ применяют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 w14:paraId="26B50C90" w14:textId="77777777" w:rsidR="00B01B03" w:rsidRPr="00630545" w:rsidRDefault="00B01B03" w:rsidP="00B01B03">
      <w:pPr>
        <w:widowControl w:val="0"/>
        <w:autoSpaceDE w:val="0"/>
        <w:autoSpaceDN w:val="0"/>
        <w:adjustRightInd w:val="0"/>
        <w:ind w:firstLine="851"/>
        <w:jc w:val="both"/>
      </w:pPr>
      <w:r w:rsidRPr="00630545">
        <w:t>5. Для определения нормативных затрат в формулах используются нормативы цены товаров, работ, услуг, устанавливаемые КАиГ, если эти нормативы не предусмотрены Методикой.</w:t>
      </w:r>
    </w:p>
    <w:p w14:paraId="0AAFADC2" w14:textId="77777777" w:rsidR="00B01B03" w:rsidRPr="00630545" w:rsidRDefault="00B01B03" w:rsidP="00B01B03">
      <w:pPr>
        <w:widowControl w:val="0"/>
        <w:autoSpaceDE w:val="0"/>
        <w:autoSpaceDN w:val="0"/>
        <w:adjustRightInd w:val="0"/>
        <w:ind w:firstLine="851"/>
        <w:jc w:val="both"/>
      </w:pPr>
      <w:bookmarkStart w:id="0" w:name="Par50"/>
      <w:bookmarkEnd w:id="0"/>
      <w:r w:rsidRPr="00630545">
        <w:t>6. КАиГ разрабатывает и утверждает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КАиГ,  должностных обязанностей его работников) нормативы:</w:t>
      </w:r>
    </w:p>
    <w:p w14:paraId="10A99CDC" w14:textId="77777777" w:rsidR="00B01B03" w:rsidRPr="00630545" w:rsidRDefault="00B01B03" w:rsidP="00B01B03">
      <w:pPr>
        <w:widowControl w:val="0"/>
        <w:autoSpaceDE w:val="0"/>
        <w:autoSpaceDN w:val="0"/>
        <w:adjustRightInd w:val="0"/>
        <w:ind w:firstLine="851"/>
        <w:jc w:val="both"/>
      </w:pPr>
      <w:r w:rsidRPr="00630545">
        <w:t>а) количества абонентских номеров пользовательского (оконечного) оборудования, подключенного к сети подвижной связи;</w:t>
      </w:r>
    </w:p>
    <w:p w14:paraId="55F34BEF" w14:textId="77777777" w:rsidR="00B01B03" w:rsidRPr="00630545" w:rsidRDefault="00B01B03" w:rsidP="00B01B03">
      <w:pPr>
        <w:widowControl w:val="0"/>
        <w:autoSpaceDE w:val="0"/>
        <w:autoSpaceDN w:val="0"/>
        <w:adjustRightInd w:val="0"/>
        <w:ind w:firstLine="851"/>
        <w:jc w:val="both"/>
      </w:pPr>
      <w:r w:rsidRPr="00630545">
        <w:t>б) цены и количества принтеров, многофункциональных устройств и копировальных аппаратов (оргтехники);</w:t>
      </w:r>
    </w:p>
    <w:p w14:paraId="71B4E983" w14:textId="77777777" w:rsidR="00B01B03" w:rsidRPr="00630545" w:rsidRDefault="00B01B03" w:rsidP="00B01B03">
      <w:pPr>
        <w:widowControl w:val="0"/>
        <w:autoSpaceDE w:val="0"/>
        <w:autoSpaceDN w:val="0"/>
        <w:adjustRightInd w:val="0"/>
        <w:ind w:firstLine="851"/>
        <w:jc w:val="both"/>
      </w:pPr>
      <w:r w:rsidRPr="00630545">
        <w:t>в) количества и цены носителей информации;</w:t>
      </w:r>
    </w:p>
    <w:p w14:paraId="446F30B0" w14:textId="77777777" w:rsidR="00B01B03" w:rsidRPr="00630545" w:rsidRDefault="00B01B03" w:rsidP="00B01B03">
      <w:pPr>
        <w:widowControl w:val="0"/>
        <w:autoSpaceDE w:val="0"/>
        <w:autoSpaceDN w:val="0"/>
        <w:adjustRightInd w:val="0"/>
        <w:ind w:firstLine="851"/>
        <w:jc w:val="both"/>
      </w:pPr>
      <w:r w:rsidRPr="00630545">
        <w:t>г)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14:paraId="78ABB191" w14:textId="77777777" w:rsidR="00B01B03" w:rsidRPr="00630545" w:rsidRDefault="00B01B03" w:rsidP="00B01B03">
      <w:pPr>
        <w:widowControl w:val="0"/>
        <w:autoSpaceDE w:val="0"/>
        <w:autoSpaceDN w:val="0"/>
        <w:adjustRightInd w:val="0"/>
        <w:ind w:firstLine="851"/>
        <w:jc w:val="both"/>
      </w:pPr>
      <w:r w:rsidRPr="00630545">
        <w:t>д) перечня периодических печатных изданий и справочной литературы;</w:t>
      </w:r>
    </w:p>
    <w:p w14:paraId="6DC7FB83" w14:textId="77777777" w:rsidR="00B01B03" w:rsidRPr="00630545" w:rsidRDefault="00B01B03" w:rsidP="00B01B03">
      <w:pPr>
        <w:widowControl w:val="0"/>
        <w:autoSpaceDE w:val="0"/>
        <w:autoSpaceDN w:val="0"/>
        <w:adjustRightInd w:val="0"/>
        <w:ind w:firstLine="851"/>
        <w:jc w:val="both"/>
      </w:pPr>
      <w:r w:rsidRPr="00630545">
        <w:t>е) количества и цены транспортных средств;</w:t>
      </w:r>
    </w:p>
    <w:p w14:paraId="2C08C9E6" w14:textId="77777777" w:rsidR="00B01B03" w:rsidRPr="00630545" w:rsidRDefault="00B01B03" w:rsidP="00B01B03">
      <w:pPr>
        <w:widowControl w:val="0"/>
        <w:autoSpaceDE w:val="0"/>
        <w:autoSpaceDN w:val="0"/>
        <w:adjustRightInd w:val="0"/>
        <w:ind w:firstLine="851"/>
        <w:jc w:val="both"/>
      </w:pPr>
      <w:r w:rsidRPr="00630545">
        <w:t>ж) количества и цены мебели;</w:t>
      </w:r>
    </w:p>
    <w:p w14:paraId="68365964" w14:textId="77777777" w:rsidR="00B01B03" w:rsidRPr="00630545" w:rsidRDefault="00B01B03" w:rsidP="00B01B03">
      <w:pPr>
        <w:widowControl w:val="0"/>
        <w:autoSpaceDE w:val="0"/>
        <w:autoSpaceDN w:val="0"/>
        <w:adjustRightInd w:val="0"/>
        <w:ind w:firstLine="851"/>
        <w:jc w:val="both"/>
      </w:pPr>
      <w:r w:rsidRPr="00630545">
        <w:t>з) количества и цены канцелярских принадлежностей;</w:t>
      </w:r>
    </w:p>
    <w:p w14:paraId="08102D32" w14:textId="77777777" w:rsidR="00B01B03" w:rsidRPr="00630545" w:rsidRDefault="00B01B03" w:rsidP="00B01B03">
      <w:pPr>
        <w:widowControl w:val="0"/>
        <w:autoSpaceDE w:val="0"/>
        <w:autoSpaceDN w:val="0"/>
        <w:adjustRightInd w:val="0"/>
        <w:ind w:firstLine="851"/>
        <w:jc w:val="both"/>
      </w:pPr>
      <w:r w:rsidRPr="00630545">
        <w:t>и) количества и цены хозяйственных товаров и принадлежностей;</w:t>
      </w:r>
    </w:p>
    <w:p w14:paraId="6FA27ECC" w14:textId="77777777" w:rsidR="00B01B03" w:rsidRPr="00630545" w:rsidRDefault="00B01B03" w:rsidP="00B01B03">
      <w:pPr>
        <w:widowControl w:val="0"/>
        <w:autoSpaceDE w:val="0"/>
        <w:autoSpaceDN w:val="0"/>
        <w:adjustRightInd w:val="0"/>
        <w:ind w:firstLine="851"/>
        <w:jc w:val="both"/>
      </w:pPr>
      <w:r w:rsidRPr="00630545">
        <w:t>к) иных товаров и услуг.</w:t>
      </w:r>
    </w:p>
    <w:p w14:paraId="47E75BAF" w14:textId="77777777" w:rsidR="00B01B03" w:rsidRPr="00630545" w:rsidRDefault="00B01B03" w:rsidP="00B01B03">
      <w:pPr>
        <w:widowControl w:val="0"/>
        <w:autoSpaceDE w:val="0"/>
        <w:autoSpaceDN w:val="0"/>
        <w:adjustRightInd w:val="0"/>
        <w:ind w:firstLine="851"/>
        <w:jc w:val="both"/>
      </w:pPr>
      <w:r w:rsidRPr="00630545">
        <w:t xml:space="preserve">7. Количество планируемых к приобретению товаров (основных средств и </w:t>
      </w:r>
      <w:r w:rsidRPr="00630545">
        <w:lastRenderedPageBreak/>
        <w:t>материальных запасов) определяется с учетом фактического наличия товаров, учитываемых на соответствующих балансах у КАиГ и подведомственных им казенных учреждений.</w:t>
      </w:r>
    </w:p>
    <w:p w14:paraId="11B520EB" w14:textId="77777777" w:rsidR="00B01B03" w:rsidRPr="00630545" w:rsidRDefault="00B01B03" w:rsidP="00B01B03">
      <w:pPr>
        <w:widowControl w:val="0"/>
        <w:autoSpaceDE w:val="0"/>
        <w:autoSpaceDN w:val="0"/>
        <w:adjustRightInd w:val="0"/>
        <w:ind w:firstLine="851"/>
        <w:jc w:val="both"/>
      </w:pPr>
      <w:r w:rsidRPr="00630545">
        <w:t>8.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14:paraId="6CBC90C4" w14:textId="77777777" w:rsidR="00B01B03" w:rsidRPr="00630545" w:rsidRDefault="00B01B03" w:rsidP="00B01B03">
      <w:pPr>
        <w:widowControl w:val="0"/>
        <w:autoSpaceDE w:val="0"/>
        <w:autoSpaceDN w:val="0"/>
        <w:adjustRightInd w:val="0"/>
        <w:ind w:firstLine="851"/>
        <w:jc w:val="both"/>
      </w:pPr>
      <w:r w:rsidRPr="00630545">
        <w:t>9. КАиГ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14:paraId="190A8E4A" w14:textId="77777777" w:rsidR="00B01B03" w:rsidRPr="00630545" w:rsidRDefault="00B01B03" w:rsidP="00B01B03">
      <w:pPr>
        <w:widowControl w:val="0"/>
        <w:autoSpaceDE w:val="0"/>
        <w:autoSpaceDN w:val="0"/>
        <w:adjustRightInd w:val="0"/>
        <w:ind w:firstLine="851"/>
        <w:jc w:val="both"/>
      </w:pPr>
      <w:r w:rsidRPr="00630545">
        <w:t>10. Нормативные затраты подлежат размещению в единой информационной системе в сфере закупок.</w:t>
      </w:r>
    </w:p>
    <w:p w14:paraId="450173B1" w14:textId="77777777" w:rsidR="00B01B03" w:rsidRPr="00630545" w:rsidRDefault="00B01B03" w:rsidP="00B01B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3C019BA" w14:textId="77777777" w:rsidR="00B01B03" w:rsidRPr="00630545" w:rsidRDefault="00B01B03" w:rsidP="00B01B03">
      <w:pPr>
        <w:pStyle w:val="ac"/>
        <w:spacing w:before="0" w:beforeAutospacing="0" w:after="0" w:afterAutospacing="0"/>
        <w:ind w:firstLine="720"/>
        <w:jc w:val="right"/>
      </w:pPr>
    </w:p>
    <w:p w14:paraId="5BA7D8E6" w14:textId="77777777" w:rsidR="00B01B03" w:rsidRPr="00630545" w:rsidRDefault="00B01B03" w:rsidP="00B01B03">
      <w:pPr>
        <w:pStyle w:val="ac"/>
        <w:spacing w:before="0" w:beforeAutospacing="0" w:after="0" w:afterAutospacing="0"/>
        <w:ind w:firstLine="720"/>
        <w:jc w:val="right"/>
      </w:pPr>
    </w:p>
    <w:p w14:paraId="5138D1B6" w14:textId="77777777" w:rsidR="00B01B03" w:rsidRPr="00630545" w:rsidRDefault="00B01B03" w:rsidP="00B01B03">
      <w:pPr>
        <w:pStyle w:val="ac"/>
        <w:spacing w:before="0" w:beforeAutospacing="0" w:after="0" w:afterAutospacing="0"/>
        <w:ind w:firstLine="720"/>
        <w:jc w:val="right"/>
      </w:pPr>
    </w:p>
    <w:p w14:paraId="0BD20B03" w14:textId="77777777" w:rsidR="00B01B03" w:rsidRPr="00630545" w:rsidRDefault="00B01B03" w:rsidP="00B01B03">
      <w:pPr>
        <w:tabs>
          <w:tab w:val="left" w:pos="6840"/>
        </w:tabs>
      </w:pPr>
    </w:p>
    <w:p w14:paraId="13FD280B" w14:textId="77777777" w:rsidR="00B01B03" w:rsidRPr="00630545" w:rsidRDefault="00B01B03" w:rsidP="00B01B03">
      <w:pPr>
        <w:tabs>
          <w:tab w:val="left" w:pos="6840"/>
        </w:tabs>
      </w:pPr>
    </w:p>
    <w:p w14:paraId="71F5D914" w14:textId="77777777" w:rsidR="00B01B03" w:rsidRPr="00630545" w:rsidRDefault="00B01B03" w:rsidP="00B01B03">
      <w:pPr>
        <w:tabs>
          <w:tab w:val="left" w:pos="6840"/>
        </w:tabs>
      </w:pPr>
    </w:p>
    <w:p w14:paraId="7F95BF1C" w14:textId="77777777" w:rsidR="00B01B03" w:rsidRPr="00630545" w:rsidRDefault="00B01B03" w:rsidP="00B01B03">
      <w:pPr>
        <w:tabs>
          <w:tab w:val="left" w:pos="6840"/>
        </w:tabs>
      </w:pPr>
    </w:p>
    <w:p w14:paraId="2ED19646" w14:textId="77777777" w:rsidR="00B01B03" w:rsidRPr="00630545" w:rsidRDefault="00B01B03" w:rsidP="00B01B03">
      <w:pPr>
        <w:tabs>
          <w:tab w:val="left" w:pos="6840"/>
        </w:tabs>
      </w:pPr>
    </w:p>
    <w:p w14:paraId="397ED412" w14:textId="77777777" w:rsidR="00B01B03" w:rsidRPr="00630545" w:rsidRDefault="00B01B03" w:rsidP="00B01B03">
      <w:pPr>
        <w:tabs>
          <w:tab w:val="left" w:pos="6840"/>
        </w:tabs>
      </w:pPr>
    </w:p>
    <w:p w14:paraId="519A8BCF" w14:textId="77777777" w:rsidR="00B01B03" w:rsidRPr="00630545" w:rsidRDefault="00B01B03" w:rsidP="00B01B03">
      <w:pPr>
        <w:tabs>
          <w:tab w:val="left" w:pos="6840"/>
        </w:tabs>
      </w:pPr>
    </w:p>
    <w:p w14:paraId="30F252CD" w14:textId="77777777" w:rsidR="00B01B03" w:rsidRPr="00630545" w:rsidRDefault="00B01B03" w:rsidP="00B01B03">
      <w:pPr>
        <w:pStyle w:val="ac"/>
        <w:spacing w:before="0" w:beforeAutospacing="0" w:after="0" w:afterAutospacing="0"/>
        <w:ind w:left="3528" w:firstLine="12"/>
        <w:jc w:val="center"/>
        <w:rPr>
          <w:b/>
        </w:rPr>
      </w:pPr>
    </w:p>
    <w:p w14:paraId="5B5F4AB4" w14:textId="77777777" w:rsidR="00B01B03" w:rsidRPr="00630545" w:rsidRDefault="00B01B03" w:rsidP="00B01B03">
      <w:pPr>
        <w:pStyle w:val="ac"/>
        <w:spacing w:before="0" w:beforeAutospacing="0" w:after="0" w:afterAutospacing="0"/>
        <w:ind w:left="3528" w:firstLine="12"/>
        <w:jc w:val="center"/>
        <w:rPr>
          <w:b/>
        </w:rPr>
      </w:pPr>
    </w:p>
    <w:p w14:paraId="71C1B920" w14:textId="77777777" w:rsidR="00B01B03" w:rsidRPr="00630545" w:rsidRDefault="00B01B03" w:rsidP="00B01B03">
      <w:pPr>
        <w:pStyle w:val="ac"/>
        <w:spacing w:before="0" w:beforeAutospacing="0" w:after="0" w:afterAutospacing="0"/>
        <w:ind w:left="3528" w:firstLine="12"/>
        <w:jc w:val="center"/>
        <w:rPr>
          <w:b/>
        </w:rPr>
      </w:pPr>
    </w:p>
    <w:p w14:paraId="2FE7E362" w14:textId="77777777" w:rsidR="00B01B03" w:rsidRPr="00630545" w:rsidRDefault="00B01B03" w:rsidP="00B01B03">
      <w:pPr>
        <w:pStyle w:val="ac"/>
        <w:spacing w:before="0" w:beforeAutospacing="0" w:after="0" w:afterAutospacing="0"/>
        <w:ind w:left="3528" w:firstLine="12"/>
        <w:jc w:val="center"/>
        <w:rPr>
          <w:b/>
        </w:rPr>
      </w:pPr>
    </w:p>
    <w:p w14:paraId="6E0AE9A9" w14:textId="77777777" w:rsidR="00B01B03" w:rsidRPr="00630545" w:rsidRDefault="00B01B03" w:rsidP="00B01B03">
      <w:pPr>
        <w:pStyle w:val="ac"/>
        <w:spacing w:before="0" w:beforeAutospacing="0" w:after="0" w:afterAutospacing="0"/>
        <w:ind w:left="3528" w:firstLine="12"/>
        <w:jc w:val="center"/>
        <w:rPr>
          <w:b/>
        </w:rPr>
      </w:pPr>
    </w:p>
    <w:p w14:paraId="33B2E80A" w14:textId="77777777" w:rsidR="00B01B03" w:rsidRPr="00630545" w:rsidRDefault="00B01B03" w:rsidP="00B01B03">
      <w:pPr>
        <w:pStyle w:val="ac"/>
        <w:spacing w:before="0" w:beforeAutospacing="0" w:after="0" w:afterAutospacing="0"/>
        <w:ind w:left="3528" w:firstLine="12"/>
        <w:jc w:val="center"/>
        <w:rPr>
          <w:b/>
        </w:rPr>
      </w:pPr>
    </w:p>
    <w:p w14:paraId="717C93FB" w14:textId="77777777" w:rsidR="00B01B03" w:rsidRPr="00630545" w:rsidRDefault="00B01B03" w:rsidP="00B01B03">
      <w:pPr>
        <w:pStyle w:val="ac"/>
        <w:spacing w:before="0" w:beforeAutospacing="0" w:after="0" w:afterAutospacing="0"/>
        <w:ind w:left="3528" w:firstLine="12"/>
        <w:jc w:val="center"/>
        <w:rPr>
          <w:b/>
        </w:rPr>
      </w:pPr>
    </w:p>
    <w:p w14:paraId="534607E8" w14:textId="77777777" w:rsidR="00B01B03" w:rsidRPr="00630545" w:rsidRDefault="00B01B03" w:rsidP="00B01B03">
      <w:pPr>
        <w:pStyle w:val="ac"/>
        <w:spacing w:before="0" w:beforeAutospacing="0" w:after="0" w:afterAutospacing="0"/>
        <w:ind w:left="3528" w:firstLine="12"/>
        <w:jc w:val="center"/>
        <w:rPr>
          <w:b/>
        </w:rPr>
      </w:pPr>
    </w:p>
    <w:p w14:paraId="40AA35B5" w14:textId="77777777" w:rsidR="00B01B03" w:rsidRPr="00630545" w:rsidRDefault="00B01B03" w:rsidP="00B01B03">
      <w:pPr>
        <w:pStyle w:val="ac"/>
        <w:spacing w:before="0" w:beforeAutospacing="0" w:after="0" w:afterAutospacing="0"/>
        <w:ind w:left="3528" w:firstLine="12"/>
        <w:jc w:val="center"/>
        <w:rPr>
          <w:b/>
        </w:rPr>
      </w:pPr>
    </w:p>
    <w:p w14:paraId="5CDB4635" w14:textId="77777777" w:rsidR="00B01B03" w:rsidRPr="00630545" w:rsidRDefault="00B01B03" w:rsidP="00B01B03">
      <w:pPr>
        <w:pStyle w:val="ac"/>
        <w:spacing w:before="0" w:beforeAutospacing="0" w:after="0" w:afterAutospacing="0"/>
        <w:ind w:left="3528" w:firstLine="12"/>
        <w:jc w:val="center"/>
        <w:rPr>
          <w:b/>
        </w:rPr>
      </w:pPr>
    </w:p>
    <w:p w14:paraId="632136D8" w14:textId="77777777" w:rsidR="00B01B03" w:rsidRPr="00630545" w:rsidRDefault="00B01B03" w:rsidP="00B01B03">
      <w:pPr>
        <w:pStyle w:val="ac"/>
        <w:spacing w:before="0" w:beforeAutospacing="0" w:after="0" w:afterAutospacing="0"/>
        <w:ind w:left="3528" w:firstLine="12"/>
        <w:jc w:val="center"/>
        <w:rPr>
          <w:b/>
        </w:rPr>
      </w:pPr>
    </w:p>
    <w:p w14:paraId="0C41E346" w14:textId="77777777" w:rsidR="00B01B03" w:rsidRPr="00630545" w:rsidRDefault="00B01B03" w:rsidP="00B01B03">
      <w:pPr>
        <w:pStyle w:val="ac"/>
        <w:spacing w:before="0" w:beforeAutospacing="0" w:after="0" w:afterAutospacing="0"/>
        <w:ind w:left="3528" w:firstLine="12"/>
        <w:jc w:val="center"/>
        <w:rPr>
          <w:b/>
        </w:rPr>
      </w:pPr>
    </w:p>
    <w:p w14:paraId="56B8AFFF" w14:textId="77777777" w:rsidR="00B01B03" w:rsidRPr="00630545" w:rsidRDefault="00B01B03" w:rsidP="00B01B03">
      <w:pPr>
        <w:pStyle w:val="ac"/>
        <w:spacing w:before="0" w:beforeAutospacing="0" w:after="0" w:afterAutospacing="0"/>
        <w:ind w:left="3528" w:firstLine="12"/>
        <w:jc w:val="center"/>
        <w:rPr>
          <w:b/>
        </w:rPr>
      </w:pPr>
    </w:p>
    <w:p w14:paraId="0644B2FD" w14:textId="77777777" w:rsidR="00B01B03" w:rsidRPr="00630545" w:rsidRDefault="00B01B03" w:rsidP="00B01B03">
      <w:pPr>
        <w:pStyle w:val="ac"/>
        <w:spacing w:before="0" w:beforeAutospacing="0" w:after="0" w:afterAutospacing="0"/>
        <w:ind w:left="3528" w:firstLine="12"/>
        <w:jc w:val="center"/>
        <w:rPr>
          <w:b/>
        </w:rPr>
      </w:pPr>
    </w:p>
    <w:p w14:paraId="1493563A" w14:textId="77777777" w:rsidR="00B01B03" w:rsidRPr="00630545" w:rsidRDefault="00B01B03" w:rsidP="00B01B03">
      <w:pPr>
        <w:pStyle w:val="ac"/>
        <w:spacing w:before="0" w:beforeAutospacing="0" w:after="0" w:afterAutospacing="0"/>
        <w:ind w:left="3528" w:firstLine="12"/>
        <w:jc w:val="center"/>
        <w:rPr>
          <w:b/>
        </w:rPr>
      </w:pPr>
    </w:p>
    <w:p w14:paraId="735F9907" w14:textId="77777777" w:rsidR="00B01B03" w:rsidRPr="00630545" w:rsidRDefault="00B01B03" w:rsidP="00B01B03">
      <w:pPr>
        <w:pStyle w:val="ac"/>
        <w:spacing w:before="0" w:beforeAutospacing="0" w:after="0" w:afterAutospacing="0"/>
        <w:ind w:left="3528" w:firstLine="12"/>
        <w:jc w:val="center"/>
        <w:rPr>
          <w:b/>
        </w:rPr>
      </w:pPr>
    </w:p>
    <w:p w14:paraId="357E96F5" w14:textId="77777777" w:rsidR="00B01B03" w:rsidRPr="00630545" w:rsidRDefault="00B01B03" w:rsidP="00B01B03">
      <w:pPr>
        <w:pStyle w:val="ac"/>
        <w:spacing w:before="0" w:beforeAutospacing="0" w:after="0" w:afterAutospacing="0"/>
        <w:ind w:left="3528" w:firstLine="12"/>
        <w:jc w:val="center"/>
        <w:rPr>
          <w:b/>
        </w:rPr>
      </w:pPr>
    </w:p>
    <w:p w14:paraId="547200C1" w14:textId="77777777" w:rsidR="00B01B03" w:rsidRPr="00630545" w:rsidRDefault="00B01B03" w:rsidP="00B01B03">
      <w:pPr>
        <w:pStyle w:val="ac"/>
        <w:spacing w:before="0" w:beforeAutospacing="0" w:after="0" w:afterAutospacing="0"/>
        <w:ind w:left="3528" w:firstLine="12"/>
        <w:jc w:val="center"/>
        <w:rPr>
          <w:b/>
        </w:rPr>
      </w:pPr>
    </w:p>
    <w:p w14:paraId="3493DE74" w14:textId="77777777" w:rsidR="00B01B03" w:rsidRPr="00630545" w:rsidRDefault="00B01B03" w:rsidP="00B01B03">
      <w:pPr>
        <w:pStyle w:val="ac"/>
        <w:spacing w:before="0" w:beforeAutospacing="0" w:after="0" w:afterAutospacing="0"/>
        <w:ind w:left="3528" w:firstLine="12"/>
        <w:jc w:val="center"/>
        <w:rPr>
          <w:b/>
        </w:rPr>
      </w:pPr>
    </w:p>
    <w:p w14:paraId="27C9E906" w14:textId="77777777" w:rsidR="00B01B03" w:rsidRPr="00630545" w:rsidRDefault="00B01B03" w:rsidP="00B01B03">
      <w:pPr>
        <w:pStyle w:val="ac"/>
        <w:spacing w:before="0" w:beforeAutospacing="0" w:after="0" w:afterAutospacing="0"/>
        <w:ind w:left="3528" w:firstLine="12"/>
        <w:jc w:val="center"/>
        <w:rPr>
          <w:b/>
        </w:rPr>
      </w:pPr>
    </w:p>
    <w:p w14:paraId="07FD5FB4" w14:textId="77777777" w:rsidR="00B01B03" w:rsidRDefault="00B01B03" w:rsidP="00B01B03">
      <w:pPr>
        <w:pStyle w:val="ac"/>
        <w:spacing w:before="0" w:beforeAutospacing="0" w:after="0" w:afterAutospacing="0"/>
        <w:ind w:left="3528" w:firstLine="12"/>
        <w:jc w:val="center"/>
        <w:rPr>
          <w:b/>
        </w:rPr>
      </w:pPr>
    </w:p>
    <w:p w14:paraId="1E4D2BAC" w14:textId="77777777" w:rsidR="00B01B03" w:rsidRDefault="00B01B03" w:rsidP="00B01B03">
      <w:pPr>
        <w:pStyle w:val="ac"/>
        <w:spacing w:before="0" w:beforeAutospacing="0" w:after="0" w:afterAutospacing="0"/>
        <w:ind w:left="3528" w:firstLine="12"/>
        <w:jc w:val="center"/>
        <w:rPr>
          <w:b/>
        </w:rPr>
      </w:pPr>
    </w:p>
    <w:p w14:paraId="11913091" w14:textId="77777777" w:rsidR="00B01B03" w:rsidRDefault="00B01B03" w:rsidP="00B01B03">
      <w:pPr>
        <w:pStyle w:val="ac"/>
        <w:spacing w:before="0" w:beforeAutospacing="0" w:after="0" w:afterAutospacing="0"/>
        <w:ind w:left="3528" w:firstLine="12"/>
        <w:jc w:val="center"/>
        <w:rPr>
          <w:b/>
        </w:rPr>
      </w:pPr>
    </w:p>
    <w:p w14:paraId="0A00DE4E" w14:textId="77777777" w:rsidR="00B01B03" w:rsidRPr="00630545" w:rsidRDefault="00B01B03" w:rsidP="00B01B03">
      <w:pPr>
        <w:pStyle w:val="ac"/>
        <w:spacing w:before="0" w:beforeAutospacing="0" w:after="0" w:afterAutospacing="0"/>
        <w:ind w:left="3528" w:firstLine="12"/>
        <w:jc w:val="center"/>
        <w:rPr>
          <w:b/>
        </w:rPr>
      </w:pPr>
    </w:p>
    <w:p w14:paraId="5E5D0F94" w14:textId="77777777" w:rsidR="00B01B03" w:rsidRPr="00630545" w:rsidRDefault="00B01B03" w:rsidP="00B01B03">
      <w:pPr>
        <w:pStyle w:val="ac"/>
        <w:spacing w:before="0" w:beforeAutospacing="0" w:after="0" w:afterAutospacing="0"/>
        <w:ind w:left="3528" w:firstLine="12"/>
        <w:jc w:val="center"/>
        <w:rPr>
          <w:b/>
        </w:rPr>
      </w:pPr>
    </w:p>
    <w:p w14:paraId="332B9847" w14:textId="77777777" w:rsidR="00B01B03" w:rsidRPr="00630545" w:rsidRDefault="00B01B03" w:rsidP="00B01B03">
      <w:pPr>
        <w:pStyle w:val="ac"/>
        <w:spacing w:before="0" w:beforeAutospacing="0" w:after="0" w:afterAutospacing="0"/>
        <w:ind w:left="3528" w:firstLine="12"/>
        <w:jc w:val="center"/>
        <w:rPr>
          <w:b/>
        </w:rPr>
      </w:pPr>
    </w:p>
    <w:p w14:paraId="2A7DAAC5" w14:textId="77777777" w:rsidR="00B01B03" w:rsidRPr="00630545" w:rsidRDefault="00B01B03" w:rsidP="00B01B03">
      <w:pPr>
        <w:pStyle w:val="ac"/>
        <w:spacing w:before="0" w:beforeAutospacing="0" w:after="0" w:afterAutospacing="0"/>
        <w:ind w:left="3528" w:firstLine="12"/>
        <w:jc w:val="center"/>
        <w:rPr>
          <w:b/>
        </w:rPr>
      </w:pPr>
      <w:r w:rsidRPr="00630545">
        <w:rPr>
          <w:b/>
        </w:rPr>
        <w:lastRenderedPageBreak/>
        <w:t xml:space="preserve">     Приложение № 3</w:t>
      </w:r>
    </w:p>
    <w:p w14:paraId="320D0C47" w14:textId="77777777" w:rsidR="00B01B03" w:rsidRPr="00630545" w:rsidRDefault="00B01B03" w:rsidP="00B01B03">
      <w:pPr>
        <w:pStyle w:val="ac"/>
        <w:spacing w:before="0" w:beforeAutospacing="0" w:after="0" w:afterAutospacing="0"/>
        <w:ind w:firstLine="720"/>
        <w:jc w:val="center"/>
      </w:pPr>
      <w:r w:rsidRPr="00630545">
        <w:t xml:space="preserve">                                                     к приказу Комитета </w:t>
      </w:r>
    </w:p>
    <w:p w14:paraId="399CC8EC" w14:textId="77777777" w:rsidR="00B01B03" w:rsidRPr="00630545" w:rsidRDefault="00B01B03" w:rsidP="00B01B03">
      <w:pPr>
        <w:pStyle w:val="ac"/>
        <w:spacing w:before="0" w:beforeAutospacing="0" w:after="0" w:afterAutospacing="0"/>
        <w:ind w:firstLine="720"/>
        <w:jc w:val="center"/>
      </w:pPr>
      <w:r w:rsidRPr="00630545">
        <w:t xml:space="preserve">                                                                               архитектуры и градостроительства</w:t>
      </w:r>
    </w:p>
    <w:p w14:paraId="4ED4EA5D" w14:textId="77777777" w:rsidR="00B01B03" w:rsidRPr="00630545" w:rsidRDefault="00B01B03" w:rsidP="00B01B03">
      <w:pPr>
        <w:pStyle w:val="ac"/>
        <w:spacing w:before="0" w:beforeAutospacing="0" w:after="0" w:afterAutospacing="0"/>
        <w:ind w:firstLine="720"/>
        <w:jc w:val="center"/>
      </w:pPr>
      <w:r w:rsidRPr="00630545">
        <w:t xml:space="preserve">                                                                      администрации города Орска </w:t>
      </w:r>
    </w:p>
    <w:p w14:paraId="592FC973" w14:textId="77777777" w:rsidR="00B01B03" w:rsidRPr="00630545" w:rsidRDefault="00B01B03" w:rsidP="00B01B03">
      <w:pPr>
        <w:pStyle w:val="ac"/>
        <w:spacing w:before="0" w:beforeAutospacing="0" w:after="0" w:afterAutospacing="0"/>
        <w:ind w:firstLine="720"/>
        <w:jc w:val="center"/>
        <w:rPr>
          <w:sz w:val="26"/>
          <w:szCs w:val="26"/>
          <w:u w:val="single"/>
        </w:rPr>
      </w:pPr>
      <w:r w:rsidRPr="00630545">
        <w:t xml:space="preserve">                                                                        от  </w:t>
      </w:r>
      <w:r w:rsidRPr="00630545">
        <w:rPr>
          <w:u w:val="single"/>
        </w:rPr>
        <w:t>______________ г.</w:t>
      </w:r>
      <w:r w:rsidRPr="00630545">
        <w:t xml:space="preserve">  № </w:t>
      </w:r>
      <w:r w:rsidRPr="00630545">
        <w:rPr>
          <w:u w:val="single"/>
        </w:rPr>
        <w:t>____</w:t>
      </w:r>
    </w:p>
    <w:p w14:paraId="19502E8D" w14:textId="77777777" w:rsidR="00B01B03" w:rsidRPr="00630545" w:rsidRDefault="00B01B03" w:rsidP="00B01B03">
      <w:pPr>
        <w:contextualSpacing/>
        <w:jc w:val="center"/>
        <w:rPr>
          <w:b/>
        </w:rPr>
      </w:pPr>
    </w:p>
    <w:p w14:paraId="34168EAC" w14:textId="77777777" w:rsidR="00B01B03" w:rsidRPr="00630545" w:rsidRDefault="00B01B03" w:rsidP="00B01B03">
      <w:pPr>
        <w:ind w:firstLine="698"/>
        <w:contextualSpacing/>
        <w:jc w:val="center"/>
        <w:rPr>
          <w:rStyle w:val="a9"/>
          <w:bCs/>
          <w:color w:val="auto"/>
        </w:rPr>
      </w:pPr>
      <w:r w:rsidRPr="00630545">
        <w:rPr>
          <w:rStyle w:val="a9"/>
          <w:bCs/>
          <w:color w:val="auto"/>
        </w:rPr>
        <w:t xml:space="preserve">Нормативные затраты на обеспечение функций комитета архитектуры и градостроительства администрации города Орска и подведомственных ему казенных учреждений. </w:t>
      </w:r>
    </w:p>
    <w:p w14:paraId="606C1FD8" w14:textId="77777777" w:rsidR="00B01B03" w:rsidRPr="00630545" w:rsidRDefault="00B01B03" w:rsidP="00B01B03">
      <w:pPr>
        <w:pStyle w:val="1"/>
        <w:contextualSpacing/>
      </w:pPr>
      <w:bookmarkStart w:id="1" w:name="sub_110100"/>
      <w:r w:rsidRPr="00630545">
        <w:t>I. Затраты на информационно-коммуникационные технологии</w:t>
      </w:r>
    </w:p>
    <w:p w14:paraId="2F0E86A0" w14:textId="77777777" w:rsidR="00B01B03" w:rsidRPr="00630545" w:rsidRDefault="00B01B03" w:rsidP="00B01B03">
      <w:pPr>
        <w:pStyle w:val="1"/>
        <w:keepNext w:val="0"/>
        <w:widowControl w:val="0"/>
        <w:numPr>
          <w:ilvl w:val="1"/>
          <w:numId w:val="10"/>
        </w:numPr>
        <w:autoSpaceDE w:val="0"/>
        <w:autoSpaceDN w:val="0"/>
        <w:adjustRightInd w:val="0"/>
        <w:spacing w:before="108" w:after="108"/>
        <w:ind w:right="0"/>
        <w:contextualSpacing/>
        <w:jc w:val="center"/>
      </w:pPr>
      <w:bookmarkStart w:id="2" w:name="sub_110101"/>
      <w:bookmarkEnd w:id="1"/>
      <w:r w:rsidRPr="00630545">
        <w:t xml:space="preserve"> Затраты на услуги связи</w:t>
      </w:r>
      <w:bookmarkEnd w:id="2"/>
    </w:p>
    <w:p w14:paraId="5B4F63D7" w14:textId="77777777" w:rsidR="00B01B03" w:rsidRPr="00630545" w:rsidRDefault="00B01B03" w:rsidP="00B01B03">
      <w:pPr>
        <w:pStyle w:val="1"/>
        <w:keepNext w:val="0"/>
        <w:widowControl w:val="0"/>
        <w:numPr>
          <w:ilvl w:val="2"/>
          <w:numId w:val="10"/>
        </w:numPr>
        <w:autoSpaceDE w:val="0"/>
        <w:autoSpaceDN w:val="0"/>
        <w:adjustRightInd w:val="0"/>
        <w:spacing w:before="108" w:after="108"/>
        <w:ind w:right="0" w:hanging="11"/>
        <w:contextualSpacing/>
        <w:jc w:val="left"/>
        <w:rPr>
          <w:b w:val="0"/>
        </w:rPr>
      </w:pPr>
      <w:r w:rsidRPr="00630545">
        <w:rPr>
          <w:b w:val="0"/>
        </w:rPr>
        <w:t xml:space="preserve"> Затраты на абонентскую плату (</w:t>
      </w:r>
      <m:oMath>
        <m:sSub>
          <m:sSubPr>
            <m:ctrlPr>
              <w:rPr>
                <w:rFonts w:ascii="Cambria Math" w:hAnsi="Cambria Math"/>
                <w:b w:val="0"/>
                <w:bCs w:val="0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аб</m:t>
            </m:r>
          </m:sub>
        </m:sSub>
      </m:oMath>
      <w:r w:rsidRPr="00630545">
        <w:rPr>
          <w:b w:val="0"/>
        </w:rPr>
        <w:t>), определяются по формуле:</w:t>
      </w:r>
    </w:p>
    <w:p w14:paraId="0FB62665" w14:textId="77777777" w:rsidR="00B01B03" w:rsidRPr="00630545" w:rsidRDefault="00B01B03" w:rsidP="00B01B03"/>
    <w:p w14:paraId="59EBAAC2" w14:textId="77777777" w:rsidR="00B01B03" w:rsidRPr="00630545" w:rsidRDefault="0063169F" w:rsidP="00B01B03">
      <w:pPr>
        <w:jc w:val="center"/>
        <w:rPr>
          <w:i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аб</m:t>
            </m:r>
          </m:sub>
        </m:sSub>
        <m:r>
          <m:rPr>
            <m:sty m:val="p"/>
          </m:rPr>
          <w:rPr>
            <w:rFonts w:asci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лбо</m:t>
            </m:r>
            <m:r>
              <m:rPr>
                <m:sty m:val="p"/>
              </m:rPr>
              <w:rPr>
                <w:rFonts w:asci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аб</m:t>
            </m:r>
          </m:sub>
        </m:sSub>
        <m:r>
          <m:rPr>
            <m:sty m:val="p"/>
          </m:rPr>
          <w:rPr>
            <w:rFonts w:ascii="Cambria Math" w:hAnsi="Cambria Math"/>
          </w:rPr>
          <m:t>х</m:t>
        </m:r>
        <m:r>
          <m:rPr>
            <m:sty m:val="p"/>
          </m:rPr>
          <w:rPr>
            <w:rFonts w:ascii="Cambria Math"/>
          </w:rPr>
          <m:t xml:space="preserve"> 1,1 </m:t>
        </m:r>
        <m:r>
          <m:rPr>
            <m:sty m:val="p"/>
          </m:rPr>
          <w:rPr>
            <w:rFonts w:ascii="Cambria Math" w:hAnsi="Cambria Math"/>
          </w:rPr>
          <m:t>х</m:t>
        </m:r>
        <m:r>
          <m:rPr>
            <m:sty m:val="p"/>
          </m:rPr>
          <w:rPr>
            <w:rFonts w:ascii="Cambria Math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зак</m:t>
            </m:r>
          </m:sub>
        </m:sSub>
      </m:oMath>
      <w:r w:rsidR="00B01B03" w:rsidRPr="00630545">
        <w:rPr>
          <w:i/>
        </w:rPr>
        <w:t xml:space="preserve"> ;</w:t>
      </w:r>
    </w:p>
    <w:p w14:paraId="4102CBEA" w14:textId="77777777" w:rsidR="00B01B03" w:rsidRPr="00630545" w:rsidRDefault="00B01B03" w:rsidP="00B01B03">
      <w:pPr>
        <w:ind w:left="1077" w:hanging="357"/>
        <w:contextualSpacing/>
        <w:jc w:val="both"/>
      </w:pPr>
      <w:r w:rsidRPr="00630545">
        <w:t xml:space="preserve">где: </w:t>
      </w:r>
    </w:p>
    <w:p w14:paraId="23559804" w14:textId="77777777" w:rsidR="00B01B03" w:rsidRPr="00630545" w:rsidRDefault="0063169F" w:rsidP="00B01B03">
      <w:pPr>
        <w:ind w:firstLine="720"/>
        <w:contextualSpacing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лбо</m:t>
            </m:r>
            <m:r>
              <m:rPr>
                <m:sty m:val="p"/>
              </m:rPr>
              <w:rPr>
                <w:rFonts w:asci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аб</m:t>
            </m:r>
          </m:sub>
        </m:sSub>
      </m:oMath>
      <w:r w:rsidR="00B01B03" w:rsidRPr="00630545">
        <w:t xml:space="preserve"> - 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абонентская плата за услуги местной, внутризоновой, междугородней, международной телефонной связи;</w:t>
      </w:r>
    </w:p>
    <w:p w14:paraId="25B59A49" w14:textId="77777777" w:rsidR="00B01B03" w:rsidRPr="00630545" w:rsidRDefault="00B01B03" w:rsidP="00B01B03">
      <w:pPr>
        <w:contextualSpacing/>
        <w:jc w:val="both"/>
      </w:pPr>
      <m:oMath>
        <m:r>
          <m:rPr>
            <m:sty m:val="p"/>
          </m:rPr>
          <w:rPr>
            <w:rFonts w:ascii="Cambria Math"/>
          </w:rPr>
          <m:t xml:space="preserve">             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зак</m:t>
            </m:r>
          </m:sub>
        </m:sSub>
      </m:oMath>
      <w:r w:rsidRPr="00630545">
        <w:t xml:space="preserve"> - коэффициент закупа.</w:t>
      </w:r>
    </w:p>
    <w:p w14:paraId="42ECAB46" w14:textId="77777777" w:rsidR="00B01B03" w:rsidRPr="00630545" w:rsidRDefault="00B01B03" w:rsidP="00B01B03">
      <w:pPr>
        <w:ind w:firstLine="709"/>
        <w:contextualSpacing/>
        <w:jc w:val="both"/>
      </w:pPr>
    </w:p>
    <w:p w14:paraId="0C738495" w14:textId="77777777" w:rsidR="00B01B03" w:rsidRPr="00630545" w:rsidRDefault="00B01B03" w:rsidP="00B01B03">
      <w:pPr>
        <w:ind w:firstLine="709"/>
        <w:jc w:val="both"/>
        <w:rPr>
          <w:bCs/>
        </w:rPr>
      </w:pPr>
      <w:r w:rsidRPr="00630545">
        <w:t>1.1.2. Затраты на повременную оплату местных, внутризоновых, междугородних и международных телефонных соединений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</w:rPr>
              <m:t>пов</m:t>
            </m:r>
          </m:sub>
        </m:sSub>
      </m:oMath>
      <w:r w:rsidRPr="00630545">
        <w:t>), определяются по формуле</w:t>
      </w:r>
      <w:r w:rsidRPr="00630545">
        <w:rPr>
          <w:bCs/>
        </w:rPr>
        <w:t>:</w:t>
      </w:r>
    </w:p>
    <w:p w14:paraId="46B20E09" w14:textId="77777777" w:rsidR="00B01B03" w:rsidRPr="00630545" w:rsidRDefault="00B01B03" w:rsidP="00B01B03">
      <w:pPr>
        <w:pStyle w:val="a6"/>
        <w:spacing w:line="240" w:lineRule="auto"/>
        <w:ind w:left="1071"/>
        <w:jc w:val="both"/>
        <w:rPr>
          <w:rFonts w:ascii="Times New Roman" w:hAnsi="Times New Roman"/>
          <w:bCs/>
          <w:sz w:val="24"/>
          <w:szCs w:val="24"/>
        </w:rPr>
      </w:pPr>
    </w:p>
    <w:p w14:paraId="37D15B2B" w14:textId="77777777" w:rsidR="00B01B03" w:rsidRPr="00630545" w:rsidRDefault="00B01B03" w:rsidP="00B01B03">
      <w:pPr>
        <w:pStyle w:val="a6"/>
        <w:spacing w:line="240" w:lineRule="auto"/>
        <w:ind w:left="1071"/>
        <w:jc w:val="both"/>
        <w:rPr>
          <w:rFonts w:ascii="Times New Roman" w:hAnsi="Times New Roman"/>
          <w:bCs/>
          <w:sz w:val="24"/>
          <w:szCs w:val="24"/>
        </w:rPr>
      </w:pPr>
    </w:p>
    <w:p w14:paraId="75A349AC" w14:textId="77777777" w:rsidR="00B01B03" w:rsidRPr="00630545" w:rsidRDefault="0063169F" w:rsidP="00B01B03">
      <w:pPr>
        <w:pStyle w:val="a6"/>
        <w:ind w:left="1074"/>
        <w:jc w:val="center"/>
        <w:rPr>
          <w:rFonts w:ascii="Times New Roman" w:hAnsi="Times New Roman"/>
        </w:rPr>
      </w:pPr>
      <m:oMathPara>
        <m:oMath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Times New Roman" w:hAnsi="Times New Roman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Times New Roman" w:hAnsi="Times New Roman"/>
                </w:rPr>
                <m:t>пов</m:t>
              </m:r>
            </m:sub>
          </m:sSub>
          <m:r>
            <m:rPr>
              <m:sty m:val="p"/>
            </m:rPr>
            <w:rPr>
              <w:rFonts w:ascii="Cambria Math" w:hAnsi="Times New Roman"/>
            </w:rPr>
            <m:t>=</m:t>
          </m:r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лбо</m:t>
              </m:r>
              <m:r>
                <m:rPr>
                  <m:sty m:val="p"/>
                </m:rPr>
                <w:rPr>
                  <w:rFonts w:ascii="Cambria Math" w:hAnsi="Times New Roma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1,1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</m:t>
          </m:r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Times New Roman"/>
            </w:rPr>
            <m:t xml:space="preserve">+ </m:t>
          </m:r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лбо</m:t>
              </m:r>
              <m:r>
                <m:rPr>
                  <m:sty m:val="p"/>
                </m:rPr>
                <w:rPr>
                  <w:rFonts w:ascii="Cambria Math" w:hAnsi="Times New Roma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вз</m:t>
              </m:r>
            </m:sub>
          </m:sSub>
          <m:r>
            <m:rPr>
              <m:sty m:val="p"/>
            </m:rPr>
            <w:rPr>
              <w:rFonts w:ascii="Cambria Math" w:hAnsi="Times New Roman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1,1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</m:t>
          </m:r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Times New Roman"/>
            </w:rPr>
            <m:t xml:space="preserve">+ </m:t>
          </m:r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лбо</m:t>
              </m:r>
              <m:r>
                <m:rPr>
                  <m:sty m:val="p"/>
                </m:rPr>
                <w:rPr>
                  <w:rFonts w:ascii="Cambria Math" w:hAnsi="Times New Roma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Times New Roman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1,1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</m:t>
          </m:r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Times New Roman"/>
            </w:rPr>
            <m:t xml:space="preserve">+ </m:t>
          </m:r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лбо</m:t>
              </m:r>
              <m:r>
                <m:rPr>
                  <m:sty m:val="p"/>
                </m:rPr>
                <w:rPr>
                  <w:rFonts w:ascii="Cambria Math" w:hAnsi="Times New Roma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мн</m:t>
              </m:r>
            </m:sub>
          </m:sSub>
          <m:r>
            <m:rPr>
              <m:sty m:val="p"/>
            </m:rPr>
            <w:rPr>
              <w:rFonts w:ascii="Cambria Math" w:hAnsi="Times New Roman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1,1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</m:t>
          </m:r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Times New Roman"/>
            </w:rPr>
            <m:t>;</m:t>
          </m:r>
        </m:oMath>
      </m:oMathPara>
    </w:p>
    <w:p w14:paraId="144E4F83" w14:textId="77777777" w:rsidR="00B01B03" w:rsidRPr="00630545" w:rsidRDefault="00B01B03" w:rsidP="00B01B03">
      <w:pPr>
        <w:pStyle w:val="a6"/>
        <w:ind w:left="1074"/>
        <w:jc w:val="center"/>
        <w:rPr>
          <w:rFonts w:ascii="Times New Roman" w:hAnsi="Times New Roman"/>
          <w:sz w:val="24"/>
          <w:szCs w:val="24"/>
        </w:rPr>
      </w:pPr>
    </w:p>
    <w:p w14:paraId="1B4D0A2B" w14:textId="77777777" w:rsidR="00B01B03" w:rsidRPr="00630545" w:rsidRDefault="00B01B03" w:rsidP="00B01B03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 xml:space="preserve"> где: </w:t>
      </w:r>
    </w:p>
    <w:p w14:paraId="758BC239" w14:textId="77777777" w:rsidR="00B01B03" w:rsidRPr="00630545" w:rsidRDefault="0063169F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–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местной связи;</w:t>
      </w:r>
    </w:p>
    <w:p w14:paraId="0DA7042A" w14:textId="77777777" w:rsidR="00B01B03" w:rsidRPr="00630545" w:rsidRDefault="0063169F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вз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внутризоновой телефонной связи;</w:t>
      </w:r>
    </w:p>
    <w:p w14:paraId="5B5771AF" w14:textId="77777777" w:rsidR="00B01B03" w:rsidRPr="00630545" w:rsidRDefault="0063169F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мг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междугородней телефонной связи;</w:t>
      </w:r>
    </w:p>
    <w:p w14:paraId="44B129C8" w14:textId="77777777" w:rsidR="00B01B03" w:rsidRPr="00630545" w:rsidRDefault="0063169F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мн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международной телефонной связи;</w:t>
      </w:r>
    </w:p>
    <w:p w14:paraId="5B9CA403" w14:textId="77777777" w:rsidR="00B01B03" w:rsidRPr="00630545" w:rsidRDefault="0063169F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 - коэффициент закупа.</w:t>
      </w:r>
    </w:p>
    <w:p w14:paraId="234CF66F" w14:textId="77777777" w:rsidR="00B01B03" w:rsidRPr="00630545" w:rsidRDefault="00B01B03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5A96D704" w14:textId="77777777" w:rsidR="00B01B03" w:rsidRPr="00630545" w:rsidRDefault="00B01B03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1.1.3.  Затраты на оплату услуг дополнительных видов обслуживания предоставляемых абонентам цифровой АТС (при наличии технической возможности), за 1 услугу на 1 абонентский номер в месяц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тнн</m:t>
            </m:r>
          </m:sub>
        </m:sSub>
      </m:oMath>
      <w:r w:rsidRPr="00630545">
        <w:rPr>
          <w:rFonts w:ascii="Times New Roman" w:hAnsi="Times New Roman"/>
          <w:sz w:val="24"/>
          <w:szCs w:val="24"/>
        </w:rPr>
        <w:t>), определяются по формуле:</w:t>
      </w:r>
    </w:p>
    <w:p w14:paraId="67C3945C" w14:textId="77777777" w:rsidR="00B01B03" w:rsidRPr="00630545" w:rsidRDefault="00B01B03" w:rsidP="00B01B03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14:paraId="551F7A71" w14:textId="77777777" w:rsidR="00B01B03" w:rsidRPr="00630545" w:rsidRDefault="0063169F" w:rsidP="00B01B03">
      <w:pPr>
        <w:pStyle w:val="a6"/>
        <w:ind w:left="1074"/>
        <w:jc w:val="center"/>
        <w:rPr>
          <w:rFonts w:ascii="Times New Roman" w:hAnsi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З 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тнн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лбо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тнн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1,1 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зак</m:t>
              </m:r>
            </m:sub>
          </m:sSub>
          <m:r>
            <w:rPr>
              <w:rFonts w:ascii="Times New Roman" w:hAnsi="Times New Roman"/>
              <w:sz w:val="24"/>
              <w:szCs w:val="24"/>
            </w:rPr>
            <w:br/>
          </m:r>
        </m:oMath>
      </m:oMathPara>
      <w:r w:rsidR="00B01B03" w:rsidRPr="00630545">
        <w:rPr>
          <w:rFonts w:ascii="Times New Roman" w:hAnsi="Times New Roman"/>
          <w:sz w:val="24"/>
          <w:szCs w:val="24"/>
        </w:rPr>
        <w:t>;</w:t>
      </w:r>
    </w:p>
    <w:p w14:paraId="33A925E8" w14:textId="77777777" w:rsidR="00B01B03" w:rsidRPr="00630545" w:rsidRDefault="00B01B03" w:rsidP="00B01B03">
      <w:pPr>
        <w:pStyle w:val="a6"/>
        <w:ind w:left="1074"/>
        <w:jc w:val="center"/>
        <w:rPr>
          <w:rFonts w:ascii="Times New Roman" w:hAnsi="Times New Roman"/>
          <w:i/>
          <w:sz w:val="24"/>
          <w:szCs w:val="24"/>
        </w:rPr>
      </w:pPr>
    </w:p>
    <w:p w14:paraId="7B1FFB7C" w14:textId="77777777" w:rsidR="00B01B03" w:rsidRPr="00630545" w:rsidRDefault="00B01B03" w:rsidP="00B01B03">
      <w:pPr>
        <w:contextualSpacing/>
      </w:pPr>
      <w:r w:rsidRPr="00630545">
        <w:t xml:space="preserve">            где:</w:t>
      </w:r>
    </w:p>
    <w:p w14:paraId="14FFCBD2" w14:textId="77777777" w:rsidR="00B01B03" w:rsidRPr="00630545" w:rsidRDefault="0063169F" w:rsidP="00B01B03">
      <w:pPr>
        <w:ind w:firstLine="709"/>
        <w:contextualSpacing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/>
              </w:rPr>
              <m:t>лбо</m:t>
            </m:r>
            <m:r>
              <m:rPr>
                <m:sty m:val="p"/>
              </m:rPr>
              <w:rPr>
                <w:rFonts w:ascii="Cambria Math"/>
              </w:rPr>
              <m:t xml:space="preserve"> </m:t>
            </m:r>
            <m:r>
              <m:rPr>
                <m:sty m:val="p"/>
              </m:rPr>
              <w:rPr>
                <w:rFonts w:ascii="Cambria Math"/>
              </w:rPr>
              <m:t>тнн</m:t>
            </m:r>
          </m:sub>
        </m:sSub>
      </m:oMath>
      <w:r w:rsidR="00B01B03" w:rsidRPr="00630545"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предоставляемых абонентам цифровой АТС;</w:t>
      </w:r>
    </w:p>
    <w:p w14:paraId="343AEFDC" w14:textId="77777777" w:rsidR="00B01B03" w:rsidRPr="00630545" w:rsidRDefault="0063169F" w:rsidP="00B01B03">
      <w:pPr>
        <w:ind w:firstLine="709"/>
        <w:contextualSpacing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зак</m:t>
            </m:r>
          </m:sub>
        </m:sSub>
      </m:oMath>
      <w:r w:rsidR="00B01B03" w:rsidRPr="00630545">
        <w:t xml:space="preserve"> - коэффициент закупа.</w:t>
      </w:r>
    </w:p>
    <w:p w14:paraId="5410AA14" w14:textId="77777777" w:rsidR="00B01B03" w:rsidRPr="00630545" w:rsidRDefault="00B01B03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Затраты на оплату трафика в размере 100 рублей по ТП «Оптимальный выбор Область/Республика» за предоставление внутризонового телефонного соединения для передачи голосовой информации, факсимильных сообщений и данных автоматическим способом, круглосуточно во все дни недели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тп</m:t>
            </m:r>
          </m:sub>
        </m:sSub>
      </m:oMath>
      <w:r w:rsidRPr="00630545">
        <w:rPr>
          <w:rFonts w:ascii="Times New Roman" w:hAnsi="Times New Roman"/>
          <w:sz w:val="24"/>
          <w:szCs w:val="24"/>
        </w:rPr>
        <w:t>), определяются по формуле:</w:t>
      </w:r>
    </w:p>
    <w:p w14:paraId="1E59B555" w14:textId="77777777" w:rsidR="00B01B03" w:rsidRPr="00630545" w:rsidRDefault="00B01B03" w:rsidP="00B01B03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14:paraId="728E3F37" w14:textId="77777777" w:rsidR="00B01B03" w:rsidRPr="00630545" w:rsidRDefault="0063169F" w:rsidP="00B01B03">
      <w:pPr>
        <w:pStyle w:val="a6"/>
        <w:ind w:left="1074"/>
        <w:jc w:val="center"/>
        <w:rPr>
          <w:rFonts w:ascii="Times New Roman" w:hAnsi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З 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тп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лбо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тп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1,1 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зак</m:t>
              </m:r>
            </m:sub>
          </m:sSub>
          <m:r>
            <w:rPr>
              <w:rFonts w:ascii="Times New Roman" w:hAnsi="Times New Roman"/>
              <w:sz w:val="24"/>
              <w:szCs w:val="24"/>
            </w:rPr>
            <w:br/>
          </m:r>
        </m:oMath>
      </m:oMathPara>
      <w:r w:rsidR="00B01B03" w:rsidRPr="00630545">
        <w:rPr>
          <w:rFonts w:ascii="Times New Roman" w:hAnsi="Times New Roman"/>
          <w:sz w:val="24"/>
          <w:szCs w:val="24"/>
        </w:rPr>
        <w:t>;</w:t>
      </w:r>
    </w:p>
    <w:p w14:paraId="561C09CE" w14:textId="77777777" w:rsidR="00B01B03" w:rsidRPr="00630545" w:rsidRDefault="00B01B03" w:rsidP="00B01B03">
      <w:pPr>
        <w:pStyle w:val="a6"/>
        <w:ind w:left="1074"/>
        <w:jc w:val="center"/>
        <w:rPr>
          <w:rFonts w:ascii="Times New Roman" w:hAnsi="Times New Roman"/>
          <w:i/>
          <w:sz w:val="24"/>
          <w:szCs w:val="24"/>
        </w:rPr>
      </w:pPr>
    </w:p>
    <w:p w14:paraId="0CB1022D" w14:textId="77777777" w:rsidR="00B01B03" w:rsidRPr="00630545" w:rsidRDefault="00B01B03" w:rsidP="00B01B03">
      <w:pPr>
        <w:contextualSpacing/>
      </w:pPr>
      <w:r w:rsidRPr="00630545">
        <w:t xml:space="preserve">            где:</w:t>
      </w:r>
    </w:p>
    <w:p w14:paraId="7DAD1FC2" w14:textId="77777777" w:rsidR="00B01B03" w:rsidRPr="00630545" w:rsidRDefault="0063169F" w:rsidP="00B01B03">
      <w:pPr>
        <w:ind w:firstLine="709"/>
        <w:contextualSpacing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/>
              </w:rPr>
              <m:t>лбо</m:t>
            </m:r>
            <m:r>
              <m:rPr>
                <m:sty m:val="p"/>
              </m:rPr>
              <w:rPr>
                <w:rFonts w:ascii="Cambria Math"/>
              </w:rPr>
              <m:t xml:space="preserve"> </m:t>
            </m:r>
            <m:r>
              <m:rPr>
                <m:sty m:val="p"/>
              </m:rPr>
              <w:rPr>
                <w:rFonts w:ascii="Cambria Math"/>
              </w:rPr>
              <m:t>тп</m:t>
            </m:r>
          </m:sub>
        </m:sSub>
      </m:oMath>
      <w:r w:rsidR="00B01B03" w:rsidRPr="00630545"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внутризонового телефонного соединения по ТП «Оптимальный выбор Область/Республика»;</w:t>
      </w:r>
    </w:p>
    <w:p w14:paraId="75A84425" w14:textId="77777777" w:rsidR="00B01B03" w:rsidRPr="00630545" w:rsidRDefault="0063169F" w:rsidP="00B01B03">
      <w:pPr>
        <w:ind w:firstLine="709"/>
        <w:contextualSpacing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зак</m:t>
            </m:r>
          </m:sub>
        </m:sSub>
      </m:oMath>
      <w:r w:rsidR="00B01B03" w:rsidRPr="00630545">
        <w:t xml:space="preserve"> - коэффициент закупа.</w:t>
      </w:r>
    </w:p>
    <w:p w14:paraId="534B2438" w14:textId="77777777" w:rsidR="00B01B03" w:rsidRPr="00630545" w:rsidRDefault="00B01B03" w:rsidP="00B01B03">
      <w:pPr>
        <w:ind w:firstLine="709"/>
        <w:contextualSpacing/>
        <w:jc w:val="both"/>
      </w:pPr>
    </w:p>
    <w:p w14:paraId="04B95E06" w14:textId="77777777" w:rsidR="00B01B03" w:rsidRPr="00630545" w:rsidRDefault="00B01B03" w:rsidP="00B01B03">
      <w:pPr>
        <w:pStyle w:val="a6"/>
        <w:numPr>
          <w:ilvl w:val="2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Затраты на передачу данных с использованием информационно-телекоммуникационной сети Интернет (далее - сеть Интернет) и услуги интернет-провайдеров 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ип</m:t>
            </m:r>
          </m:sub>
        </m:sSub>
      </m:oMath>
      <w:r w:rsidRPr="00630545">
        <w:rPr>
          <w:rFonts w:ascii="Times New Roman" w:hAnsi="Times New Roman"/>
          <w:sz w:val="24"/>
          <w:szCs w:val="24"/>
        </w:rPr>
        <w:t>), определяются по формуле:</w:t>
      </w:r>
    </w:p>
    <w:p w14:paraId="5658D250" w14:textId="77777777" w:rsidR="00B01B03" w:rsidRPr="00630545" w:rsidRDefault="00B01B03" w:rsidP="00B01B03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14:paraId="28892181" w14:textId="77777777" w:rsidR="00B01B03" w:rsidRPr="00630545" w:rsidRDefault="0063169F" w:rsidP="00B01B03">
      <w:pPr>
        <w:pStyle w:val="a6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;</w:t>
      </w:r>
    </w:p>
    <w:p w14:paraId="2FD70E8E" w14:textId="77777777" w:rsidR="00B01B03" w:rsidRPr="00630545" w:rsidRDefault="00B01B03" w:rsidP="00B01B03">
      <w:pPr>
        <w:pStyle w:val="a6"/>
        <w:ind w:left="0" w:firstLine="1074"/>
        <w:jc w:val="both"/>
        <w:rPr>
          <w:rFonts w:ascii="Times New Roman" w:hAnsi="Times New Roman"/>
          <w:sz w:val="24"/>
          <w:szCs w:val="24"/>
        </w:rPr>
      </w:pPr>
    </w:p>
    <w:p w14:paraId="68563C5E" w14:textId="77777777" w:rsidR="00B01B03" w:rsidRPr="00630545" w:rsidRDefault="00B01B03" w:rsidP="00B01B03">
      <w:pPr>
        <w:pStyle w:val="a6"/>
        <w:ind w:left="142" w:firstLine="567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где:</w:t>
      </w:r>
    </w:p>
    <w:p w14:paraId="4F56D9BC" w14:textId="77777777" w:rsidR="00B01B03" w:rsidRPr="00630545" w:rsidRDefault="0063169F" w:rsidP="00B01B03">
      <w:pPr>
        <w:pStyle w:val="a6"/>
        <w:ind w:left="142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ип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интернет-провайдеров для планшетных компьютеров;</w:t>
      </w:r>
    </w:p>
    <w:p w14:paraId="51EBD73D" w14:textId="77777777" w:rsidR="00B01B03" w:rsidRPr="00630545" w:rsidRDefault="0063169F" w:rsidP="00B01B03">
      <w:pPr>
        <w:pStyle w:val="a6"/>
        <w:ind w:left="142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коэффициент закупа.</w:t>
      </w:r>
    </w:p>
    <w:p w14:paraId="5FAD261C" w14:textId="77777777" w:rsidR="00B01B03" w:rsidRPr="00630545" w:rsidRDefault="00B01B03" w:rsidP="00B01B03">
      <w:pPr>
        <w:pStyle w:val="a6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14:paraId="109BF00B" w14:textId="77777777" w:rsidR="00B01B03" w:rsidRPr="00630545" w:rsidRDefault="00B01B03" w:rsidP="00B01B03">
      <w:pPr>
        <w:pStyle w:val="a6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1.1.5. Затраты на сеть Интернет и услуги интернет-провайдеров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</m:t>
            </m:r>
          </m:sub>
        </m:sSub>
      </m:oMath>
      <w:r w:rsidRPr="00630545">
        <w:rPr>
          <w:rFonts w:ascii="Times New Roman" w:hAnsi="Times New Roman"/>
          <w:sz w:val="24"/>
          <w:szCs w:val="24"/>
        </w:rPr>
        <w:t>), определяются по формуле:</w:t>
      </w:r>
    </w:p>
    <w:p w14:paraId="495490BD" w14:textId="77777777" w:rsidR="00B01B03" w:rsidRPr="00630545" w:rsidRDefault="00B01B03" w:rsidP="00B01B03">
      <w:pPr>
        <w:pStyle w:val="a6"/>
        <w:ind w:left="1074"/>
        <w:rPr>
          <w:rFonts w:ascii="Times New Roman" w:hAnsi="Times New Roman"/>
          <w:sz w:val="24"/>
          <w:szCs w:val="24"/>
        </w:rPr>
      </w:pPr>
    </w:p>
    <w:p w14:paraId="4C418C15" w14:textId="77777777" w:rsidR="00B01B03" w:rsidRPr="00630545" w:rsidRDefault="0063169F" w:rsidP="00B01B03">
      <w:pPr>
        <w:pStyle w:val="a6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B01B03" w:rsidRPr="00630545">
        <w:rPr>
          <w:rFonts w:ascii="Times New Roman" w:hAnsi="Times New Roman"/>
          <w:i/>
          <w:sz w:val="24"/>
          <w:szCs w:val="24"/>
        </w:rPr>
        <w:t xml:space="preserve"> </w:t>
      </w:r>
      <w:r w:rsidR="00B01B03" w:rsidRPr="00630545">
        <w:rPr>
          <w:rFonts w:ascii="Times New Roman" w:hAnsi="Times New Roman"/>
          <w:sz w:val="24"/>
          <w:szCs w:val="24"/>
        </w:rPr>
        <w:t>;</w:t>
      </w:r>
    </w:p>
    <w:p w14:paraId="09A7F147" w14:textId="77777777" w:rsidR="00B01B03" w:rsidRPr="00630545" w:rsidRDefault="00B01B03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0ADFD6A3" w14:textId="77777777" w:rsidR="00B01B03" w:rsidRPr="00630545" w:rsidRDefault="00B01B03" w:rsidP="00B01B03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где:</w:t>
      </w:r>
    </w:p>
    <w:p w14:paraId="4839D446" w14:textId="77777777" w:rsidR="00B01B03" w:rsidRPr="00630545" w:rsidRDefault="0063169F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интернет-провайдеров;</w:t>
      </w:r>
    </w:p>
    <w:p w14:paraId="6D916FF2" w14:textId="77777777" w:rsidR="00B01B03" w:rsidRPr="00630545" w:rsidRDefault="0063169F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коэффициент закупа.</w:t>
      </w:r>
    </w:p>
    <w:p w14:paraId="7F80940A" w14:textId="77777777" w:rsidR="00B01B03" w:rsidRPr="00630545" w:rsidRDefault="00B01B03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1.1.6. Затраты на оплату услуг по предоставлению цифровых потоков для коммутируемых телефонных соединений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цп</m:t>
            </m:r>
          </m:sub>
        </m:sSub>
      </m:oMath>
      <w:r w:rsidRPr="00630545">
        <w:rPr>
          <w:rFonts w:ascii="Times New Roman" w:hAnsi="Times New Roman"/>
          <w:sz w:val="24"/>
          <w:szCs w:val="24"/>
        </w:rPr>
        <w:t>), определяются по формуле:</w:t>
      </w:r>
    </w:p>
    <w:p w14:paraId="02BC5107" w14:textId="77777777" w:rsidR="00B01B03" w:rsidRPr="00630545" w:rsidRDefault="00B01B03" w:rsidP="00B01B03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14:paraId="0D7D23BB" w14:textId="77777777" w:rsidR="00B01B03" w:rsidRPr="00630545" w:rsidRDefault="0063169F" w:rsidP="00B01B03">
      <w:pPr>
        <w:pStyle w:val="a6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цп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цп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;</w:t>
      </w:r>
    </w:p>
    <w:p w14:paraId="14D07A88" w14:textId="77777777" w:rsidR="00B01B03" w:rsidRPr="00630545" w:rsidRDefault="00B01B03" w:rsidP="00B01B03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14:paraId="1CF9635D" w14:textId="77777777" w:rsidR="00B01B03" w:rsidRPr="00630545" w:rsidRDefault="00B01B03" w:rsidP="00B01B03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где:</w:t>
      </w:r>
    </w:p>
    <w:p w14:paraId="2665A3DB" w14:textId="77777777" w:rsidR="00B01B03" w:rsidRPr="00630545" w:rsidRDefault="0063169F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цп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предоставлению цифровых потоков для коммутируемых телефонных соединений;</w:t>
      </w:r>
    </w:p>
    <w:p w14:paraId="244BBD76" w14:textId="77777777" w:rsidR="00B01B03" w:rsidRPr="00630545" w:rsidRDefault="0063169F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>- коэффициент закупа.</w:t>
      </w:r>
    </w:p>
    <w:p w14:paraId="08B0147D" w14:textId="77777777" w:rsidR="00B01B03" w:rsidRPr="00630545" w:rsidRDefault="00B01B03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660EB0DC" w14:textId="77777777" w:rsidR="00B01B03" w:rsidRPr="00630545" w:rsidRDefault="00B01B03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1.1.7. Затраты на оплату иных услуг связи в сфере информационно-коммуникационных технологий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пр</m:t>
            </m:r>
          </m:sub>
        </m:sSub>
      </m:oMath>
      <w:r w:rsidRPr="00630545">
        <w:rPr>
          <w:rFonts w:ascii="Times New Roman" w:hAnsi="Times New Roman"/>
          <w:sz w:val="24"/>
          <w:szCs w:val="24"/>
        </w:rPr>
        <w:t>), определяются по формуле:</w:t>
      </w:r>
    </w:p>
    <w:p w14:paraId="5CA3E3A1" w14:textId="77777777" w:rsidR="00B01B03" w:rsidRPr="00630545" w:rsidRDefault="00B01B03" w:rsidP="00B01B03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14:paraId="16606D0F" w14:textId="77777777" w:rsidR="00B01B03" w:rsidRPr="00630545" w:rsidRDefault="0063169F" w:rsidP="00B01B03">
      <w:pPr>
        <w:pStyle w:val="a6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пр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пр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;</w:t>
      </w:r>
    </w:p>
    <w:p w14:paraId="0C449C90" w14:textId="77777777" w:rsidR="00B01B03" w:rsidRPr="00630545" w:rsidRDefault="00B01B03" w:rsidP="00B01B03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14:paraId="3F36F80F" w14:textId="77777777" w:rsidR="00B01B03" w:rsidRPr="00630545" w:rsidRDefault="00B01B03" w:rsidP="00B01B03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где:</w:t>
      </w:r>
    </w:p>
    <w:p w14:paraId="3AD736AF" w14:textId="77777777" w:rsidR="00B01B03" w:rsidRPr="00630545" w:rsidRDefault="0063169F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пр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иных услуг связи в сфере информационно-коммуникационных технологий;</w:t>
      </w:r>
    </w:p>
    <w:p w14:paraId="6D59AC3E" w14:textId="77777777" w:rsidR="00B01B03" w:rsidRPr="00630545" w:rsidRDefault="0063169F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>- коэффициент закупа.</w:t>
      </w:r>
    </w:p>
    <w:p w14:paraId="2431AA1B" w14:textId="77777777" w:rsidR="00B01B03" w:rsidRPr="00630545" w:rsidRDefault="00B01B03" w:rsidP="00B01B0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1.1.8. Затраты на оплату за подключение и абонентское обслуживание в системе электронного документооборота, в том числе с использованием сертифицированных средств криптографической защиты информации;</w:t>
      </w:r>
    </w:p>
    <w:p w14:paraId="205790B9" w14:textId="77777777" w:rsidR="00B01B03" w:rsidRPr="00630545" w:rsidRDefault="00B01B03" w:rsidP="00B01B03">
      <w:pPr>
        <w:pStyle w:val="a6"/>
        <w:ind w:firstLine="1134"/>
        <w:rPr>
          <w:rFonts w:ascii="Times New Roman" w:hAnsi="Times New Roman"/>
          <w:sz w:val="24"/>
          <w:szCs w:val="24"/>
        </w:rPr>
      </w:pPr>
    </w:p>
    <w:p w14:paraId="5A57C48D" w14:textId="77777777" w:rsidR="00B01B03" w:rsidRPr="00630545" w:rsidRDefault="0063169F" w:rsidP="00B01B03">
      <w:pPr>
        <w:pStyle w:val="a6"/>
        <w:ind w:left="0" w:firstLine="1134"/>
        <w:jc w:val="both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пр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лбо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пр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1,1 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зак</m:t>
              </m:r>
            </m:sub>
          </m:sSub>
        </m:oMath>
      </m:oMathPara>
    </w:p>
    <w:p w14:paraId="741C29AA" w14:textId="77777777" w:rsidR="00B01B03" w:rsidRPr="00630545" w:rsidRDefault="0063169F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пр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иных услуг связи в сфере информационно-коммуникационных технологий;</w:t>
      </w:r>
    </w:p>
    <w:p w14:paraId="777753CB" w14:textId="77777777" w:rsidR="00B01B03" w:rsidRPr="00630545" w:rsidRDefault="0063169F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>- коэффициент закупа.</w:t>
      </w:r>
    </w:p>
    <w:p w14:paraId="37D68876" w14:textId="77777777" w:rsidR="00B01B03" w:rsidRPr="00630545" w:rsidRDefault="00B01B03" w:rsidP="00B01B03">
      <w:pPr>
        <w:pStyle w:val="a6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В случае отсутствия фактически освоенных лимитов бюджетных обязательств за отчетный период следует руководствоваться следующими нормативами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2918"/>
        <w:gridCol w:w="2918"/>
      </w:tblGrid>
      <w:tr w:rsidR="00B01B03" w:rsidRPr="00630545" w14:paraId="0ED894A2" w14:textId="77777777" w:rsidTr="0034607A">
        <w:trPr>
          <w:trHeight w:val="383"/>
        </w:trPr>
        <w:tc>
          <w:tcPr>
            <w:tcW w:w="2918" w:type="dxa"/>
          </w:tcPr>
          <w:p w14:paraId="3C3DD821" w14:textId="77777777" w:rsidR="00B01B03" w:rsidRPr="00630545" w:rsidRDefault="00B01B03" w:rsidP="0034607A">
            <w:pPr>
              <w:pStyle w:val="Default"/>
              <w:rPr>
                <w:color w:val="auto"/>
                <w:sz w:val="20"/>
                <w:szCs w:val="20"/>
              </w:rPr>
            </w:pPr>
            <w:r w:rsidRPr="00630545">
              <w:rPr>
                <w:b/>
                <w:bCs/>
                <w:color w:val="auto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918" w:type="dxa"/>
          </w:tcPr>
          <w:p w14:paraId="2B994BD9" w14:textId="77777777" w:rsidR="00B01B03" w:rsidRPr="00630545" w:rsidRDefault="00B01B03" w:rsidP="0034607A">
            <w:pPr>
              <w:pStyle w:val="Default"/>
              <w:rPr>
                <w:color w:val="auto"/>
                <w:sz w:val="20"/>
                <w:szCs w:val="20"/>
              </w:rPr>
            </w:pPr>
            <w:r w:rsidRPr="00630545">
              <w:rPr>
                <w:b/>
                <w:bCs/>
                <w:color w:val="auto"/>
                <w:sz w:val="20"/>
                <w:szCs w:val="20"/>
              </w:rPr>
              <w:t xml:space="preserve">Кол-во единиц в соответствии с нормативами </w:t>
            </w:r>
          </w:p>
        </w:tc>
        <w:tc>
          <w:tcPr>
            <w:tcW w:w="2918" w:type="dxa"/>
          </w:tcPr>
          <w:p w14:paraId="32FF7FDA" w14:textId="77777777" w:rsidR="00B01B03" w:rsidRPr="00630545" w:rsidRDefault="00B01B03" w:rsidP="0034607A">
            <w:pPr>
              <w:pStyle w:val="Default"/>
              <w:rPr>
                <w:color w:val="auto"/>
                <w:sz w:val="20"/>
                <w:szCs w:val="20"/>
              </w:rPr>
            </w:pPr>
            <w:r w:rsidRPr="00630545">
              <w:rPr>
                <w:b/>
                <w:bCs/>
                <w:color w:val="auto"/>
                <w:sz w:val="20"/>
                <w:szCs w:val="20"/>
              </w:rPr>
              <w:t xml:space="preserve">Расходы на услуги в год </w:t>
            </w:r>
          </w:p>
        </w:tc>
      </w:tr>
      <w:tr w:rsidR="00B01B03" w:rsidRPr="00630545" w14:paraId="13B7388E" w14:textId="77777777" w:rsidTr="0034607A">
        <w:trPr>
          <w:trHeight w:val="299"/>
        </w:trPr>
        <w:tc>
          <w:tcPr>
            <w:tcW w:w="2918" w:type="dxa"/>
          </w:tcPr>
          <w:p w14:paraId="25CAB470" w14:textId="77777777" w:rsidR="00B01B03" w:rsidRPr="00630545" w:rsidRDefault="00B01B03" w:rsidP="0034607A">
            <w:pPr>
              <w:pStyle w:val="Default"/>
              <w:rPr>
                <w:color w:val="auto"/>
                <w:sz w:val="20"/>
                <w:szCs w:val="20"/>
              </w:rPr>
            </w:pPr>
            <w:r w:rsidRPr="00630545">
              <w:rPr>
                <w:color w:val="auto"/>
                <w:sz w:val="20"/>
                <w:szCs w:val="20"/>
              </w:rPr>
              <w:t>Контур Экстерн</w:t>
            </w:r>
          </w:p>
        </w:tc>
        <w:tc>
          <w:tcPr>
            <w:tcW w:w="2918" w:type="dxa"/>
          </w:tcPr>
          <w:p w14:paraId="6C78FF42" w14:textId="77777777" w:rsidR="00B01B03" w:rsidRPr="00630545" w:rsidRDefault="00B01B03" w:rsidP="0034607A">
            <w:pPr>
              <w:pStyle w:val="Defaul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30545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1 единица на комитет архитектуры </w:t>
            </w:r>
          </w:p>
        </w:tc>
        <w:tc>
          <w:tcPr>
            <w:tcW w:w="2918" w:type="dxa"/>
          </w:tcPr>
          <w:p w14:paraId="78E56742" w14:textId="77777777" w:rsidR="00B01B03" w:rsidRPr="00630545" w:rsidRDefault="00B01B03" w:rsidP="0034607A">
            <w:pPr>
              <w:pStyle w:val="Default"/>
              <w:rPr>
                <w:color w:val="auto"/>
                <w:sz w:val="20"/>
                <w:szCs w:val="20"/>
              </w:rPr>
            </w:pPr>
            <w:r w:rsidRPr="00630545">
              <w:rPr>
                <w:color w:val="auto"/>
                <w:sz w:val="20"/>
                <w:szCs w:val="20"/>
              </w:rPr>
              <w:t>Не более 20  000,00 руб.</w:t>
            </w:r>
          </w:p>
        </w:tc>
      </w:tr>
    </w:tbl>
    <w:p w14:paraId="77015083" w14:textId="77777777" w:rsidR="00B01B03" w:rsidRPr="00630545" w:rsidRDefault="00B01B03" w:rsidP="00B01B03">
      <w:pPr>
        <w:pStyle w:val="a6"/>
        <w:ind w:left="0" w:firstLine="1134"/>
        <w:jc w:val="both"/>
        <w:rPr>
          <w:rFonts w:ascii="Times New Roman" w:hAnsi="Times New Roman"/>
          <w:sz w:val="24"/>
          <w:szCs w:val="24"/>
        </w:rPr>
      </w:pPr>
    </w:p>
    <w:p w14:paraId="087AA2E3" w14:textId="77777777" w:rsidR="00B01B03" w:rsidRPr="00630545" w:rsidRDefault="00B01B03" w:rsidP="00B01B03">
      <w:pPr>
        <w:pStyle w:val="1"/>
        <w:keepNext w:val="0"/>
        <w:widowControl w:val="0"/>
        <w:numPr>
          <w:ilvl w:val="1"/>
          <w:numId w:val="11"/>
        </w:numPr>
        <w:autoSpaceDE w:val="0"/>
        <w:autoSpaceDN w:val="0"/>
        <w:adjustRightInd w:val="0"/>
        <w:spacing w:before="108" w:after="108"/>
        <w:ind w:right="0"/>
        <w:jc w:val="center"/>
      </w:pPr>
      <w:bookmarkStart w:id="3" w:name="sub_110102"/>
      <w:r w:rsidRPr="00630545">
        <w:t>Затраты на содержание имущества</w:t>
      </w:r>
    </w:p>
    <w:p w14:paraId="63C78427" w14:textId="77777777" w:rsidR="00B01B03" w:rsidRPr="00630545" w:rsidRDefault="00B01B03" w:rsidP="00B01B03"/>
    <w:p w14:paraId="7825B404" w14:textId="77777777" w:rsidR="00B01B03" w:rsidRPr="00630545" w:rsidRDefault="00B01B03" w:rsidP="00B01B03">
      <w:pPr>
        <w:ind w:firstLine="709"/>
        <w:contextualSpacing/>
        <w:jc w:val="both"/>
      </w:pPr>
      <w:r w:rsidRPr="00630545">
        <w:t>При определении затрат на содержание имущества  применяется перечень работ по техническому обслуживанию и регламентно-профилактическому ремонту, нормативам трудозатрат на их выполнение, установленный в эксплуатационной документации или утвержденном техническом задании на выполнение таких работ.</w:t>
      </w:r>
    </w:p>
    <w:p w14:paraId="5977F437" w14:textId="77777777" w:rsidR="00B01B03" w:rsidRPr="00630545" w:rsidRDefault="00B01B03" w:rsidP="00B01B03">
      <w:pPr>
        <w:ind w:firstLine="709"/>
        <w:contextualSpacing/>
        <w:jc w:val="both"/>
      </w:pPr>
    </w:p>
    <w:p w14:paraId="69E0B812" w14:textId="77777777" w:rsidR="00B01B03" w:rsidRPr="00630545" w:rsidRDefault="00B01B03" w:rsidP="00B01B03">
      <w:pPr>
        <w:ind w:firstLine="709"/>
        <w:contextualSpacing/>
        <w:jc w:val="both"/>
      </w:pPr>
      <w:r w:rsidRPr="00630545">
        <w:lastRenderedPageBreak/>
        <w:t>1.2.1. Затраты на техническое обслуживание и регламентно-профилактический ремонт вычислительной техники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рвт</m:t>
            </m:r>
          </m:sub>
        </m:sSub>
      </m:oMath>
      <w:r w:rsidRPr="00630545">
        <w:t>), определяются по формуле:</w:t>
      </w:r>
    </w:p>
    <w:p w14:paraId="6D027F6D" w14:textId="77777777" w:rsidR="00B01B03" w:rsidRPr="00630545" w:rsidRDefault="00B01B03" w:rsidP="00B01B03">
      <w:pPr>
        <w:ind w:firstLine="709"/>
        <w:contextualSpacing/>
        <w:jc w:val="both"/>
      </w:pPr>
    </w:p>
    <w:p w14:paraId="13DF603A" w14:textId="77777777" w:rsidR="00B01B03" w:rsidRPr="00630545" w:rsidRDefault="0063169F" w:rsidP="00B01B03">
      <w:pPr>
        <w:pStyle w:val="a6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рвт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рвт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;</w:t>
      </w:r>
    </w:p>
    <w:p w14:paraId="7B7B4CA3" w14:textId="77777777" w:rsidR="00B01B03" w:rsidRPr="00630545" w:rsidRDefault="00B01B03" w:rsidP="00B01B03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14:paraId="4437F290" w14:textId="77777777" w:rsidR="00B01B03" w:rsidRPr="00630545" w:rsidRDefault="00B01B03" w:rsidP="00B01B03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где:</w:t>
      </w:r>
    </w:p>
    <w:p w14:paraId="31616723" w14:textId="77777777" w:rsidR="00B01B03" w:rsidRPr="00630545" w:rsidRDefault="0063169F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рвт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на техническое обслуживание и регламентно-профилактический ремонт вычислительной техники;</w:t>
      </w:r>
    </w:p>
    <w:p w14:paraId="00BE87FB" w14:textId="77777777" w:rsidR="00B01B03" w:rsidRPr="00630545" w:rsidRDefault="0063169F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коэффициент закупа.</w:t>
      </w:r>
    </w:p>
    <w:p w14:paraId="287348A1" w14:textId="77777777" w:rsidR="00B01B03" w:rsidRPr="00630545" w:rsidRDefault="00B01B03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1.2.2. Затраты на техническое обслуживание и регламентно-профилактический ремонт оборудования по обеспечению безопасности информации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сби</m:t>
            </m:r>
          </m:sub>
        </m:sSub>
      </m:oMath>
      <w:r w:rsidRPr="00630545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69B614EA" w14:textId="77777777" w:rsidR="00B01B03" w:rsidRPr="00630545" w:rsidRDefault="00B01B03" w:rsidP="00B01B03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14:paraId="094D44D8" w14:textId="77777777" w:rsidR="00B01B03" w:rsidRPr="00630545" w:rsidRDefault="0063169F" w:rsidP="00B01B03">
      <w:pPr>
        <w:pStyle w:val="a6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сби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сби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B01B03" w:rsidRPr="00630545">
        <w:rPr>
          <w:rFonts w:ascii="Times New Roman" w:hAnsi="Times New Roman"/>
          <w:i/>
          <w:sz w:val="24"/>
          <w:szCs w:val="24"/>
        </w:rPr>
        <w:t xml:space="preserve"> </w:t>
      </w:r>
      <w:r w:rsidR="00B01B03" w:rsidRPr="00630545">
        <w:rPr>
          <w:rFonts w:ascii="Times New Roman" w:hAnsi="Times New Roman"/>
          <w:sz w:val="24"/>
          <w:szCs w:val="24"/>
        </w:rPr>
        <w:t>;</w:t>
      </w:r>
    </w:p>
    <w:p w14:paraId="7456B695" w14:textId="77777777" w:rsidR="00B01B03" w:rsidRPr="00630545" w:rsidRDefault="00B01B03" w:rsidP="00B01B03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14:paraId="3DA76119" w14:textId="77777777" w:rsidR="00B01B03" w:rsidRPr="00630545" w:rsidRDefault="00B01B03" w:rsidP="00B01B03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где:</w:t>
      </w:r>
    </w:p>
    <w:p w14:paraId="5944D65F" w14:textId="77777777" w:rsidR="00B01B03" w:rsidRPr="00630545" w:rsidRDefault="0063169F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сби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регламентно-профилактическому ремонту оборудования по обеспечению безопасности информации;</w:t>
      </w:r>
    </w:p>
    <w:p w14:paraId="40E0CFA1" w14:textId="77777777" w:rsidR="00B01B03" w:rsidRPr="00630545" w:rsidRDefault="0063169F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>- коэффициент закупа.</w:t>
      </w:r>
    </w:p>
    <w:p w14:paraId="0B8A3A85" w14:textId="77777777" w:rsidR="00B01B03" w:rsidRPr="00630545" w:rsidRDefault="00B01B03" w:rsidP="00B01B03">
      <w:pPr>
        <w:pStyle w:val="Default"/>
        <w:ind w:firstLine="720"/>
        <w:rPr>
          <w:color w:val="auto"/>
        </w:rPr>
      </w:pPr>
      <w:r w:rsidRPr="00630545">
        <w:rPr>
          <w:color w:val="auto"/>
        </w:rPr>
        <w:t xml:space="preserve">В случае отсутствия фактически освоенных лимитов бюджетных обязательств за отчетный период  следует руководствоваться следующими нормативами: </w:t>
      </w:r>
    </w:p>
    <w:p w14:paraId="50F3AA6D" w14:textId="77777777" w:rsidR="00B01B03" w:rsidRPr="00630545" w:rsidRDefault="00B01B03" w:rsidP="00B01B03">
      <w:pPr>
        <w:pStyle w:val="Default"/>
        <w:ind w:firstLine="708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2918"/>
        <w:gridCol w:w="2918"/>
      </w:tblGrid>
      <w:tr w:rsidR="00B01B03" w:rsidRPr="00630545" w14:paraId="6EF79B4D" w14:textId="77777777" w:rsidTr="0034607A">
        <w:trPr>
          <w:trHeight w:val="383"/>
        </w:trPr>
        <w:tc>
          <w:tcPr>
            <w:tcW w:w="2918" w:type="dxa"/>
          </w:tcPr>
          <w:p w14:paraId="2EDDF496" w14:textId="77777777" w:rsidR="00B01B03" w:rsidRPr="00630545" w:rsidRDefault="00B01B03" w:rsidP="0034607A">
            <w:pPr>
              <w:pStyle w:val="Default"/>
              <w:rPr>
                <w:color w:val="auto"/>
                <w:sz w:val="20"/>
                <w:szCs w:val="20"/>
              </w:rPr>
            </w:pPr>
            <w:r w:rsidRPr="00630545">
              <w:rPr>
                <w:b/>
                <w:bCs/>
                <w:color w:val="auto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918" w:type="dxa"/>
          </w:tcPr>
          <w:p w14:paraId="13FCE1EE" w14:textId="77777777" w:rsidR="00B01B03" w:rsidRPr="00630545" w:rsidRDefault="00B01B03" w:rsidP="0034607A">
            <w:pPr>
              <w:pStyle w:val="Default"/>
              <w:rPr>
                <w:color w:val="auto"/>
                <w:sz w:val="20"/>
                <w:szCs w:val="20"/>
              </w:rPr>
            </w:pPr>
            <w:r w:rsidRPr="00630545">
              <w:rPr>
                <w:b/>
                <w:bCs/>
                <w:color w:val="auto"/>
                <w:sz w:val="20"/>
                <w:szCs w:val="20"/>
              </w:rPr>
              <w:t xml:space="preserve">Кол-во единиц в соответствии с нормативами </w:t>
            </w:r>
          </w:p>
        </w:tc>
        <w:tc>
          <w:tcPr>
            <w:tcW w:w="2918" w:type="dxa"/>
          </w:tcPr>
          <w:p w14:paraId="67742D38" w14:textId="77777777" w:rsidR="00B01B03" w:rsidRPr="00630545" w:rsidRDefault="00B01B03" w:rsidP="0034607A">
            <w:pPr>
              <w:pStyle w:val="Default"/>
              <w:rPr>
                <w:color w:val="auto"/>
                <w:sz w:val="20"/>
                <w:szCs w:val="20"/>
              </w:rPr>
            </w:pPr>
            <w:r w:rsidRPr="00630545">
              <w:rPr>
                <w:b/>
                <w:bCs/>
                <w:color w:val="auto"/>
                <w:sz w:val="20"/>
                <w:szCs w:val="20"/>
              </w:rPr>
              <w:t xml:space="preserve">Расходы на услуги в год </w:t>
            </w:r>
          </w:p>
        </w:tc>
      </w:tr>
      <w:tr w:rsidR="00B01B03" w:rsidRPr="00630545" w14:paraId="167F5442" w14:textId="77777777" w:rsidTr="0034607A">
        <w:trPr>
          <w:trHeight w:val="299"/>
        </w:trPr>
        <w:tc>
          <w:tcPr>
            <w:tcW w:w="2918" w:type="dxa"/>
          </w:tcPr>
          <w:p w14:paraId="2C0DD0A2" w14:textId="77777777" w:rsidR="00B01B03" w:rsidRPr="00630545" w:rsidRDefault="00B01B03" w:rsidP="0034607A">
            <w:pPr>
              <w:pStyle w:val="Default"/>
              <w:rPr>
                <w:color w:val="auto"/>
                <w:sz w:val="20"/>
                <w:szCs w:val="20"/>
              </w:rPr>
            </w:pPr>
            <w:r w:rsidRPr="00630545">
              <w:rPr>
                <w:color w:val="auto"/>
                <w:sz w:val="20"/>
                <w:szCs w:val="20"/>
              </w:rPr>
              <w:t>Оборудование спецчасти по защите информации</w:t>
            </w:r>
          </w:p>
        </w:tc>
        <w:tc>
          <w:tcPr>
            <w:tcW w:w="2918" w:type="dxa"/>
          </w:tcPr>
          <w:p w14:paraId="2909B3D7" w14:textId="77777777" w:rsidR="00B01B03" w:rsidRPr="00630545" w:rsidRDefault="00B01B03" w:rsidP="0034607A">
            <w:pPr>
              <w:pStyle w:val="Defaul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30545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1 ремонт </w:t>
            </w:r>
          </w:p>
        </w:tc>
        <w:tc>
          <w:tcPr>
            <w:tcW w:w="2918" w:type="dxa"/>
          </w:tcPr>
          <w:p w14:paraId="7445028A" w14:textId="77777777" w:rsidR="00B01B03" w:rsidRPr="00630545" w:rsidRDefault="00B01B03" w:rsidP="0034607A">
            <w:pPr>
              <w:pStyle w:val="Default"/>
              <w:rPr>
                <w:color w:val="auto"/>
                <w:sz w:val="20"/>
                <w:szCs w:val="20"/>
              </w:rPr>
            </w:pPr>
            <w:r w:rsidRPr="00630545">
              <w:rPr>
                <w:color w:val="auto"/>
                <w:sz w:val="20"/>
                <w:szCs w:val="20"/>
              </w:rPr>
              <w:t>Не более 100  000,00 руб.</w:t>
            </w:r>
          </w:p>
        </w:tc>
      </w:tr>
    </w:tbl>
    <w:p w14:paraId="2DD01FA6" w14:textId="77777777" w:rsidR="00B01B03" w:rsidRPr="00630545" w:rsidRDefault="00B01B03" w:rsidP="00B01B03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14:paraId="245AFB92" w14:textId="77777777" w:rsidR="00B01B03" w:rsidRPr="00630545" w:rsidRDefault="00B01B03" w:rsidP="00B01B03">
      <w:pPr>
        <w:pStyle w:val="a6"/>
        <w:ind w:left="0" w:firstLine="1134"/>
        <w:jc w:val="both"/>
        <w:rPr>
          <w:rFonts w:ascii="Times New Roman" w:hAnsi="Times New Roman"/>
          <w:sz w:val="24"/>
          <w:szCs w:val="24"/>
        </w:rPr>
      </w:pPr>
    </w:p>
    <w:p w14:paraId="5171E8D4" w14:textId="77777777" w:rsidR="00B01B03" w:rsidRPr="00630545" w:rsidRDefault="00B01B03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1.2.3. Затраты на техническое обслуживание и регламентно-профилактический ремонт локальных вычислительных сетей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лвс</m:t>
            </m:r>
          </m:sub>
        </m:sSub>
      </m:oMath>
      <w:r w:rsidRPr="00630545">
        <w:rPr>
          <w:rFonts w:ascii="Times New Roman" w:hAnsi="Times New Roman"/>
          <w:sz w:val="24"/>
          <w:szCs w:val="24"/>
        </w:rPr>
        <w:t>), определяются по формуле:</w:t>
      </w:r>
    </w:p>
    <w:p w14:paraId="19FDF039" w14:textId="77777777" w:rsidR="00B01B03" w:rsidRPr="00630545" w:rsidRDefault="00B01B03" w:rsidP="00B01B03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14:paraId="3DF58111" w14:textId="77777777" w:rsidR="00B01B03" w:rsidRPr="00630545" w:rsidRDefault="0063169F" w:rsidP="00B01B03">
      <w:pPr>
        <w:pStyle w:val="a6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лвс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лвс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;</w:t>
      </w:r>
    </w:p>
    <w:p w14:paraId="0E653229" w14:textId="77777777" w:rsidR="00B01B03" w:rsidRPr="00630545" w:rsidRDefault="00B01B03" w:rsidP="00B01B03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14:paraId="5B41FF39" w14:textId="77777777" w:rsidR="00B01B03" w:rsidRPr="00630545" w:rsidRDefault="00B01B03" w:rsidP="00B01B03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где:</w:t>
      </w:r>
    </w:p>
    <w:p w14:paraId="0DE90D9E" w14:textId="77777777" w:rsidR="00B01B03" w:rsidRPr="00630545" w:rsidRDefault="0063169F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лвс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регламентно-профилактическому ремонту локальных вычислительных сетей;</w:t>
      </w:r>
    </w:p>
    <w:p w14:paraId="40BC2D0E" w14:textId="77777777" w:rsidR="00B01B03" w:rsidRPr="00630545" w:rsidRDefault="0063169F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>- коэффициент закупа.</w:t>
      </w:r>
    </w:p>
    <w:p w14:paraId="0E1956F1" w14:textId="77777777" w:rsidR="00B01B03" w:rsidRPr="00630545" w:rsidRDefault="00B01B03" w:rsidP="00B01B03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В случае отсутствия фактически освоенных лимитов бюджетных обязательств за отчетный период  следует руководствоваться следующими нормативами:</w:t>
      </w:r>
    </w:p>
    <w:p w14:paraId="7D2921C1" w14:textId="77777777" w:rsidR="00B01B03" w:rsidRPr="00630545" w:rsidRDefault="00B01B03" w:rsidP="00B01B03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2918"/>
        <w:gridCol w:w="2918"/>
      </w:tblGrid>
      <w:tr w:rsidR="00B01B03" w:rsidRPr="00630545" w14:paraId="5957B6CF" w14:textId="77777777" w:rsidTr="0034607A">
        <w:trPr>
          <w:trHeight w:val="383"/>
        </w:trPr>
        <w:tc>
          <w:tcPr>
            <w:tcW w:w="2918" w:type="dxa"/>
          </w:tcPr>
          <w:p w14:paraId="2E00F0E2" w14:textId="77777777" w:rsidR="00B01B03" w:rsidRPr="00630545" w:rsidRDefault="00B01B03" w:rsidP="0034607A">
            <w:pPr>
              <w:pStyle w:val="Default"/>
              <w:rPr>
                <w:color w:val="auto"/>
                <w:sz w:val="20"/>
                <w:szCs w:val="20"/>
              </w:rPr>
            </w:pPr>
            <w:r w:rsidRPr="00630545">
              <w:rPr>
                <w:b/>
                <w:bCs/>
                <w:color w:val="auto"/>
                <w:sz w:val="20"/>
                <w:szCs w:val="20"/>
              </w:rPr>
              <w:lastRenderedPageBreak/>
              <w:t xml:space="preserve">Наименование </w:t>
            </w:r>
          </w:p>
        </w:tc>
        <w:tc>
          <w:tcPr>
            <w:tcW w:w="2918" w:type="dxa"/>
          </w:tcPr>
          <w:p w14:paraId="7525ED08" w14:textId="77777777" w:rsidR="00B01B03" w:rsidRPr="00630545" w:rsidRDefault="00B01B03" w:rsidP="0034607A">
            <w:pPr>
              <w:pStyle w:val="Default"/>
              <w:rPr>
                <w:color w:val="auto"/>
                <w:sz w:val="20"/>
                <w:szCs w:val="20"/>
              </w:rPr>
            </w:pPr>
            <w:r w:rsidRPr="00630545">
              <w:rPr>
                <w:b/>
                <w:bCs/>
                <w:color w:val="auto"/>
                <w:sz w:val="20"/>
                <w:szCs w:val="20"/>
              </w:rPr>
              <w:t xml:space="preserve">Кол-во единиц в соответствии с нормативами </w:t>
            </w:r>
          </w:p>
        </w:tc>
        <w:tc>
          <w:tcPr>
            <w:tcW w:w="2918" w:type="dxa"/>
          </w:tcPr>
          <w:p w14:paraId="4B03516E" w14:textId="77777777" w:rsidR="00B01B03" w:rsidRPr="00630545" w:rsidRDefault="00B01B03" w:rsidP="0034607A">
            <w:pPr>
              <w:pStyle w:val="Default"/>
              <w:rPr>
                <w:color w:val="auto"/>
                <w:sz w:val="20"/>
                <w:szCs w:val="20"/>
              </w:rPr>
            </w:pPr>
            <w:r w:rsidRPr="00630545">
              <w:rPr>
                <w:b/>
                <w:bCs/>
                <w:color w:val="auto"/>
                <w:sz w:val="20"/>
                <w:szCs w:val="20"/>
              </w:rPr>
              <w:t xml:space="preserve">Расходы на услуги в год </w:t>
            </w:r>
          </w:p>
        </w:tc>
      </w:tr>
      <w:tr w:rsidR="00B01B03" w:rsidRPr="00630545" w14:paraId="33F43806" w14:textId="77777777" w:rsidTr="0034607A">
        <w:trPr>
          <w:trHeight w:val="299"/>
        </w:trPr>
        <w:tc>
          <w:tcPr>
            <w:tcW w:w="2918" w:type="dxa"/>
          </w:tcPr>
          <w:p w14:paraId="150D18D7" w14:textId="77777777" w:rsidR="00B01B03" w:rsidRPr="00630545" w:rsidRDefault="00B01B03" w:rsidP="0034607A">
            <w:pPr>
              <w:pStyle w:val="Default"/>
              <w:rPr>
                <w:color w:val="auto"/>
                <w:sz w:val="20"/>
                <w:szCs w:val="20"/>
              </w:rPr>
            </w:pPr>
            <w:r w:rsidRPr="00630545">
              <w:rPr>
                <w:color w:val="auto"/>
                <w:sz w:val="20"/>
                <w:szCs w:val="20"/>
              </w:rPr>
              <w:t>Локальная вычислительная сеть</w:t>
            </w:r>
          </w:p>
        </w:tc>
        <w:tc>
          <w:tcPr>
            <w:tcW w:w="2918" w:type="dxa"/>
          </w:tcPr>
          <w:p w14:paraId="327EAA53" w14:textId="77777777" w:rsidR="00B01B03" w:rsidRPr="00630545" w:rsidRDefault="00B01B03" w:rsidP="0034607A">
            <w:pPr>
              <w:pStyle w:val="Defaul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30545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1 ремонт </w:t>
            </w:r>
          </w:p>
        </w:tc>
        <w:tc>
          <w:tcPr>
            <w:tcW w:w="2918" w:type="dxa"/>
          </w:tcPr>
          <w:p w14:paraId="40591129" w14:textId="77777777" w:rsidR="00B01B03" w:rsidRPr="00630545" w:rsidRDefault="00B01B03" w:rsidP="0034607A">
            <w:pPr>
              <w:pStyle w:val="Default"/>
              <w:rPr>
                <w:color w:val="auto"/>
                <w:sz w:val="20"/>
                <w:szCs w:val="20"/>
              </w:rPr>
            </w:pPr>
            <w:r w:rsidRPr="00630545">
              <w:rPr>
                <w:color w:val="auto"/>
                <w:sz w:val="20"/>
                <w:szCs w:val="20"/>
              </w:rPr>
              <w:t>Не более  50 000,00 руб.</w:t>
            </w:r>
          </w:p>
        </w:tc>
      </w:tr>
    </w:tbl>
    <w:p w14:paraId="3B1607C3" w14:textId="77777777" w:rsidR="00B01B03" w:rsidRPr="00630545" w:rsidRDefault="00B01B03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5734858D" w14:textId="77777777" w:rsidR="00B01B03" w:rsidRPr="00630545" w:rsidRDefault="00B01B03" w:rsidP="00B01B03">
      <w:pPr>
        <w:ind w:firstLine="709"/>
        <w:jc w:val="both"/>
      </w:pPr>
      <w:r w:rsidRPr="00630545">
        <w:t>1.2.4.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рпм</m:t>
            </m:r>
          </m:sub>
        </m:sSub>
      </m:oMath>
      <w:r w:rsidRPr="00630545">
        <w:t>), определяются по формуле:</w:t>
      </w:r>
    </w:p>
    <w:p w14:paraId="14F45787" w14:textId="77777777" w:rsidR="00B01B03" w:rsidRPr="00630545" w:rsidRDefault="00B01B03" w:rsidP="00B01B03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14:paraId="7CCE9FB2" w14:textId="77777777" w:rsidR="00B01B03" w:rsidRPr="00630545" w:rsidRDefault="0063169F" w:rsidP="00B01B03">
      <w:pPr>
        <w:pStyle w:val="a6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рпм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рпм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B01B03" w:rsidRPr="00630545">
        <w:rPr>
          <w:rFonts w:ascii="Times New Roman" w:hAnsi="Times New Roman"/>
          <w:i/>
          <w:sz w:val="24"/>
          <w:szCs w:val="24"/>
        </w:rPr>
        <w:t xml:space="preserve"> </w:t>
      </w:r>
      <w:r w:rsidR="00B01B03" w:rsidRPr="00630545">
        <w:rPr>
          <w:rFonts w:ascii="Times New Roman" w:hAnsi="Times New Roman"/>
          <w:sz w:val="24"/>
          <w:szCs w:val="24"/>
        </w:rPr>
        <w:t>;</w:t>
      </w:r>
    </w:p>
    <w:p w14:paraId="1DD15EB6" w14:textId="77777777" w:rsidR="00B01B03" w:rsidRPr="00630545" w:rsidRDefault="00B01B03" w:rsidP="00B01B03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14:paraId="042B2717" w14:textId="77777777" w:rsidR="00B01B03" w:rsidRPr="00630545" w:rsidRDefault="00B01B03" w:rsidP="00B01B03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где:</w:t>
      </w:r>
    </w:p>
    <w:p w14:paraId="06874EF6" w14:textId="77777777" w:rsidR="00B01B03" w:rsidRPr="00630545" w:rsidRDefault="0063169F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рпм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регламентно-профилактическому ремонту принтеров, многофункциональных устройств, копировальных аппаратов и иной оргтехники;</w:t>
      </w:r>
    </w:p>
    <w:p w14:paraId="0FECF04A" w14:textId="77777777" w:rsidR="00B01B03" w:rsidRPr="00630545" w:rsidRDefault="0063169F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коэффициент закупа.</w:t>
      </w:r>
    </w:p>
    <w:p w14:paraId="0FCAEDD9" w14:textId="77777777" w:rsidR="00B01B03" w:rsidRPr="00630545" w:rsidRDefault="00B01B03" w:rsidP="00B01B03">
      <w:pPr>
        <w:pStyle w:val="Default"/>
        <w:ind w:firstLine="708"/>
        <w:rPr>
          <w:color w:val="auto"/>
        </w:rPr>
      </w:pPr>
      <w:r w:rsidRPr="00630545">
        <w:rPr>
          <w:color w:val="auto"/>
        </w:rPr>
        <w:t xml:space="preserve">В случае отсутствия фактически освоенных лимитов бюджетных обязательств за отчетный период  следует руководствоваться следующими нормативами: </w:t>
      </w:r>
    </w:p>
    <w:p w14:paraId="771362B0" w14:textId="77777777" w:rsidR="00B01B03" w:rsidRPr="00630545" w:rsidRDefault="00B01B03" w:rsidP="00B01B03">
      <w:pPr>
        <w:pStyle w:val="Default"/>
        <w:ind w:firstLine="708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2918"/>
        <w:gridCol w:w="2918"/>
      </w:tblGrid>
      <w:tr w:rsidR="00B01B03" w:rsidRPr="00630545" w14:paraId="34807A95" w14:textId="77777777" w:rsidTr="0034607A">
        <w:trPr>
          <w:trHeight w:val="383"/>
        </w:trPr>
        <w:tc>
          <w:tcPr>
            <w:tcW w:w="2918" w:type="dxa"/>
          </w:tcPr>
          <w:p w14:paraId="3DBDF75E" w14:textId="77777777" w:rsidR="00B01B03" w:rsidRPr="00630545" w:rsidRDefault="00B01B03" w:rsidP="0034607A">
            <w:pPr>
              <w:pStyle w:val="Default"/>
              <w:rPr>
                <w:color w:val="auto"/>
                <w:sz w:val="20"/>
                <w:szCs w:val="20"/>
              </w:rPr>
            </w:pPr>
            <w:r w:rsidRPr="00630545">
              <w:rPr>
                <w:b/>
                <w:bCs/>
                <w:color w:val="auto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918" w:type="dxa"/>
          </w:tcPr>
          <w:p w14:paraId="3BC7ADAF" w14:textId="77777777" w:rsidR="00B01B03" w:rsidRPr="00630545" w:rsidRDefault="00B01B03" w:rsidP="0034607A">
            <w:pPr>
              <w:pStyle w:val="Default"/>
              <w:rPr>
                <w:color w:val="auto"/>
                <w:sz w:val="20"/>
                <w:szCs w:val="20"/>
              </w:rPr>
            </w:pPr>
            <w:r w:rsidRPr="00630545">
              <w:rPr>
                <w:b/>
                <w:bCs/>
                <w:color w:val="auto"/>
                <w:sz w:val="20"/>
                <w:szCs w:val="20"/>
              </w:rPr>
              <w:t xml:space="preserve">Кол-во единиц в соответствии с нормативами </w:t>
            </w:r>
          </w:p>
        </w:tc>
        <w:tc>
          <w:tcPr>
            <w:tcW w:w="2918" w:type="dxa"/>
          </w:tcPr>
          <w:p w14:paraId="765EF8EC" w14:textId="77777777" w:rsidR="00B01B03" w:rsidRPr="00630545" w:rsidRDefault="00B01B03" w:rsidP="0034607A">
            <w:pPr>
              <w:pStyle w:val="Default"/>
              <w:rPr>
                <w:color w:val="auto"/>
                <w:sz w:val="20"/>
                <w:szCs w:val="20"/>
              </w:rPr>
            </w:pPr>
            <w:r w:rsidRPr="00630545">
              <w:rPr>
                <w:b/>
                <w:bCs/>
                <w:color w:val="auto"/>
                <w:sz w:val="20"/>
                <w:szCs w:val="20"/>
              </w:rPr>
              <w:t xml:space="preserve">Расходы на услуги в год </w:t>
            </w:r>
          </w:p>
        </w:tc>
      </w:tr>
      <w:tr w:rsidR="00B01B03" w:rsidRPr="00630545" w14:paraId="00E8A0B8" w14:textId="77777777" w:rsidTr="0034607A">
        <w:trPr>
          <w:trHeight w:val="299"/>
        </w:trPr>
        <w:tc>
          <w:tcPr>
            <w:tcW w:w="2918" w:type="dxa"/>
          </w:tcPr>
          <w:p w14:paraId="3FEB81EB" w14:textId="77777777" w:rsidR="00B01B03" w:rsidRPr="00630545" w:rsidRDefault="00B01B03" w:rsidP="0034607A">
            <w:pPr>
              <w:pStyle w:val="Default"/>
              <w:rPr>
                <w:color w:val="auto"/>
                <w:sz w:val="20"/>
                <w:szCs w:val="20"/>
              </w:rPr>
            </w:pPr>
            <w:r w:rsidRPr="00630545">
              <w:rPr>
                <w:color w:val="auto"/>
                <w:sz w:val="20"/>
                <w:szCs w:val="20"/>
              </w:rPr>
              <w:t>Плоттер</w:t>
            </w:r>
          </w:p>
        </w:tc>
        <w:tc>
          <w:tcPr>
            <w:tcW w:w="2918" w:type="dxa"/>
          </w:tcPr>
          <w:p w14:paraId="48E3DB67" w14:textId="77777777" w:rsidR="00B01B03" w:rsidRPr="00630545" w:rsidRDefault="00B01B03" w:rsidP="0034607A">
            <w:pPr>
              <w:pStyle w:val="Defaul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30545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1 единица на комитет архитектуры </w:t>
            </w:r>
          </w:p>
        </w:tc>
        <w:tc>
          <w:tcPr>
            <w:tcW w:w="2918" w:type="dxa"/>
          </w:tcPr>
          <w:p w14:paraId="6864DFBF" w14:textId="77777777" w:rsidR="00B01B03" w:rsidRPr="00630545" w:rsidRDefault="00B01B03" w:rsidP="0034607A">
            <w:pPr>
              <w:pStyle w:val="Default"/>
              <w:rPr>
                <w:color w:val="auto"/>
                <w:sz w:val="20"/>
                <w:szCs w:val="20"/>
              </w:rPr>
            </w:pPr>
            <w:r w:rsidRPr="00630545">
              <w:rPr>
                <w:color w:val="auto"/>
                <w:sz w:val="20"/>
                <w:szCs w:val="20"/>
              </w:rPr>
              <w:t>Не более 100  000,00 руб.</w:t>
            </w:r>
          </w:p>
        </w:tc>
      </w:tr>
      <w:tr w:rsidR="00B01B03" w:rsidRPr="00630545" w14:paraId="1A1170D6" w14:textId="77777777" w:rsidTr="0034607A">
        <w:trPr>
          <w:trHeight w:val="299"/>
        </w:trPr>
        <w:tc>
          <w:tcPr>
            <w:tcW w:w="2918" w:type="dxa"/>
          </w:tcPr>
          <w:p w14:paraId="776A6FC2" w14:textId="77777777" w:rsidR="00B01B03" w:rsidRPr="00630545" w:rsidRDefault="00B01B03" w:rsidP="0034607A">
            <w:pPr>
              <w:pStyle w:val="Default"/>
              <w:rPr>
                <w:color w:val="auto"/>
                <w:sz w:val="20"/>
                <w:szCs w:val="20"/>
              </w:rPr>
            </w:pPr>
            <w:r w:rsidRPr="00630545">
              <w:rPr>
                <w:color w:val="auto"/>
                <w:sz w:val="20"/>
                <w:szCs w:val="20"/>
              </w:rPr>
              <w:t>Полноцветная система сканирования</w:t>
            </w:r>
          </w:p>
        </w:tc>
        <w:tc>
          <w:tcPr>
            <w:tcW w:w="2918" w:type="dxa"/>
          </w:tcPr>
          <w:p w14:paraId="494E592B" w14:textId="77777777" w:rsidR="00B01B03" w:rsidRPr="00630545" w:rsidRDefault="00B01B03" w:rsidP="0034607A">
            <w:pPr>
              <w:pStyle w:val="Defaul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30545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1 еденица на комитет архитектуры </w:t>
            </w:r>
          </w:p>
        </w:tc>
        <w:tc>
          <w:tcPr>
            <w:tcW w:w="2918" w:type="dxa"/>
          </w:tcPr>
          <w:p w14:paraId="5DBF9705" w14:textId="77777777" w:rsidR="00B01B03" w:rsidRPr="00630545" w:rsidRDefault="00B01B03" w:rsidP="0034607A">
            <w:pPr>
              <w:pStyle w:val="Default"/>
              <w:rPr>
                <w:color w:val="auto"/>
                <w:sz w:val="20"/>
                <w:szCs w:val="20"/>
              </w:rPr>
            </w:pPr>
            <w:r w:rsidRPr="00630545">
              <w:rPr>
                <w:color w:val="auto"/>
                <w:sz w:val="20"/>
                <w:szCs w:val="20"/>
              </w:rPr>
              <w:t>Не более 100 000,00 руб.</w:t>
            </w:r>
          </w:p>
        </w:tc>
      </w:tr>
      <w:tr w:rsidR="00B01B03" w:rsidRPr="00630545" w14:paraId="45793C09" w14:textId="77777777" w:rsidTr="0034607A">
        <w:trPr>
          <w:trHeight w:val="299"/>
        </w:trPr>
        <w:tc>
          <w:tcPr>
            <w:tcW w:w="2918" w:type="dxa"/>
          </w:tcPr>
          <w:p w14:paraId="2A22894D" w14:textId="77777777" w:rsidR="00B01B03" w:rsidRPr="00630545" w:rsidRDefault="00B01B03" w:rsidP="0034607A">
            <w:pPr>
              <w:pStyle w:val="Default"/>
              <w:rPr>
                <w:color w:val="auto"/>
                <w:sz w:val="20"/>
                <w:szCs w:val="20"/>
              </w:rPr>
            </w:pPr>
            <w:r w:rsidRPr="00630545">
              <w:rPr>
                <w:color w:val="auto"/>
                <w:sz w:val="20"/>
                <w:szCs w:val="20"/>
              </w:rPr>
              <w:t xml:space="preserve">Вычислительная техника </w:t>
            </w:r>
          </w:p>
        </w:tc>
        <w:tc>
          <w:tcPr>
            <w:tcW w:w="2918" w:type="dxa"/>
          </w:tcPr>
          <w:p w14:paraId="09FA145C" w14:textId="77777777" w:rsidR="00B01B03" w:rsidRPr="00630545" w:rsidRDefault="00B01B03" w:rsidP="0034607A">
            <w:pPr>
              <w:pStyle w:val="Default"/>
              <w:rPr>
                <w:color w:val="auto"/>
                <w:sz w:val="20"/>
                <w:szCs w:val="20"/>
              </w:rPr>
            </w:pPr>
            <w:r w:rsidRPr="00630545">
              <w:rPr>
                <w:rFonts w:eastAsia="Calibri"/>
                <w:color w:val="auto"/>
                <w:sz w:val="20"/>
                <w:szCs w:val="20"/>
                <w:lang w:eastAsia="en-US"/>
              </w:rPr>
              <w:t>не более 1 единицы в расчете на сотрудника организации</w:t>
            </w:r>
          </w:p>
        </w:tc>
        <w:tc>
          <w:tcPr>
            <w:tcW w:w="2918" w:type="dxa"/>
          </w:tcPr>
          <w:p w14:paraId="59EBC88A" w14:textId="77777777" w:rsidR="00B01B03" w:rsidRPr="00630545" w:rsidRDefault="00B01B03" w:rsidP="0034607A">
            <w:pPr>
              <w:pStyle w:val="Default"/>
              <w:rPr>
                <w:color w:val="auto"/>
                <w:sz w:val="20"/>
                <w:szCs w:val="20"/>
              </w:rPr>
            </w:pPr>
            <w:r w:rsidRPr="00630545">
              <w:rPr>
                <w:color w:val="auto"/>
                <w:sz w:val="20"/>
                <w:szCs w:val="20"/>
              </w:rPr>
              <w:t xml:space="preserve">Не более 30 000 руб. </w:t>
            </w:r>
          </w:p>
        </w:tc>
      </w:tr>
      <w:tr w:rsidR="00B01B03" w:rsidRPr="00630545" w14:paraId="19591A65" w14:textId="77777777" w:rsidTr="0034607A">
        <w:trPr>
          <w:trHeight w:val="247"/>
        </w:trPr>
        <w:tc>
          <w:tcPr>
            <w:tcW w:w="2918" w:type="dxa"/>
          </w:tcPr>
          <w:p w14:paraId="5701004E" w14:textId="77777777" w:rsidR="00B01B03" w:rsidRPr="00630545" w:rsidRDefault="00B01B03" w:rsidP="0034607A">
            <w:pPr>
              <w:pStyle w:val="Default"/>
              <w:rPr>
                <w:color w:val="auto"/>
                <w:sz w:val="20"/>
                <w:szCs w:val="20"/>
              </w:rPr>
            </w:pPr>
            <w:r w:rsidRPr="00630545">
              <w:rPr>
                <w:color w:val="auto"/>
                <w:sz w:val="20"/>
                <w:szCs w:val="20"/>
              </w:rPr>
              <w:t xml:space="preserve">Система бесперебойного питания </w:t>
            </w:r>
          </w:p>
        </w:tc>
        <w:tc>
          <w:tcPr>
            <w:tcW w:w="2918" w:type="dxa"/>
          </w:tcPr>
          <w:p w14:paraId="5C75A4C6" w14:textId="77777777" w:rsidR="00B01B03" w:rsidRPr="00630545" w:rsidRDefault="00B01B03" w:rsidP="0034607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0545">
              <w:rPr>
                <w:rFonts w:eastAsia="Calibri"/>
                <w:sz w:val="20"/>
                <w:szCs w:val="20"/>
                <w:lang w:eastAsia="en-US"/>
              </w:rPr>
              <w:t>не более 1 единицы в расчете на сотрудника организации</w:t>
            </w:r>
          </w:p>
        </w:tc>
        <w:tc>
          <w:tcPr>
            <w:tcW w:w="2918" w:type="dxa"/>
          </w:tcPr>
          <w:p w14:paraId="283F241C" w14:textId="77777777" w:rsidR="00B01B03" w:rsidRPr="00630545" w:rsidRDefault="00B01B03" w:rsidP="0034607A">
            <w:pPr>
              <w:pStyle w:val="Default"/>
              <w:rPr>
                <w:color w:val="auto"/>
                <w:sz w:val="20"/>
                <w:szCs w:val="20"/>
              </w:rPr>
            </w:pPr>
            <w:r w:rsidRPr="00630545">
              <w:rPr>
                <w:color w:val="auto"/>
                <w:sz w:val="20"/>
                <w:szCs w:val="20"/>
              </w:rPr>
              <w:t xml:space="preserve">Не более 30 000 руб. </w:t>
            </w:r>
          </w:p>
        </w:tc>
      </w:tr>
      <w:tr w:rsidR="00B01B03" w:rsidRPr="00630545" w14:paraId="06B98D7A" w14:textId="77777777" w:rsidTr="0034607A">
        <w:trPr>
          <w:trHeight w:val="109"/>
        </w:trPr>
        <w:tc>
          <w:tcPr>
            <w:tcW w:w="2918" w:type="dxa"/>
          </w:tcPr>
          <w:p w14:paraId="0A564E77" w14:textId="77777777" w:rsidR="00B01B03" w:rsidRPr="00630545" w:rsidRDefault="00B01B03" w:rsidP="0034607A">
            <w:pPr>
              <w:pStyle w:val="Default"/>
              <w:rPr>
                <w:color w:val="auto"/>
                <w:sz w:val="20"/>
                <w:szCs w:val="20"/>
              </w:rPr>
            </w:pPr>
            <w:r w:rsidRPr="00630545">
              <w:rPr>
                <w:color w:val="auto"/>
                <w:sz w:val="20"/>
                <w:szCs w:val="20"/>
              </w:rPr>
              <w:t xml:space="preserve">Принтеры, МФУ </w:t>
            </w:r>
          </w:p>
        </w:tc>
        <w:tc>
          <w:tcPr>
            <w:tcW w:w="2918" w:type="dxa"/>
          </w:tcPr>
          <w:p w14:paraId="2C0CE06E" w14:textId="77777777" w:rsidR="00B01B03" w:rsidRPr="00630545" w:rsidRDefault="00B01B03" w:rsidP="0034607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0545">
              <w:rPr>
                <w:rFonts w:eastAsia="Calibri"/>
                <w:sz w:val="20"/>
                <w:szCs w:val="20"/>
                <w:lang w:eastAsia="en-US"/>
              </w:rPr>
              <w:t>не более 1 единицы в расчете на сотрудника организации</w:t>
            </w:r>
          </w:p>
        </w:tc>
        <w:tc>
          <w:tcPr>
            <w:tcW w:w="2918" w:type="dxa"/>
          </w:tcPr>
          <w:p w14:paraId="050AB475" w14:textId="77777777" w:rsidR="00B01B03" w:rsidRPr="00630545" w:rsidRDefault="00B01B03" w:rsidP="0034607A">
            <w:pPr>
              <w:pStyle w:val="Default"/>
              <w:rPr>
                <w:color w:val="auto"/>
                <w:sz w:val="20"/>
                <w:szCs w:val="20"/>
              </w:rPr>
            </w:pPr>
            <w:r w:rsidRPr="00630545">
              <w:rPr>
                <w:color w:val="auto"/>
                <w:sz w:val="20"/>
                <w:szCs w:val="20"/>
              </w:rPr>
              <w:t xml:space="preserve">Не более 100 000 руб. </w:t>
            </w:r>
          </w:p>
        </w:tc>
      </w:tr>
      <w:tr w:rsidR="00B01B03" w:rsidRPr="00630545" w14:paraId="6CEE1B79" w14:textId="77777777" w:rsidTr="0034607A">
        <w:trPr>
          <w:trHeight w:val="247"/>
        </w:trPr>
        <w:tc>
          <w:tcPr>
            <w:tcW w:w="2918" w:type="dxa"/>
          </w:tcPr>
          <w:p w14:paraId="177531CD" w14:textId="77777777" w:rsidR="00B01B03" w:rsidRPr="00630545" w:rsidRDefault="00B01B03" w:rsidP="0034607A">
            <w:pPr>
              <w:pStyle w:val="Default"/>
              <w:rPr>
                <w:color w:val="auto"/>
                <w:sz w:val="20"/>
                <w:szCs w:val="20"/>
              </w:rPr>
            </w:pPr>
            <w:r w:rsidRPr="00630545">
              <w:rPr>
                <w:color w:val="auto"/>
                <w:sz w:val="20"/>
                <w:szCs w:val="20"/>
              </w:rPr>
              <w:t xml:space="preserve">Заправка и восстановление картриджей </w:t>
            </w:r>
          </w:p>
        </w:tc>
        <w:tc>
          <w:tcPr>
            <w:tcW w:w="2918" w:type="dxa"/>
          </w:tcPr>
          <w:p w14:paraId="06044CF5" w14:textId="77777777" w:rsidR="00B01B03" w:rsidRPr="00630545" w:rsidRDefault="00B01B03" w:rsidP="0034607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0545">
              <w:rPr>
                <w:rFonts w:eastAsia="Calibri"/>
                <w:sz w:val="20"/>
                <w:szCs w:val="20"/>
                <w:lang w:eastAsia="en-US"/>
              </w:rPr>
              <w:t>не более 1 единицы в расчете на сотрудника организации</w:t>
            </w:r>
          </w:p>
        </w:tc>
        <w:tc>
          <w:tcPr>
            <w:tcW w:w="2918" w:type="dxa"/>
          </w:tcPr>
          <w:p w14:paraId="6E09116B" w14:textId="77777777" w:rsidR="00B01B03" w:rsidRPr="00630545" w:rsidRDefault="00B01B03" w:rsidP="0034607A">
            <w:pPr>
              <w:pStyle w:val="Default"/>
              <w:rPr>
                <w:color w:val="auto"/>
                <w:sz w:val="20"/>
                <w:szCs w:val="20"/>
              </w:rPr>
            </w:pPr>
            <w:r w:rsidRPr="00630545">
              <w:rPr>
                <w:color w:val="auto"/>
                <w:sz w:val="20"/>
                <w:szCs w:val="20"/>
              </w:rPr>
              <w:t xml:space="preserve">Не более 100 000 руб. </w:t>
            </w:r>
          </w:p>
        </w:tc>
      </w:tr>
    </w:tbl>
    <w:p w14:paraId="05A0D67D" w14:textId="77777777" w:rsidR="00B01B03" w:rsidRPr="00630545" w:rsidRDefault="00B01B03" w:rsidP="00B01B03">
      <w:pPr>
        <w:pStyle w:val="Default"/>
        <w:ind w:firstLine="708"/>
        <w:rPr>
          <w:color w:val="auto"/>
          <w:sz w:val="20"/>
          <w:szCs w:val="20"/>
        </w:rPr>
      </w:pPr>
    </w:p>
    <w:p w14:paraId="065131AF" w14:textId="77777777" w:rsidR="00B01B03" w:rsidRPr="00630545" w:rsidRDefault="00B01B03" w:rsidP="00B01B03">
      <w:pPr>
        <w:ind w:firstLine="709"/>
        <w:jc w:val="both"/>
      </w:pPr>
      <w:r w:rsidRPr="00630545">
        <w:t>1.2.5. Затраты на техническое, сервисное обслуживание, ремонт автомобилей и иной техники,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авт</m:t>
            </m:r>
          </m:sub>
        </m:sSub>
      </m:oMath>
      <w:r w:rsidRPr="00630545">
        <w:t>), определяются по формуле:</w:t>
      </w:r>
    </w:p>
    <w:p w14:paraId="73EBC9DB" w14:textId="77777777" w:rsidR="00B01B03" w:rsidRPr="00630545" w:rsidRDefault="00B01B03" w:rsidP="00B01B03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14:paraId="37ABDB1C" w14:textId="77777777" w:rsidR="00B01B03" w:rsidRPr="00630545" w:rsidRDefault="0063169F" w:rsidP="00B01B03">
      <w:pPr>
        <w:pStyle w:val="a6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авт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авт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авт</m:t>
            </m:r>
          </m:sub>
        </m:sSub>
      </m:oMath>
      <w:r w:rsidR="00B01B03" w:rsidRPr="00630545">
        <w:rPr>
          <w:rFonts w:ascii="Times New Roman" w:hAnsi="Times New Roman"/>
          <w:i/>
          <w:sz w:val="24"/>
          <w:szCs w:val="24"/>
        </w:rPr>
        <w:t xml:space="preserve"> </w:t>
      </w:r>
      <w:r w:rsidR="00B01B03" w:rsidRPr="00630545">
        <w:rPr>
          <w:rFonts w:ascii="Times New Roman" w:hAnsi="Times New Roman"/>
          <w:sz w:val="24"/>
          <w:szCs w:val="24"/>
        </w:rPr>
        <w:t>;</w:t>
      </w:r>
    </w:p>
    <w:p w14:paraId="57018116" w14:textId="77777777" w:rsidR="00B01B03" w:rsidRPr="00630545" w:rsidRDefault="00B01B03" w:rsidP="00B01B03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где:</w:t>
      </w:r>
    </w:p>
    <w:p w14:paraId="6FC20081" w14:textId="77777777" w:rsidR="00B01B03" w:rsidRPr="00630545" w:rsidRDefault="0063169F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авт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техническому, сервисному обслуживанию и ремонту автомобилей и иной техники;</w:t>
      </w:r>
    </w:p>
    <w:p w14:paraId="009A5B10" w14:textId="77777777" w:rsidR="00B01B03" w:rsidRPr="00630545" w:rsidRDefault="0063169F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авт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коэффициент закупа.</w:t>
      </w:r>
    </w:p>
    <w:p w14:paraId="3CA43494" w14:textId="77777777" w:rsidR="00B01B03" w:rsidRPr="00630545" w:rsidRDefault="00B01B03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0281DB5A" w14:textId="77777777" w:rsidR="00B01B03" w:rsidRPr="00630545" w:rsidRDefault="00B01B03" w:rsidP="00B01B03">
      <w:pPr>
        <w:pStyle w:val="1"/>
        <w:keepNext w:val="0"/>
        <w:widowControl w:val="0"/>
        <w:numPr>
          <w:ilvl w:val="1"/>
          <w:numId w:val="11"/>
        </w:numPr>
        <w:autoSpaceDE w:val="0"/>
        <w:autoSpaceDN w:val="0"/>
        <w:adjustRightInd w:val="0"/>
        <w:spacing w:before="108" w:after="108"/>
        <w:ind w:right="0"/>
        <w:jc w:val="center"/>
      </w:pPr>
      <w:bookmarkStart w:id="4" w:name="sub_110103"/>
      <w:r w:rsidRPr="00630545">
        <w:t>Затраты на приобретение прочих работ и услуг, не относящиеся к затратам на услуги связи, аренду и содержание имущества</w:t>
      </w:r>
    </w:p>
    <w:p w14:paraId="4AC8B282" w14:textId="77777777" w:rsidR="00B01B03" w:rsidRPr="00630545" w:rsidRDefault="00B01B03" w:rsidP="00B01B03">
      <w:pPr>
        <w:pStyle w:val="a6"/>
        <w:numPr>
          <w:ilvl w:val="2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lastRenderedPageBreak/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рпм</m:t>
            </m:r>
          </m:sub>
        </m:sSub>
      </m:oMath>
      <w:r w:rsidRPr="00630545">
        <w:rPr>
          <w:rFonts w:ascii="Times New Roman" w:hAnsi="Times New Roman"/>
          <w:sz w:val="24"/>
          <w:szCs w:val="24"/>
        </w:rPr>
        <w:t>), определяются по формуле:</w:t>
      </w:r>
    </w:p>
    <w:p w14:paraId="10750285" w14:textId="77777777" w:rsidR="00B01B03" w:rsidRPr="00630545" w:rsidRDefault="00B01B03" w:rsidP="00B01B03">
      <w:pPr>
        <w:pStyle w:val="a6"/>
        <w:ind w:left="1074"/>
        <w:rPr>
          <w:rFonts w:ascii="Times New Roman" w:hAnsi="Times New Roman"/>
          <w:sz w:val="24"/>
          <w:szCs w:val="24"/>
        </w:rPr>
      </w:pPr>
    </w:p>
    <w:p w14:paraId="73EE51E6" w14:textId="77777777" w:rsidR="00B01B03" w:rsidRPr="00630545" w:rsidRDefault="0063169F" w:rsidP="00B01B03">
      <w:pPr>
        <w:pStyle w:val="a6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рпм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сспс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сип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;</w:t>
      </w:r>
    </w:p>
    <w:p w14:paraId="18C8DD7E" w14:textId="77777777" w:rsidR="00B01B03" w:rsidRPr="00630545" w:rsidRDefault="00B01B03" w:rsidP="00B01B03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где:</w:t>
      </w:r>
    </w:p>
    <w:p w14:paraId="6CE5E4D7" w14:textId="77777777" w:rsidR="00B01B03" w:rsidRPr="00630545" w:rsidRDefault="0063169F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сспс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– затраты на оплату услуг по сопровождению справочно-правовых систем;</w:t>
      </w:r>
    </w:p>
    <w:p w14:paraId="4A89038A" w14:textId="77777777" w:rsidR="00B01B03" w:rsidRPr="00630545" w:rsidRDefault="0063169F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сип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– затраты на оплату услуг по сопровождению и приобретению иного программного обеспечения.</w:t>
      </w:r>
    </w:p>
    <w:p w14:paraId="0559B3A8" w14:textId="77777777" w:rsidR="00B01B03" w:rsidRPr="00630545" w:rsidRDefault="00B01B03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В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14:paraId="5D4DE46F" w14:textId="77777777" w:rsidR="00B01B03" w:rsidRPr="00630545" w:rsidRDefault="00B01B03" w:rsidP="00B01B03">
      <w:pPr>
        <w:pStyle w:val="Default"/>
        <w:ind w:firstLine="709"/>
        <w:jc w:val="both"/>
        <w:rPr>
          <w:bCs/>
          <w:color w:val="auto"/>
        </w:rPr>
      </w:pPr>
      <w:r w:rsidRPr="00630545">
        <w:rPr>
          <w:color w:val="auto"/>
        </w:rPr>
        <w:t>В случае отсутствия фактически освоенных лимитов бюджетных обязательств за отчетный период  следует руководствоваться нормативами установленными приложением №1 «</w:t>
      </w:r>
      <w:r w:rsidRPr="00630545">
        <w:rPr>
          <w:bCs/>
          <w:color w:val="auto"/>
        </w:rPr>
        <w:t>Нормативы обеспечения работников Комитета архитектуры и градостроительства администрации города Орска и МКУ «ИнфоЦентрГрад» простыми (неисключительными) лицензиями на использование программного обеспечения»</w:t>
      </w:r>
    </w:p>
    <w:p w14:paraId="10415D34" w14:textId="77777777" w:rsidR="00B01B03" w:rsidRPr="00630545" w:rsidRDefault="00B01B03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6A1566E" w14:textId="77777777" w:rsidR="00B01B03" w:rsidRPr="00630545" w:rsidRDefault="00B01B03" w:rsidP="00B01B03">
      <w:pPr>
        <w:pStyle w:val="a6"/>
        <w:numPr>
          <w:ilvl w:val="2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Затраты на оплату услуг по сопровождению справочно-правовых систем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сспс</m:t>
            </m:r>
          </m:sub>
        </m:sSub>
      </m:oMath>
      <w:r w:rsidRPr="00630545">
        <w:rPr>
          <w:rFonts w:ascii="Times New Roman" w:hAnsi="Times New Roman"/>
          <w:sz w:val="24"/>
          <w:szCs w:val="24"/>
        </w:rPr>
        <w:t>), определяются по формуле:</w:t>
      </w:r>
    </w:p>
    <w:p w14:paraId="667D78D3" w14:textId="77777777" w:rsidR="00B01B03" w:rsidRPr="00630545" w:rsidRDefault="0063169F" w:rsidP="00B01B03">
      <w:pPr>
        <w:pStyle w:val="a6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сспс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сспс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;</w:t>
      </w:r>
    </w:p>
    <w:p w14:paraId="76911FB3" w14:textId="77777777" w:rsidR="00B01B03" w:rsidRPr="00630545" w:rsidRDefault="00B01B03" w:rsidP="00B01B03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14:paraId="387A0931" w14:textId="77777777" w:rsidR="00B01B03" w:rsidRPr="00630545" w:rsidRDefault="00B01B03" w:rsidP="00B01B03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где:</w:t>
      </w:r>
    </w:p>
    <w:p w14:paraId="3CBF7DAF" w14:textId="77777777" w:rsidR="00B01B03" w:rsidRPr="00630545" w:rsidRDefault="0063169F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сспс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сопровождению справочно-правовых систем;</w:t>
      </w:r>
    </w:p>
    <w:p w14:paraId="19457719" w14:textId="77777777" w:rsidR="00B01B03" w:rsidRPr="00630545" w:rsidRDefault="0063169F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>- коэффициент закупа.</w:t>
      </w:r>
    </w:p>
    <w:p w14:paraId="18F6A95D" w14:textId="77777777" w:rsidR="00B01B03" w:rsidRPr="00630545" w:rsidRDefault="00B01B03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9CC1FDD" w14:textId="77777777" w:rsidR="00B01B03" w:rsidRPr="00630545" w:rsidRDefault="00B01B03" w:rsidP="00B01B03">
      <w:pPr>
        <w:pStyle w:val="a6"/>
        <w:numPr>
          <w:ilvl w:val="2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Затраты на оплату услуг по сопровождению и приобретению иного программного обеспечения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сип</m:t>
            </m:r>
          </m:sub>
        </m:sSub>
      </m:oMath>
      <w:r w:rsidRPr="00630545">
        <w:rPr>
          <w:rFonts w:ascii="Times New Roman" w:hAnsi="Times New Roman"/>
          <w:sz w:val="24"/>
          <w:szCs w:val="24"/>
        </w:rPr>
        <w:t>), определяются по формуле:</w:t>
      </w:r>
    </w:p>
    <w:p w14:paraId="36EF3B46" w14:textId="77777777" w:rsidR="00B01B03" w:rsidRPr="00630545" w:rsidRDefault="00B01B03" w:rsidP="00B01B03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14:paraId="12C1CC0B" w14:textId="77777777" w:rsidR="00B01B03" w:rsidRPr="00630545" w:rsidRDefault="0063169F" w:rsidP="00B01B03">
      <w:pPr>
        <w:pStyle w:val="a6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сип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сип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B01B03" w:rsidRPr="00630545">
        <w:rPr>
          <w:rFonts w:ascii="Times New Roman" w:hAnsi="Times New Roman"/>
          <w:i/>
          <w:sz w:val="24"/>
          <w:szCs w:val="24"/>
        </w:rPr>
        <w:t xml:space="preserve"> </w:t>
      </w:r>
      <w:r w:rsidR="00B01B03" w:rsidRPr="00630545">
        <w:rPr>
          <w:rFonts w:ascii="Times New Roman" w:hAnsi="Times New Roman"/>
          <w:sz w:val="24"/>
          <w:szCs w:val="24"/>
        </w:rPr>
        <w:t>;</w:t>
      </w:r>
    </w:p>
    <w:p w14:paraId="2FBD6CC8" w14:textId="77777777" w:rsidR="00B01B03" w:rsidRPr="00630545" w:rsidRDefault="00B01B03" w:rsidP="00B01B03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14:paraId="110303A2" w14:textId="77777777" w:rsidR="00B01B03" w:rsidRPr="00630545" w:rsidRDefault="00B01B03" w:rsidP="00B01B03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где:</w:t>
      </w:r>
    </w:p>
    <w:p w14:paraId="3BAF2290" w14:textId="77777777" w:rsidR="00B01B03" w:rsidRPr="00630545" w:rsidRDefault="0063169F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сип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сопровождению и приобретению иного программного обеспечения;</w:t>
      </w:r>
    </w:p>
    <w:p w14:paraId="48CDB771" w14:textId="77777777" w:rsidR="00B01B03" w:rsidRPr="00630545" w:rsidRDefault="0063169F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коэффициент закупа.</w:t>
      </w:r>
    </w:p>
    <w:p w14:paraId="17034EAF" w14:textId="77777777" w:rsidR="00B01B03" w:rsidRPr="00630545" w:rsidRDefault="00B01B03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4EE40E0" w14:textId="77777777" w:rsidR="00B01B03" w:rsidRPr="00630545" w:rsidRDefault="00B01B03" w:rsidP="00B01B03">
      <w:pPr>
        <w:pStyle w:val="a6"/>
        <w:numPr>
          <w:ilvl w:val="2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Затраты на оплату услуг, связанных с обеспечением безопасности информации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оби</m:t>
            </m:r>
          </m:sub>
        </m:sSub>
      </m:oMath>
      <w:r w:rsidRPr="00630545">
        <w:rPr>
          <w:rFonts w:ascii="Times New Roman" w:hAnsi="Times New Roman"/>
          <w:sz w:val="24"/>
          <w:szCs w:val="24"/>
        </w:rPr>
        <w:t>), определяются по формуле:</w:t>
      </w:r>
    </w:p>
    <w:p w14:paraId="733BBF24" w14:textId="77777777" w:rsidR="00B01B03" w:rsidRPr="00630545" w:rsidRDefault="00B01B03" w:rsidP="00B01B03">
      <w:pPr>
        <w:pStyle w:val="a6"/>
        <w:ind w:left="0" w:firstLine="1134"/>
        <w:jc w:val="both"/>
        <w:rPr>
          <w:rFonts w:ascii="Times New Roman" w:hAnsi="Times New Roman"/>
          <w:sz w:val="24"/>
          <w:szCs w:val="24"/>
        </w:rPr>
      </w:pPr>
    </w:p>
    <w:p w14:paraId="5620CC53" w14:textId="77777777" w:rsidR="00B01B03" w:rsidRPr="00630545" w:rsidRDefault="0063169F" w:rsidP="00B01B03">
      <w:pPr>
        <w:pStyle w:val="a6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оби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нп</m:t>
            </m:r>
          </m:sub>
        </m:sSub>
      </m:oMath>
      <w:r w:rsidR="00B01B03" w:rsidRPr="00630545">
        <w:rPr>
          <w:rFonts w:ascii="Times New Roman" w:hAnsi="Times New Roman"/>
          <w:i/>
          <w:sz w:val="24"/>
          <w:szCs w:val="24"/>
        </w:rPr>
        <w:t xml:space="preserve"> </w:t>
      </w:r>
      <w:r w:rsidR="00B01B03" w:rsidRPr="00630545">
        <w:rPr>
          <w:rFonts w:ascii="Times New Roman" w:hAnsi="Times New Roman"/>
          <w:sz w:val="24"/>
          <w:szCs w:val="24"/>
        </w:rPr>
        <w:t>;</w:t>
      </w:r>
    </w:p>
    <w:p w14:paraId="434B7CEB" w14:textId="77777777" w:rsidR="00B01B03" w:rsidRPr="00630545" w:rsidRDefault="00B01B03" w:rsidP="00B01B03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lastRenderedPageBreak/>
        <w:t>где:</w:t>
      </w:r>
    </w:p>
    <w:p w14:paraId="42042B5F" w14:textId="77777777" w:rsidR="00B01B03" w:rsidRPr="00630545" w:rsidRDefault="0063169F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ат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– затраты на проведение аттестационных, проверочных и контрольных мероприятий;</w:t>
      </w:r>
    </w:p>
    <w:p w14:paraId="3500B9D9" w14:textId="77777777" w:rsidR="00B01B03" w:rsidRPr="00630545" w:rsidRDefault="0063169F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нп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p w14:paraId="77E6879B" w14:textId="77777777" w:rsidR="00B01B03" w:rsidRPr="00630545" w:rsidRDefault="00B01B03" w:rsidP="00B01B03">
      <w:pPr>
        <w:pStyle w:val="a6"/>
        <w:ind w:left="0" w:firstLine="1074"/>
        <w:jc w:val="both"/>
        <w:rPr>
          <w:rFonts w:ascii="Times New Roman" w:hAnsi="Times New Roman"/>
          <w:sz w:val="24"/>
          <w:szCs w:val="24"/>
        </w:rPr>
      </w:pPr>
    </w:p>
    <w:p w14:paraId="61ED33FA" w14:textId="77777777" w:rsidR="00B01B03" w:rsidRPr="00630545" w:rsidRDefault="00B01B03" w:rsidP="00B01B03">
      <w:pPr>
        <w:pStyle w:val="a6"/>
        <w:numPr>
          <w:ilvl w:val="2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Затраты на проведение аттестационных, проверочных и контрольных мероприятий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ат</m:t>
            </m:r>
          </m:sub>
        </m:sSub>
      </m:oMath>
      <w:r w:rsidRPr="00630545">
        <w:rPr>
          <w:rFonts w:ascii="Times New Roman" w:hAnsi="Times New Roman"/>
          <w:sz w:val="24"/>
          <w:szCs w:val="24"/>
        </w:rPr>
        <w:t>), определяются по формуле:</w:t>
      </w:r>
    </w:p>
    <w:p w14:paraId="63EFE299" w14:textId="77777777" w:rsidR="00B01B03" w:rsidRPr="00630545" w:rsidRDefault="00B01B03" w:rsidP="00B01B03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14:paraId="04D4ED30" w14:textId="77777777" w:rsidR="00B01B03" w:rsidRPr="00630545" w:rsidRDefault="0063169F" w:rsidP="00B01B03">
      <w:pPr>
        <w:pStyle w:val="a6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B01B03" w:rsidRPr="00630545">
        <w:rPr>
          <w:rFonts w:ascii="Times New Roman" w:hAnsi="Times New Roman"/>
          <w:i/>
          <w:sz w:val="24"/>
          <w:szCs w:val="24"/>
        </w:rPr>
        <w:t xml:space="preserve"> </w:t>
      </w:r>
      <w:r w:rsidR="00B01B03" w:rsidRPr="00630545">
        <w:rPr>
          <w:rFonts w:ascii="Times New Roman" w:hAnsi="Times New Roman"/>
          <w:sz w:val="24"/>
          <w:szCs w:val="24"/>
        </w:rPr>
        <w:t>;</w:t>
      </w:r>
    </w:p>
    <w:p w14:paraId="779C0999" w14:textId="77777777" w:rsidR="00B01B03" w:rsidRPr="00630545" w:rsidRDefault="00B01B03" w:rsidP="00B01B03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14:paraId="38293781" w14:textId="77777777" w:rsidR="00B01B03" w:rsidRPr="00630545" w:rsidRDefault="00B01B03" w:rsidP="00B01B03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где:</w:t>
      </w:r>
    </w:p>
    <w:p w14:paraId="204332B2" w14:textId="77777777" w:rsidR="00B01B03" w:rsidRPr="00630545" w:rsidRDefault="0063169F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ат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проведению аттестационных, проверочных и контрольных мероприятий;</w:t>
      </w:r>
    </w:p>
    <w:p w14:paraId="4CFCA08B" w14:textId="77777777" w:rsidR="00B01B03" w:rsidRPr="00630545" w:rsidRDefault="0063169F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коэффициент закупа.</w:t>
      </w:r>
    </w:p>
    <w:p w14:paraId="12A7D216" w14:textId="77777777" w:rsidR="00B01B03" w:rsidRPr="00630545" w:rsidRDefault="00B01B03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B334473" w14:textId="77777777" w:rsidR="00B01B03" w:rsidRPr="00630545" w:rsidRDefault="00B01B03" w:rsidP="00B01B03">
      <w:pPr>
        <w:pStyle w:val="a6"/>
        <w:numPr>
          <w:ilvl w:val="2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Затраты на приобретение простых (неисключительных) лицензий на использование программного обеспечения по защите информации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нп</m:t>
            </m:r>
          </m:sub>
        </m:sSub>
      </m:oMath>
      <w:r w:rsidRPr="00630545">
        <w:rPr>
          <w:rFonts w:ascii="Times New Roman" w:hAnsi="Times New Roman"/>
          <w:sz w:val="24"/>
          <w:szCs w:val="24"/>
        </w:rPr>
        <w:t>), определяются по формуле:</w:t>
      </w:r>
    </w:p>
    <w:p w14:paraId="08D5BAEF" w14:textId="77777777" w:rsidR="00B01B03" w:rsidRPr="00630545" w:rsidRDefault="0063169F" w:rsidP="00B01B03">
      <w:pPr>
        <w:pStyle w:val="a6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нп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нп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нп</m:t>
                </m:r>
              </m:sub>
            </m:sSub>
          </m:e>
        </m:nary>
      </m:oMath>
      <w:r w:rsidR="00B01B03" w:rsidRPr="00630545">
        <w:rPr>
          <w:rFonts w:ascii="Times New Roman" w:hAnsi="Times New Roman"/>
          <w:sz w:val="24"/>
          <w:szCs w:val="24"/>
        </w:rPr>
        <w:t xml:space="preserve"> ;</w:t>
      </w:r>
    </w:p>
    <w:p w14:paraId="0A711D6C" w14:textId="77777777" w:rsidR="00B01B03" w:rsidRPr="00630545" w:rsidRDefault="00B01B03" w:rsidP="00B01B03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14:paraId="30826D5C" w14:textId="77777777" w:rsidR="00B01B03" w:rsidRPr="00630545" w:rsidRDefault="00B01B03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где:</w:t>
      </w:r>
    </w:p>
    <w:p w14:paraId="16AA33F2" w14:textId="77777777" w:rsidR="00B01B03" w:rsidRPr="00630545" w:rsidRDefault="0063169F" w:rsidP="00B01B03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/>
              </w:rPr>
              <m:t>нп</m:t>
            </m:r>
          </m:sub>
        </m:sSub>
      </m:oMath>
      <w:r w:rsidR="00B01B03" w:rsidRPr="00630545"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14:paraId="1A97965F" w14:textId="77777777" w:rsidR="00B01B03" w:rsidRPr="00630545" w:rsidRDefault="0063169F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</m:oMath>
      <w:r w:rsidR="00B01B03" w:rsidRPr="00630545">
        <w:rPr>
          <w:rFonts w:ascii="Times New Roman" w:hAnsi="Times New Roman"/>
          <w:sz w:val="24"/>
          <w:szCs w:val="24"/>
        </w:rPr>
        <w:t xml:space="preserve"> цена единицы простой (неисключительной) лицензии на использование программного обеспечения по защите информации в соответствии с приложением №1.</w:t>
      </w:r>
    </w:p>
    <w:p w14:paraId="44706A9E" w14:textId="77777777" w:rsidR="00B01B03" w:rsidRPr="00630545" w:rsidRDefault="00B01B03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27B6FA67" w14:textId="77777777" w:rsidR="00B01B03" w:rsidRPr="00630545" w:rsidRDefault="00B01B03" w:rsidP="00B01B03">
      <w:pPr>
        <w:pStyle w:val="a6"/>
        <w:numPr>
          <w:ilvl w:val="2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Затраты на оплату работ по монтажу (установке), дооборудованию и наладке оборудования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</m:t>
            </m:r>
          </m:sub>
        </m:sSub>
      </m:oMath>
      <w:r w:rsidRPr="00630545">
        <w:rPr>
          <w:rFonts w:ascii="Times New Roman" w:hAnsi="Times New Roman"/>
          <w:sz w:val="24"/>
          <w:szCs w:val="24"/>
        </w:rPr>
        <w:t>), определяются по формуле:</w:t>
      </w:r>
    </w:p>
    <w:p w14:paraId="31B11471" w14:textId="77777777" w:rsidR="00B01B03" w:rsidRPr="00630545" w:rsidRDefault="00B01B03" w:rsidP="00B01B03">
      <w:pPr>
        <w:pStyle w:val="a6"/>
        <w:ind w:left="0" w:firstLine="1134"/>
        <w:jc w:val="both"/>
        <w:rPr>
          <w:rFonts w:ascii="Times New Roman" w:hAnsi="Times New Roman"/>
          <w:sz w:val="24"/>
          <w:szCs w:val="24"/>
        </w:rPr>
      </w:pPr>
    </w:p>
    <w:p w14:paraId="7169F06A" w14:textId="77777777" w:rsidR="00B01B03" w:rsidRPr="00630545" w:rsidRDefault="0063169F" w:rsidP="00B01B03">
      <w:pPr>
        <w:pStyle w:val="a6"/>
        <w:ind w:left="0" w:firstLine="113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м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x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м</m:t>
                </m:r>
              </m:sub>
            </m:sSub>
          </m:e>
        </m:nary>
      </m:oMath>
      <w:r w:rsidR="00B01B03" w:rsidRPr="00630545">
        <w:rPr>
          <w:rFonts w:ascii="Times New Roman" w:hAnsi="Times New Roman"/>
          <w:sz w:val="24"/>
          <w:szCs w:val="24"/>
        </w:rPr>
        <w:t xml:space="preserve"> ;</w:t>
      </w:r>
    </w:p>
    <w:p w14:paraId="083909A6" w14:textId="77777777" w:rsidR="00B01B03" w:rsidRPr="00630545" w:rsidRDefault="00B01B03" w:rsidP="00B01B03">
      <w:pPr>
        <w:pStyle w:val="a6"/>
        <w:ind w:left="0" w:firstLine="1134"/>
        <w:jc w:val="both"/>
        <w:rPr>
          <w:rFonts w:ascii="Times New Roman" w:hAnsi="Times New Roman"/>
          <w:sz w:val="24"/>
          <w:szCs w:val="24"/>
        </w:rPr>
      </w:pPr>
    </w:p>
    <w:p w14:paraId="0F33D197" w14:textId="77777777" w:rsidR="00B01B03" w:rsidRPr="00630545" w:rsidRDefault="00B01B03" w:rsidP="00B01B03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где:</w:t>
      </w:r>
    </w:p>
    <w:p w14:paraId="51FC4EBE" w14:textId="77777777" w:rsidR="00B01B03" w:rsidRPr="00630545" w:rsidRDefault="0063169F" w:rsidP="00B01B03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м</m:t>
            </m:r>
          </m:sub>
        </m:sSub>
      </m:oMath>
      <w:r w:rsidR="00B01B03" w:rsidRPr="00630545">
        <w:t xml:space="preserve"> - количество i-го оборудования, подлежащего монтажу (установке), дооборудованию и наладке, в соответствии с приложением № 2;</w:t>
      </w:r>
    </w:p>
    <w:p w14:paraId="5765B466" w14:textId="77777777" w:rsidR="00B01B03" w:rsidRPr="00630545" w:rsidRDefault="0063169F" w:rsidP="00B01B03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/>
              </w:rPr>
              <m:t>i</m:t>
            </m:r>
            <m:r>
              <m:rPr>
                <m:sty m:val="p"/>
              </m:rPr>
              <w:rPr>
                <w:rFonts w:ascii="Cambria Math"/>
              </w:rPr>
              <m:t>м</m:t>
            </m:r>
          </m:sub>
        </m:sSub>
        <m:r>
          <m:rPr>
            <m:sty m:val="p"/>
          </m:rPr>
          <w:rPr>
            <w:rFonts w:ascii="Cambria Math"/>
          </w:rPr>
          <m:t>-</m:t>
        </m:r>
        <m:r>
          <m:rPr>
            <m:sty m:val="p"/>
          </m:rPr>
          <w:rPr>
            <w:rFonts w:ascii="Cambria Math"/>
          </w:rPr>
          <m:t xml:space="preserve"> </m:t>
        </m:r>
      </m:oMath>
      <w:r w:rsidR="00B01B03" w:rsidRPr="00630545">
        <w:t xml:space="preserve"> цена монтажа (установки), дооборудования и наладки 1 единицы i-го оборудования, в соответствии с приложением №2.</w:t>
      </w:r>
    </w:p>
    <w:p w14:paraId="73C6A40A" w14:textId="77777777" w:rsidR="00B01B03" w:rsidRPr="00630545" w:rsidRDefault="00B01B03" w:rsidP="00B01B03">
      <w:pPr>
        <w:autoSpaceDE w:val="0"/>
        <w:autoSpaceDN w:val="0"/>
        <w:adjustRightInd w:val="0"/>
        <w:ind w:firstLine="709"/>
        <w:jc w:val="both"/>
      </w:pPr>
    </w:p>
    <w:p w14:paraId="268FFE8F" w14:textId="77777777" w:rsidR="00B01B03" w:rsidRPr="00630545" w:rsidRDefault="00B01B03" w:rsidP="00B01B03">
      <w:pPr>
        <w:autoSpaceDE w:val="0"/>
        <w:autoSpaceDN w:val="0"/>
        <w:adjustRightInd w:val="0"/>
        <w:ind w:firstLine="709"/>
        <w:jc w:val="both"/>
      </w:pPr>
    </w:p>
    <w:p w14:paraId="7D256F37" w14:textId="77777777" w:rsidR="00B01B03" w:rsidRPr="00630545" w:rsidRDefault="00B01B03" w:rsidP="00B01B03">
      <w:pPr>
        <w:pStyle w:val="1"/>
        <w:keepNext w:val="0"/>
        <w:widowControl w:val="0"/>
        <w:numPr>
          <w:ilvl w:val="1"/>
          <w:numId w:val="12"/>
        </w:numPr>
        <w:autoSpaceDE w:val="0"/>
        <w:autoSpaceDN w:val="0"/>
        <w:adjustRightInd w:val="0"/>
        <w:spacing w:before="108" w:after="108"/>
        <w:ind w:right="0"/>
        <w:jc w:val="center"/>
      </w:pPr>
      <w:bookmarkStart w:id="5" w:name="sub_110104"/>
      <w:r w:rsidRPr="00630545">
        <w:t>Затраты на приобретение основных средств</w:t>
      </w:r>
    </w:p>
    <w:p w14:paraId="202884D2" w14:textId="77777777" w:rsidR="00B01B03" w:rsidRPr="00630545" w:rsidRDefault="00B01B03" w:rsidP="00B01B03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14:paraId="4D7C3F3C" w14:textId="77777777" w:rsidR="00B01B03" w:rsidRPr="00630545" w:rsidRDefault="00B01B03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Затраты на приобретение основных средств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</m:t>
            </m:r>
          </m:sub>
        </m:sSub>
      </m:oMath>
      <w:r w:rsidRPr="00630545">
        <w:rPr>
          <w:rFonts w:ascii="Times New Roman" w:hAnsi="Times New Roman"/>
          <w:sz w:val="24"/>
          <w:szCs w:val="24"/>
        </w:rPr>
        <w:t>), включают в себя:</w:t>
      </w:r>
    </w:p>
    <w:p w14:paraId="3292BD8F" w14:textId="77777777" w:rsidR="00B01B03" w:rsidRPr="00630545" w:rsidRDefault="0063169F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рст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– нормативные затраты на приобретение рабочих станций;</w:t>
      </w:r>
    </w:p>
    <w:p w14:paraId="427EEBD8" w14:textId="77777777" w:rsidR="00B01B03" w:rsidRPr="00630545" w:rsidRDefault="0063169F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пм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– нормативные затраты на приобретение принтеров, многофункциональных устройств, копировальных аппаратов (оргтехники) и сканеров;</w:t>
      </w:r>
    </w:p>
    <w:p w14:paraId="1A2A8F98" w14:textId="77777777" w:rsidR="00B01B03" w:rsidRPr="00630545" w:rsidRDefault="0063169F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ноут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– нормативные затраты на приобретение ноутбуков;</w:t>
      </w:r>
    </w:p>
    <w:p w14:paraId="6DD370B0" w14:textId="77777777" w:rsidR="00B01B03" w:rsidRPr="00630545" w:rsidRDefault="0063169F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обин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– нормативные затраты на приобретение оборудования по обеспечению безопасности информации.</w:t>
      </w:r>
    </w:p>
    <w:p w14:paraId="63971229" w14:textId="77777777" w:rsidR="00B01B03" w:rsidRPr="00630545" w:rsidRDefault="00B01B03" w:rsidP="00B01B03">
      <w:pPr>
        <w:pStyle w:val="a6"/>
        <w:ind w:left="0" w:firstLine="1074"/>
        <w:jc w:val="both"/>
        <w:rPr>
          <w:rFonts w:ascii="Times New Roman" w:hAnsi="Times New Roman"/>
        </w:rPr>
      </w:pPr>
      <w:r w:rsidRPr="00630545">
        <w:rPr>
          <w:rFonts w:ascii="Times New Roman" w:hAnsi="Times New Roman"/>
          <w:bCs/>
          <w:sz w:val="24"/>
          <w:szCs w:val="24"/>
        </w:rPr>
        <w:t>В случае отсутствия фактически освоенных лимитов бюджетных обязательств за отчетный период  следует руководствоваться нормативами установленными приложением № 2 «</w:t>
      </w:r>
      <w:r w:rsidRPr="00630545">
        <w:rPr>
          <w:rFonts w:ascii="Times New Roman" w:hAnsi="Times New Roman"/>
        </w:rPr>
        <w:t>Нормативы обеспечения работников Комитета архитектуры и градостроительства администрации города Орска компьютерным и периферийным оборудованием, средствами коммуникации</w:t>
      </w:r>
      <w:r w:rsidRPr="00630545">
        <w:rPr>
          <w:rFonts w:ascii="Times New Roman" w:hAnsi="Times New Roman"/>
          <w:bCs/>
          <w:sz w:val="24"/>
          <w:szCs w:val="24"/>
        </w:rPr>
        <w:t>»</w:t>
      </w:r>
    </w:p>
    <w:p w14:paraId="35A0A369" w14:textId="77777777" w:rsidR="00B01B03" w:rsidRPr="00630545" w:rsidRDefault="00B01B03" w:rsidP="00B01B03">
      <w:pPr>
        <w:pStyle w:val="a6"/>
        <w:ind w:left="0" w:firstLine="1074"/>
        <w:jc w:val="both"/>
        <w:rPr>
          <w:rFonts w:ascii="Times New Roman" w:hAnsi="Times New Roman"/>
          <w:sz w:val="24"/>
          <w:szCs w:val="24"/>
        </w:rPr>
      </w:pPr>
    </w:p>
    <w:p w14:paraId="6EA9B7ED" w14:textId="77777777" w:rsidR="00B01B03" w:rsidRPr="00630545" w:rsidRDefault="00B01B03" w:rsidP="00B01B03">
      <w:pPr>
        <w:pStyle w:val="a6"/>
        <w:numPr>
          <w:ilvl w:val="2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Затраты на приобретение рабочих станций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рст</m:t>
            </m:r>
          </m:sub>
        </m:sSub>
      </m:oMath>
      <w:r w:rsidRPr="00630545">
        <w:rPr>
          <w:rFonts w:ascii="Times New Roman" w:hAnsi="Times New Roman"/>
          <w:sz w:val="24"/>
          <w:szCs w:val="24"/>
        </w:rPr>
        <w:t>), определяются по формуле:</w:t>
      </w:r>
    </w:p>
    <w:p w14:paraId="0001F590" w14:textId="77777777" w:rsidR="00B01B03" w:rsidRPr="00630545" w:rsidRDefault="00B01B03" w:rsidP="00B01B03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14:paraId="66364F88" w14:textId="77777777" w:rsidR="00B01B03" w:rsidRPr="00630545" w:rsidRDefault="0063169F" w:rsidP="00B01B03">
      <w:pPr>
        <w:pStyle w:val="a6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рст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рст</m:t>
                </m:r>
              </m:sub>
            </m:s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рст</m:t>
                </m:r>
              </m:sub>
            </m:sSub>
          </m:e>
        </m:nary>
        <m:r>
          <m:rPr>
            <m:sty m:val="p"/>
          </m:rPr>
          <w:rPr>
            <w:rFonts w:ascii="Times New Roman" w:hAnsi="Times New Roman"/>
            <w:sz w:val="24"/>
            <w:szCs w:val="24"/>
          </w:rPr>
          <m:t>х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ОС</m:t>
                </m:r>
              </m:e>
              <m:sub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рст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ПС</m:t>
                </m:r>
              </m:e>
              <m:sub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рст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) </m:t>
        </m:r>
        <m:r>
          <m:rPr>
            <m:sty m:val="p"/>
          </m:rPr>
          <w:rPr>
            <w:rFonts w:ascii="Times New Roman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рст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] </m:t>
        </m:r>
        <m:r>
          <m:rPr>
            <m:sty m:val="p"/>
          </m:rPr>
          <w:rPr>
            <w:rFonts w:ascii="Times New Roman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;</w:t>
      </w:r>
    </w:p>
    <w:p w14:paraId="4C95F36B" w14:textId="77777777" w:rsidR="00B01B03" w:rsidRPr="00630545" w:rsidRDefault="00B01B03" w:rsidP="00B01B03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где:</w:t>
      </w:r>
    </w:p>
    <w:p w14:paraId="2FA81D80" w14:textId="77777777" w:rsidR="00B01B03" w:rsidRPr="00630545" w:rsidRDefault="0063169F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рст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планируемое к приобретению количество рабочих станций по i- й должности, определяемое в соответствии  с нормативами органов местного самоуправления (муниципальными органами) города Орска Приложение 2;</w:t>
      </w:r>
    </w:p>
    <w:p w14:paraId="5F8071DE" w14:textId="77777777" w:rsidR="00B01B03" w:rsidRPr="00630545" w:rsidRDefault="0063169F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рст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фактическое количество рабочих станций;</w:t>
      </w:r>
    </w:p>
    <w:p w14:paraId="5D9D3E98" w14:textId="77777777" w:rsidR="00B01B03" w:rsidRPr="00630545" w:rsidRDefault="0063169F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рст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остаточная стоимость рабочих станций по i-й должности;</w:t>
      </w:r>
    </w:p>
    <w:p w14:paraId="74772B1A" w14:textId="77777777" w:rsidR="00B01B03" w:rsidRPr="00630545" w:rsidRDefault="0063169F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рст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первоначальная стоимость рабочих станций по i-й должности;</w:t>
      </w:r>
    </w:p>
    <w:bookmarkEnd w:id="5"/>
    <w:p w14:paraId="1ABD7524" w14:textId="77777777" w:rsidR="00B01B03" w:rsidRPr="00630545" w:rsidRDefault="0063169F" w:rsidP="00B01B03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рст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– цена одной рабочей станции, определяемая в соответствии  с нормативами, установленными локальными нормативно-правовыми актами КАиГ;</w:t>
      </w:r>
    </w:p>
    <w:p w14:paraId="7143A0BF" w14:textId="77777777" w:rsidR="00B01B03" w:rsidRPr="00630545" w:rsidRDefault="0063169F" w:rsidP="00B01B03">
      <w:pPr>
        <w:ind w:firstLine="709"/>
        <w:contextualSpacing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зак</m:t>
            </m:r>
          </m:sub>
        </m:sSub>
      </m:oMath>
      <w:r w:rsidR="00B01B03" w:rsidRPr="00630545">
        <w:t>- коэффициент закупа.</w:t>
      </w:r>
    </w:p>
    <w:p w14:paraId="4A7AA1D8" w14:textId="77777777" w:rsidR="00B01B03" w:rsidRPr="00630545" w:rsidRDefault="00B01B03" w:rsidP="00B01B03">
      <w:pPr>
        <w:pStyle w:val="a6"/>
        <w:spacing w:after="0" w:line="240" w:lineRule="auto"/>
        <w:ind w:left="0" w:firstLine="1074"/>
        <w:jc w:val="both"/>
        <w:rPr>
          <w:rFonts w:ascii="Times New Roman" w:hAnsi="Times New Roman"/>
          <w:sz w:val="24"/>
          <w:szCs w:val="24"/>
        </w:rPr>
      </w:pPr>
    </w:p>
    <w:p w14:paraId="5D9FA905" w14:textId="77777777" w:rsidR="00B01B03" w:rsidRPr="00630545" w:rsidRDefault="00B01B03" w:rsidP="00B01B03">
      <w:pPr>
        <w:pStyle w:val="a6"/>
        <w:numPr>
          <w:ilvl w:val="2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Затраты на приобретение принтеров, многофункциональных устройств и копировальных аппаратов (оргтехники)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пм</m:t>
            </m:r>
          </m:sub>
        </m:sSub>
      </m:oMath>
      <w:r w:rsidRPr="00630545">
        <w:rPr>
          <w:rFonts w:ascii="Times New Roman" w:hAnsi="Times New Roman"/>
          <w:sz w:val="24"/>
          <w:szCs w:val="24"/>
        </w:rPr>
        <w:t>), определяются по формуле:</w:t>
      </w:r>
    </w:p>
    <w:p w14:paraId="5123FE94" w14:textId="77777777" w:rsidR="00B01B03" w:rsidRPr="00630545" w:rsidRDefault="00B01B03" w:rsidP="00B01B03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14:paraId="6CEA64D4" w14:textId="77777777" w:rsidR="00B01B03" w:rsidRPr="00630545" w:rsidRDefault="0063169F" w:rsidP="00B01B03">
      <w:pPr>
        <w:pStyle w:val="a6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пм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пм</m:t>
                </m:r>
              </m:sub>
            </m:sSub>
          </m:e>
        </m:nary>
        <m:r>
          <m:rPr>
            <m:sty m:val="p"/>
          </m:rPr>
          <w:rPr>
            <w:rFonts w:ascii="Times New Roman" w:hAnsi="Times New Roman"/>
            <w:sz w:val="24"/>
            <w:szCs w:val="24"/>
          </w:rPr>
          <m:t>х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ОС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пм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ПС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пм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)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]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;</w:t>
      </w:r>
    </w:p>
    <w:p w14:paraId="772B1CE3" w14:textId="77777777" w:rsidR="00B01B03" w:rsidRPr="00630545" w:rsidRDefault="00B01B03" w:rsidP="00B01B03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где:</w:t>
      </w:r>
    </w:p>
    <w:p w14:paraId="4C0024AE" w14:textId="77777777" w:rsidR="00B01B03" w:rsidRPr="00630545" w:rsidRDefault="0063169F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пм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 го типа принтеров, многофункциональных устройств и копировальных аппаратов (оргтехники) по i- й должности, определяемое в соответствии  с нормативами органов местного самоуправления (муниципальными органами) города Орска;</w:t>
      </w:r>
    </w:p>
    <w:p w14:paraId="3C8BF68F" w14:textId="77777777" w:rsidR="00B01B03" w:rsidRPr="00630545" w:rsidRDefault="0063169F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пм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фактическое количество i- го типа принтеров, многофункциональных устройств и копировальных аппаратов (оргтехники) по i- й должности;</w:t>
      </w:r>
    </w:p>
    <w:p w14:paraId="607EB380" w14:textId="77777777" w:rsidR="00B01B03" w:rsidRPr="00630545" w:rsidRDefault="0063169F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ОС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пм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остаточная стоимость принтеров, многофункциональных устройств и копировальных аппаратов (оргтехники) по </w:t>
      </w:r>
      <w:r w:rsidR="00B01B03" w:rsidRPr="00630545">
        <w:rPr>
          <w:rFonts w:ascii="Times New Roman" w:hAnsi="Times New Roman"/>
          <w:sz w:val="24"/>
          <w:szCs w:val="24"/>
          <w:lang w:val="en-US"/>
        </w:rPr>
        <w:t>i</w:t>
      </w:r>
      <w:r w:rsidR="00B01B03" w:rsidRPr="00630545">
        <w:rPr>
          <w:rFonts w:ascii="Times New Roman" w:hAnsi="Times New Roman"/>
          <w:sz w:val="24"/>
          <w:szCs w:val="24"/>
        </w:rPr>
        <w:t>-ой должности;</w:t>
      </w:r>
    </w:p>
    <w:p w14:paraId="77B91063" w14:textId="77777777" w:rsidR="00B01B03" w:rsidRPr="00630545" w:rsidRDefault="0063169F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ПС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пм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первоначальная стоимость принтеров, многофункциональных устройств и копировальных аппаратов (оргтехники) по </w:t>
      </w:r>
      <w:r w:rsidR="00B01B03" w:rsidRPr="00630545">
        <w:rPr>
          <w:rFonts w:ascii="Times New Roman" w:hAnsi="Times New Roman"/>
          <w:sz w:val="24"/>
          <w:szCs w:val="24"/>
          <w:lang w:val="en-US"/>
        </w:rPr>
        <w:t>i</w:t>
      </w:r>
      <w:r w:rsidR="00B01B03" w:rsidRPr="00630545">
        <w:rPr>
          <w:rFonts w:ascii="Times New Roman" w:hAnsi="Times New Roman"/>
          <w:sz w:val="24"/>
          <w:szCs w:val="24"/>
        </w:rPr>
        <w:t>-й должности;</w:t>
      </w:r>
    </w:p>
    <w:p w14:paraId="11B68C78" w14:textId="77777777" w:rsidR="00B01B03" w:rsidRPr="00630545" w:rsidRDefault="0063169F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пм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– цена одного i- го типа принтеров, многофункциональных устройств и копировальных аппаратов (оргтехники), определяемая в соответствии  с нормативами, установленными локальными нормативно-правовыми актами ГРБС;</w:t>
      </w:r>
    </w:p>
    <w:p w14:paraId="23379DA7" w14:textId="77777777" w:rsidR="00B01B03" w:rsidRPr="00630545" w:rsidRDefault="0063169F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>- коэффициент закупа.</w:t>
      </w:r>
    </w:p>
    <w:p w14:paraId="27A7E324" w14:textId="77777777" w:rsidR="00B01B03" w:rsidRPr="00630545" w:rsidRDefault="00B01B03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6EC19CE3" w14:textId="77777777" w:rsidR="00B01B03" w:rsidRPr="00630545" w:rsidRDefault="00B01B03" w:rsidP="00B01B03">
      <w:pPr>
        <w:pStyle w:val="a6"/>
        <w:numPr>
          <w:ilvl w:val="2"/>
          <w:numId w:val="12"/>
        </w:numPr>
        <w:ind w:hanging="11"/>
        <w:jc w:val="both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 xml:space="preserve"> Затраты на приобретение ноутбуков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ноут</m:t>
            </m:r>
          </m:sub>
        </m:sSub>
      </m:oMath>
      <w:r w:rsidRPr="00630545">
        <w:rPr>
          <w:rFonts w:ascii="Times New Roman" w:hAnsi="Times New Roman"/>
          <w:sz w:val="24"/>
          <w:szCs w:val="24"/>
        </w:rPr>
        <w:t>), определяются по формуле:</w:t>
      </w:r>
    </w:p>
    <w:p w14:paraId="14ACB53E" w14:textId="77777777" w:rsidR="00B01B03" w:rsidRPr="00630545" w:rsidRDefault="00B01B03" w:rsidP="00B01B03">
      <w:pPr>
        <w:pStyle w:val="a6"/>
        <w:ind w:left="1074"/>
        <w:rPr>
          <w:rFonts w:ascii="Times New Roman" w:hAnsi="Times New Roman"/>
          <w:sz w:val="24"/>
          <w:szCs w:val="24"/>
        </w:rPr>
      </w:pPr>
    </w:p>
    <w:p w14:paraId="40B1B9E8" w14:textId="77777777" w:rsidR="00B01B03" w:rsidRPr="00630545" w:rsidRDefault="0063169F" w:rsidP="00B01B03">
      <w:pPr>
        <w:pStyle w:val="a6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ноут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ноут</m:t>
                </m:r>
              </m:sub>
            </m:s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ноут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ОС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ноут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ПС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ноут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) </m:t>
        </m:r>
        <m:r>
          <m:rPr>
            <m:sty m:val="p"/>
          </m:rPr>
          <w:rPr>
            <w:rFonts w:ascii="Times New Roman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ноут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] </m:t>
        </m:r>
        <m:r>
          <m:rPr>
            <m:sty m:val="p"/>
          </m:rPr>
          <w:rPr>
            <w:rFonts w:ascii="Times New Roman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;</w:t>
      </w:r>
    </w:p>
    <w:p w14:paraId="7D35BD76" w14:textId="77777777" w:rsidR="00B01B03" w:rsidRPr="00630545" w:rsidRDefault="00B01B03" w:rsidP="00B01B03">
      <w:pPr>
        <w:pStyle w:val="a6"/>
        <w:ind w:left="1074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1B26350" w14:textId="77777777" w:rsidR="00B01B03" w:rsidRPr="00630545" w:rsidRDefault="00B01B03" w:rsidP="00B01B03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где:</w:t>
      </w:r>
    </w:p>
    <w:p w14:paraId="0398A8E4" w14:textId="77777777" w:rsidR="00B01B03" w:rsidRPr="00630545" w:rsidRDefault="0063169F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ноут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ноутбуков по i-й должности, определяемое в соответствии  с нормативами органов местного самоуправления (муниципальными органами) города Орска;</w:t>
      </w:r>
    </w:p>
    <w:p w14:paraId="1293E87B" w14:textId="77777777" w:rsidR="00B01B03" w:rsidRPr="00630545" w:rsidRDefault="0063169F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ноут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фактическое количество ноутбуков по i- й должности;</w:t>
      </w:r>
    </w:p>
    <w:p w14:paraId="4F4A6C42" w14:textId="77777777" w:rsidR="00B01B03" w:rsidRPr="00630545" w:rsidRDefault="0063169F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ОС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ноут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- остаточная стоимость ноутбуков по </w:t>
      </w:r>
      <w:r w:rsidR="00B01B03" w:rsidRPr="00630545">
        <w:rPr>
          <w:rFonts w:ascii="Times New Roman" w:hAnsi="Times New Roman"/>
          <w:sz w:val="24"/>
          <w:szCs w:val="24"/>
          <w:lang w:val="en-US"/>
        </w:rPr>
        <w:t>i</w:t>
      </w:r>
      <w:r w:rsidR="00B01B03" w:rsidRPr="00630545">
        <w:rPr>
          <w:rFonts w:ascii="Times New Roman" w:hAnsi="Times New Roman"/>
          <w:sz w:val="24"/>
          <w:szCs w:val="24"/>
        </w:rPr>
        <w:t>-й должности;</w:t>
      </w:r>
    </w:p>
    <w:p w14:paraId="7527F4F1" w14:textId="77777777" w:rsidR="00B01B03" w:rsidRPr="00630545" w:rsidRDefault="0063169F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ПС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ноут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первоначальная стоимость ноутбуков по </w:t>
      </w:r>
      <w:r w:rsidR="00B01B03" w:rsidRPr="00630545">
        <w:rPr>
          <w:rFonts w:ascii="Times New Roman" w:hAnsi="Times New Roman"/>
          <w:sz w:val="24"/>
          <w:szCs w:val="24"/>
          <w:lang w:val="en-US"/>
        </w:rPr>
        <w:t>i</w:t>
      </w:r>
      <w:r w:rsidR="00B01B03" w:rsidRPr="00630545">
        <w:rPr>
          <w:rFonts w:ascii="Times New Roman" w:hAnsi="Times New Roman"/>
          <w:sz w:val="24"/>
          <w:szCs w:val="24"/>
        </w:rPr>
        <w:t>-й должности;</w:t>
      </w:r>
    </w:p>
    <w:p w14:paraId="18ECC102" w14:textId="77777777" w:rsidR="00B01B03" w:rsidRPr="00630545" w:rsidRDefault="0063169F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ноут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– цена одного ноутбука по i- й должности, определяемая в соответствии  с нормативами, установленными локальными нормативно-правовыми актами ГРБС;</w:t>
      </w:r>
    </w:p>
    <w:p w14:paraId="4DB51C27" w14:textId="77777777" w:rsidR="00B01B03" w:rsidRPr="00630545" w:rsidRDefault="0063169F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коэффициент закупа.</w:t>
      </w:r>
    </w:p>
    <w:p w14:paraId="3805E760" w14:textId="77777777" w:rsidR="00B01B03" w:rsidRPr="00630545" w:rsidRDefault="00B01B03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558A143B" w14:textId="77777777" w:rsidR="00B01B03" w:rsidRPr="00630545" w:rsidRDefault="00B01B03" w:rsidP="00B01B03">
      <w:pPr>
        <w:pStyle w:val="1"/>
        <w:keepNext w:val="0"/>
        <w:widowControl w:val="0"/>
        <w:numPr>
          <w:ilvl w:val="1"/>
          <w:numId w:val="13"/>
        </w:numPr>
        <w:autoSpaceDE w:val="0"/>
        <w:autoSpaceDN w:val="0"/>
        <w:adjustRightInd w:val="0"/>
        <w:spacing w:before="108" w:after="108"/>
        <w:ind w:right="0"/>
        <w:contextualSpacing/>
        <w:jc w:val="center"/>
      </w:pPr>
      <w:bookmarkStart w:id="6" w:name="sub_110105"/>
      <w:r w:rsidRPr="00630545">
        <w:t xml:space="preserve"> Затраты на приобретение материальных запасов</w:t>
      </w:r>
    </w:p>
    <w:bookmarkEnd w:id="6"/>
    <w:p w14:paraId="2D370AC7" w14:textId="77777777" w:rsidR="00B01B03" w:rsidRPr="00630545" w:rsidRDefault="00B01B03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Затраты на приобретение материальных запасов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мз</m:t>
            </m:r>
          </m:sub>
        </m:sSub>
      </m:oMath>
      <w:r w:rsidRPr="00630545">
        <w:rPr>
          <w:rFonts w:ascii="Times New Roman" w:hAnsi="Times New Roman"/>
          <w:sz w:val="24"/>
          <w:szCs w:val="24"/>
        </w:rPr>
        <w:t>), включают в себя:</w:t>
      </w:r>
    </w:p>
    <w:p w14:paraId="33A54AFC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мон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– нормативные затраты на приобретение мониторов;</w:t>
      </w:r>
    </w:p>
    <w:p w14:paraId="673A8574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сб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– нормативные затраты на приобретение системных блоков;</w:t>
      </w:r>
    </w:p>
    <w:p w14:paraId="4B1EA029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двт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– нормативные затраты на приобретение других запасных частей для вычислительной техники;</w:t>
      </w:r>
    </w:p>
    <w:p w14:paraId="70F329BF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мн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– нормативные затраты на приобретение магнитных и оптических носителей информации;</w:t>
      </w:r>
    </w:p>
    <w:p w14:paraId="3B9570F5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дсо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– нормативные затраты на приобретение деталей для содержания принтеров, сканеров, многофункциональных устройств, копировальных аппаратов и иной оргтехники, в т.ч.:</w:t>
      </w:r>
    </w:p>
    <w:p w14:paraId="6F1B487C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рм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– нормативные затраты на приобретение расходных материалов для принтеров, сканеров, многофункциональных устройств и копировальных аппаратов (оргтехники);</w:t>
      </w:r>
    </w:p>
    <w:p w14:paraId="04B8A2F4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зп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– нормативные затраты на приобретение запасных частей для принтеров, сканеров, многофункциональных устройств и копировальных аппаратов (оргтехники);</w:t>
      </w:r>
    </w:p>
    <w:p w14:paraId="3A501F51" w14:textId="77777777" w:rsidR="00B01B03" w:rsidRPr="00630545" w:rsidRDefault="00B01B03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14:paraId="2ECE3481" w14:textId="77777777" w:rsidR="00B01B03" w:rsidRPr="00630545" w:rsidRDefault="00B01B03" w:rsidP="00B01B03">
      <w:pPr>
        <w:pStyle w:val="a6"/>
        <w:numPr>
          <w:ilvl w:val="2"/>
          <w:numId w:val="1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 xml:space="preserve"> Затраты на приобретение мониторов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мон</m:t>
            </m:r>
          </m:sub>
        </m:sSub>
      </m:oMath>
      <w:r w:rsidRPr="00630545">
        <w:rPr>
          <w:rFonts w:ascii="Times New Roman" w:hAnsi="Times New Roman"/>
          <w:sz w:val="24"/>
          <w:szCs w:val="24"/>
        </w:rPr>
        <w:t>), определяются по формуле:</w:t>
      </w:r>
    </w:p>
    <w:p w14:paraId="37C0F6AE" w14:textId="77777777" w:rsidR="00B01B03" w:rsidRPr="00630545" w:rsidRDefault="00B01B03" w:rsidP="00B01B03">
      <w:pPr>
        <w:pStyle w:val="a6"/>
        <w:ind w:left="1074"/>
        <w:rPr>
          <w:rFonts w:ascii="Times New Roman" w:hAnsi="Times New Roman"/>
          <w:sz w:val="24"/>
          <w:szCs w:val="24"/>
        </w:rPr>
      </w:pPr>
    </w:p>
    <w:p w14:paraId="00C4456F" w14:textId="77777777" w:rsidR="00B01B03" w:rsidRPr="00630545" w:rsidRDefault="0063169F" w:rsidP="00B01B03">
      <w:pPr>
        <w:pStyle w:val="a6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мон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мон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мон</m:t>
                </m:r>
              </m:sub>
            </m:sSub>
          </m:e>
        </m:nary>
        <m:r>
          <m:rPr>
            <m:sty m:val="p"/>
          </m:rPr>
          <w:rPr>
            <w:rFonts w:ascii="Times New Roman" w:hAnsi="Times New Roman"/>
            <w:sz w:val="24"/>
            <w:szCs w:val="24"/>
          </w:rPr>
          <m:t>х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ОС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мон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ПС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мон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)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мон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]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;</w:t>
      </w:r>
    </w:p>
    <w:p w14:paraId="04A86D19" w14:textId="77777777" w:rsidR="00B01B03" w:rsidRPr="00630545" w:rsidRDefault="00B01B03" w:rsidP="00B01B03">
      <w:pPr>
        <w:pStyle w:val="a6"/>
        <w:ind w:left="1074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C6E0D48" w14:textId="77777777" w:rsidR="00B01B03" w:rsidRPr="00630545" w:rsidRDefault="00B01B03" w:rsidP="00B01B03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где:</w:t>
      </w:r>
    </w:p>
    <w:p w14:paraId="35006725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мон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мониторов по i-й должности, определяемое в соответствии  с нормативами органов местного самоуправления (муниципальными органами) города Орска;</w:t>
      </w:r>
    </w:p>
    <w:p w14:paraId="6B81C4D0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мон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фактическое количество мониторов по i- й должности;</w:t>
      </w:r>
    </w:p>
    <w:p w14:paraId="6C685F9D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ОС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мон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остаточная стоимость мониторов по </w:t>
      </w:r>
      <w:r w:rsidR="00B01B03" w:rsidRPr="00630545">
        <w:rPr>
          <w:rFonts w:ascii="Times New Roman" w:hAnsi="Times New Roman"/>
          <w:sz w:val="24"/>
          <w:szCs w:val="24"/>
          <w:lang w:val="en-US"/>
        </w:rPr>
        <w:t>i</w:t>
      </w:r>
      <w:r w:rsidR="00B01B03" w:rsidRPr="00630545">
        <w:rPr>
          <w:rFonts w:ascii="Times New Roman" w:hAnsi="Times New Roman"/>
          <w:sz w:val="24"/>
          <w:szCs w:val="24"/>
        </w:rPr>
        <w:t>-й должности;</w:t>
      </w:r>
    </w:p>
    <w:p w14:paraId="7B28F435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ПС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мон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первоначальная стоимость мониторов по </w:t>
      </w:r>
      <w:r w:rsidR="00B01B03" w:rsidRPr="00630545">
        <w:rPr>
          <w:rFonts w:ascii="Times New Roman" w:hAnsi="Times New Roman"/>
          <w:sz w:val="24"/>
          <w:szCs w:val="24"/>
          <w:lang w:val="en-US"/>
        </w:rPr>
        <w:t>i</w:t>
      </w:r>
      <w:r w:rsidR="00B01B03" w:rsidRPr="00630545">
        <w:rPr>
          <w:rFonts w:ascii="Times New Roman" w:hAnsi="Times New Roman"/>
          <w:sz w:val="24"/>
          <w:szCs w:val="24"/>
        </w:rPr>
        <w:t>-й должности;</w:t>
      </w:r>
    </w:p>
    <w:p w14:paraId="6D2D7DED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мон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– цена одного монитора по i- й должности, определяемая в соответствии  с нормативами, установленными локальными нормативно-правовыми актами ГРБС;</w:t>
      </w:r>
    </w:p>
    <w:p w14:paraId="0544E3DD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коэффициент закупа.</w:t>
      </w:r>
    </w:p>
    <w:p w14:paraId="3EE64504" w14:textId="77777777" w:rsidR="00B01B03" w:rsidRPr="00630545" w:rsidRDefault="00B01B03" w:rsidP="00B01B03">
      <w:pPr>
        <w:pStyle w:val="a6"/>
        <w:ind w:left="0" w:firstLine="1074"/>
        <w:jc w:val="both"/>
        <w:rPr>
          <w:rFonts w:ascii="Times New Roman" w:hAnsi="Times New Roman"/>
        </w:rPr>
      </w:pPr>
      <w:r w:rsidRPr="00630545">
        <w:rPr>
          <w:rFonts w:ascii="Times New Roman" w:hAnsi="Times New Roman"/>
          <w:bCs/>
          <w:sz w:val="24"/>
          <w:szCs w:val="24"/>
        </w:rPr>
        <w:t>В случае отсутствия фактически освоенных лимитов бюджетных обязательств за отчетный период  следует руководствоваться нормативами установленными приложением № 2 «</w:t>
      </w:r>
      <w:r w:rsidRPr="00630545">
        <w:rPr>
          <w:rFonts w:ascii="Times New Roman" w:hAnsi="Times New Roman"/>
        </w:rPr>
        <w:t>Нормативы обеспечения работников Комитета архитектуры и градостроительства администрации города Орска компьютерным и периферийным оборудованием, средствами коммуникации</w:t>
      </w:r>
      <w:r w:rsidRPr="00630545">
        <w:rPr>
          <w:rFonts w:ascii="Times New Roman" w:hAnsi="Times New Roman"/>
          <w:bCs/>
          <w:sz w:val="24"/>
          <w:szCs w:val="24"/>
        </w:rPr>
        <w:t>»</w:t>
      </w:r>
    </w:p>
    <w:p w14:paraId="22F278FB" w14:textId="77777777" w:rsidR="00B01B03" w:rsidRPr="00630545" w:rsidRDefault="00B01B03" w:rsidP="00B01B03">
      <w:pPr>
        <w:pStyle w:val="a6"/>
        <w:ind w:left="0" w:firstLine="1074"/>
        <w:jc w:val="both"/>
        <w:rPr>
          <w:rFonts w:ascii="Times New Roman" w:hAnsi="Times New Roman"/>
          <w:sz w:val="24"/>
          <w:szCs w:val="24"/>
        </w:rPr>
      </w:pPr>
    </w:p>
    <w:p w14:paraId="4B17F672" w14:textId="77777777" w:rsidR="00B01B03" w:rsidRPr="00630545" w:rsidRDefault="00B01B03" w:rsidP="00B01B03">
      <w:pPr>
        <w:pStyle w:val="a6"/>
        <w:numPr>
          <w:ilvl w:val="2"/>
          <w:numId w:val="13"/>
        </w:numPr>
        <w:ind w:firstLine="131"/>
        <w:jc w:val="both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 xml:space="preserve"> Затраты на приобретение системных блоков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сб</m:t>
            </m:r>
          </m:sub>
        </m:sSub>
      </m:oMath>
      <w:r w:rsidRPr="00630545">
        <w:rPr>
          <w:rFonts w:ascii="Times New Roman" w:hAnsi="Times New Roman"/>
          <w:sz w:val="24"/>
          <w:szCs w:val="24"/>
        </w:rPr>
        <w:t>), определяются по формуле:</w:t>
      </w:r>
    </w:p>
    <w:p w14:paraId="71565545" w14:textId="77777777" w:rsidR="00B01B03" w:rsidRPr="00630545" w:rsidRDefault="00B01B03" w:rsidP="00B01B03">
      <w:pPr>
        <w:pStyle w:val="a6"/>
        <w:ind w:left="1074"/>
        <w:rPr>
          <w:rFonts w:ascii="Times New Roman" w:hAnsi="Times New Roman"/>
          <w:sz w:val="24"/>
          <w:szCs w:val="24"/>
        </w:rPr>
      </w:pPr>
    </w:p>
    <w:p w14:paraId="18121A73" w14:textId="77777777" w:rsidR="00B01B03" w:rsidRPr="00630545" w:rsidRDefault="0063169F" w:rsidP="00B01B03">
      <w:pPr>
        <w:pStyle w:val="a6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сб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сб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сб</m:t>
                </m:r>
              </m:sub>
            </m:sSub>
          </m:e>
        </m:nary>
        <m:r>
          <m:rPr>
            <m:sty m:val="p"/>
          </m:rPr>
          <w:rPr>
            <w:rFonts w:ascii="Times New Roman" w:hAnsi="Times New Roman"/>
            <w:sz w:val="24"/>
            <w:szCs w:val="24"/>
          </w:rPr>
          <m:t>х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ОС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сб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ПС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сб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)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сб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]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;</w:t>
      </w:r>
    </w:p>
    <w:p w14:paraId="098D744A" w14:textId="77777777" w:rsidR="00B01B03" w:rsidRPr="00630545" w:rsidRDefault="00B01B03" w:rsidP="00B01B03">
      <w:pPr>
        <w:pStyle w:val="a6"/>
        <w:ind w:left="1074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2B2EB70" w14:textId="77777777" w:rsidR="00B01B03" w:rsidRPr="00630545" w:rsidRDefault="00B01B03" w:rsidP="00B01B03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где:</w:t>
      </w:r>
    </w:p>
    <w:p w14:paraId="74FEF622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сб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планируемое к приобретению количество системных блоков по i-й должности, определяемое в соответствии  с нормативами органов местного самоуправления (муниципальными органами) города Орска;</w:t>
      </w:r>
    </w:p>
    <w:p w14:paraId="74357D5F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сб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фактическое количество системных блоков по i- й должности;</w:t>
      </w:r>
    </w:p>
    <w:p w14:paraId="43178BA4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ОС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сб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остаточная стоимость системных блоков по </w:t>
      </w:r>
      <w:r w:rsidR="00B01B03" w:rsidRPr="00630545">
        <w:rPr>
          <w:rFonts w:ascii="Times New Roman" w:hAnsi="Times New Roman"/>
          <w:sz w:val="24"/>
          <w:szCs w:val="24"/>
          <w:lang w:val="en-US"/>
        </w:rPr>
        <w:t>i</w:t>
      </w:r>
      <w:r w:rsidR="00B01B03" w:rsidRPr="00630545">
        <w:rPr>
          <w:rFonts w:ascii="Times New Roman" w:hAnsi="Times New Roman"/>
          <w:sz w:val="24"/>
          <w:szCs w:val="24"/>
        </w:rPr>
        <w:t>-ой должности;</w:t>
      </w:r>
    </w:p>
    <w:p w14:paraId="7954DC3B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ПС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сб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первоначальная стоимость системных блоков по </w:t>
      </w:r>
      <w:r w:rsidR="00B01B03" w:rsidRPr="00630545">
        <w:rPr>
          <w:rFonts w:ascii="Times New Roman" w:hAnsi="Times New Roman"/>
          <w:sz w:val="24"/>
          <w:szCs w:val="24"/>
          <w:lang w:val="en-US"/>
        </w:rPr>
        <w:t>i</w:t>
      </w:r>
      <w:r w:rsidR="00B01B03" w:rsidRPr="00630545">
        <w:rPr>
          <w:rFonts w:ascii="Times New Roman" w:hAnsi="Times New Roman"/>
          <w:sz w:val="24"/>
          <w:szCs w:val="24"/>
        </w:rPr>
        <w:t>-ой должности;</w:t>
      </w:r>
    </w:p>
    <w:p w14:paraId="4791B27A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сб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– цена одного системного блока по i - й должности, определяемая в соответствии  с нормативами, установленными локальными нормативно-правовыми актами ГРБС;</w:t>
      </w:r>
    </w:p>
    <w:p w14:paraId="3B78D3A7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коэффициент закупа.</w:t>
      </w:r>
    </w:p>
    <w:p w14:paraId="255C85A3" w14:textId="77777777" w:rsidR="00B01B03" w:rsidRPr="00630545" w:rsidRDefault="00B01B03" w:rsidP="00B01B03">
      <w:pPr>
        <w:pStyle w:val="a6"/>
        <w:ind w:left="0" w:firstLine="1074"/>
        <w:jc w:val="both"/>
        <w:rPr>
          <w:rFonts w:ascii="Times New Roman" w:hAnsi="Times New Roman"/>
        </w:rPr>
      </w:pPr>
      <w:r w:rsidRPr="00630545">
        <w:rPr>
          <w:rFonts w:ascii="Times New Roman" w:hAnsi="Times New Roman"/>
          <w:bCs/>
          <w:sz w:val="24"/>
          <w:szCs w:val="24"/>
        </w:rPr>
        <w:t>В случае отсутствия фактически освоенных лимитов бюджетных обязательств за отчетный период  следует руководствоваться нормативами установленными приложением № 2 «</w:t>
      </w:r>
      <w:r w:rsidRPr="00630545">
        <w:rPr>
          <w:rFonts w:ascii="Times New Roman" w:hAnsi="Times New Roman"/>
        </w:rPr>
        <w:t>Нормативы обеспечения работников Комитета архитектуры и градостроительства администрации города Орска компьютерным и периферийным оборудованием, средствами коммуникации</w:t>
      </w:r>
      <w:r w:rsidRPr="00630545">
        <w:rPr>
          <w:rFonts w:ascii="Times New Roman" w:hAnsi="Times New Roman"/>
          <w:bCs/>
          <w:sz w:val="24"/>
          <w:szCs w:val="24"/>
        </w:rPr>
        <w:t>»</w:t>
      </w:r>
    </w:p>
    <w:p w14:paraId="697F7B21" w14:textId="77777777" w:rsidR="00B01B03" w:rsidRPr="00630545" w:rsidRDefault="00B01B03" w:rsidP="00B01B03">
      <w:pPr>
        <w:pStyle w:val="a6"/>
        <w:ind w:left="0" w:firstLine="1074"/>
        <w:jc w:val="both"/>
        <w:rPr>
          <w:rFonts w:ascii="Times New Roman" w:hAnsi="Times New Roman"/>
          <w:sz w:val="24"/>
          <w:szCs w:val="24"/>
        </w:rPr>
      </w:pPr>
    </w:p>
    <w:p w14:paraId="5AA394AD" w14:textId="77777777" w:rsidR="00B01B03" w:rsidRPr="00630545" w:rsidRDefault="00B01B03" w:rsidP="00B01B03">
      <w:pPr>
        <w:pStyle w:val="a6"/>
        <w:numPr>
          <w:ilvl w:val="2"/>
          <w:numId w:val="1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 xml:space="preserve"> Затраты на приобретение других запасных частей для вычислительной техники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двт</m:t>
            </m:r>
          </m:sub>
        </m:sSub>
      </m:oMath>
      <w:r w:rsidRPr="00630545">
        <w:rPr>
          <w:rFonts w:ascii="Times New Roman" w:hAnsi="Times New Roman"/>
          <w:sz w:val="24"/>
          <w:szCs w:val="24"/>
        </w:rPr>
        <w:t>), определяются по формуле:</w:t>
      </w:r>
    </w:p>
    <w:p w14:paraId="508B9C12" w14:textId="77777777" w:rsidR="00B01B03" w:rsidRPr="00630545" w:rsidRDefault="00B01B03" w:rsidP="00B01B03">
      <w:pPr>
        <w:pStyle w:val="a6"/>
        <w:ind w:left="1074"/>
        <w:rPr>
          <w:rFonts w:ascii="Times New Roman" w:hAnsi="Times New Roman"/>
          <w:sz w:val="24"/>
          <w:szCs w:val="24"/>
          <w:highlight w:val="yellow"/>
        </w:rPr>
      </w:pPr>
    </w:p>
    <w:p w14:paraId="16EF359C" w14:textId="77777777" w:rsidR="00B01B03" w:rsidRPr="00630545" w:rsidRDefault="0063169F" w:rsidP="00B01B03">
      <w:pPr>
        <w:pStyle w:val="a6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двт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двт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;</w:t>
      </w:r>
    </w:p>
    <w:p w14:paraId="71E857B1" w14:textId="77777777" w:rsidR="00B01B03" w:rsidRPr="00630545" w:rsidRDefault="00B01B03" w:rsidP="00B01B03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14:paraId="79792014" w14:textId="77777777" w:rsidR="00B01B03" w:rsidRPr="00630545" w:rsidRDefault="00B01B03" w:rsidP="00B01B03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где:</w:t>
      </w:r>
    </w:p>
    <w:p w14:paraId="36D085FE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двт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приобретению других запасных частей для вычислительной техники;</w:t>
      </w:r>
    </w:p>
    <w:p w14:paraId="78B13C4F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коэффициент закупа.</w:t>
      </w:r>
    </w:p>
    <w:p w14:paraId="42639723" w14:textId="77777777" w:rsidR="00B01B03" w:rsidRPr="00630545" w:rsidRDefault="00B01B03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14:paraId="01A9FE0C" w14:textId="77777777" w:rsidR="00B01B03" w:rsidRPr="00630545" w:rsidRDefault="00B01B03" w:rsidP="00B01B03">
      <w:pPr>
        <w:pStyle w:val="a6"/>
        <w:ind w:left="0" w:firstLine="1074"/>
        <w:jc w:val="both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bCs/>
          <w:sz w:val="24"/>
          <w:szCs w:val="24"/>
        </w:rPr>
        <w:t>«В случае отсутствия фактически освоенных лимитов бюджетных обязательств за отчетный период  следует руководствоваться нормативами установленными приложением № 3 «</w:t>
      </w:r>
      <w:r w:rsidRPr="00630545">
        <w:rPr>
          <w:rFonts w:ascii="Times New Roman" w:hAnsi="Times New Roman"/>
        </w:rPr>
        <w:t xml:space="preserve">Нормативы обеспечения работников Комитета архитектуры и градостроительства администрации города Орска </w:t>
      </w:r>
      <w:r w:rsidRPr="00630545">
        <w:rPr>
          <w:rFonts w:ascii="Times New Roman" w:hAnsi="Times New Roman"/>
          <w:sz w:val="24"/>
          <w:szCs w:val="24"/>
        </w:rPr>
        <w:t>и  МКУ «ИнфоЦентрГрад» другими запасными частями для вычислительной техники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двт</m:t>
            </m:r>
          </m:sub>
        </m:sSub>
      </m:oMath>
      <w:r w:rsidRPr="00630545">
        <w:rPr>
          <w:rFonts w:ascii="Times New Roman" w:hAnsi="Times New Roman"/>
          <w:sz w:val="24"/>
          <w:szCs w:val="24"/>
        </w:rPr>
        <w:t>)</w:t>
      </w:r>
      <w:r w:rsidRPr="00630545">
        <w:rPr>
          <w:rFonts w:ascii="Times New Roman" w:hAnsi="Times New Roman"/>
          <w:bCs/>
          <w:sz w:val="24"/>
          <w:szCs w:val="24"/>
        </w:rPr>
        <w:t>»</w:t>
      </w:r>
    </w:p>
    <w:p w14:paraId="7183CE26" w14:textId="77777777" w:rsidR="00B01B03" w:rsidRPr="00630545" w:rsidRDefault="00B01B03" w:rsidP="00B01B03">
      <w:pPr>
        <w:pStyle w:val="a6"/>
        <w:numPr>
          <w:ilvl w:val="2"/>
          <w:numId w:val="1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 xml:space="preserve"> Затраты на приобретение носителей информации, в том числе магнитных и оптических носителей информации</w:t>
      </w:r>
      <w:r w:rsidRPr="00630545">
        <w:t xml:space="preserve"> </w:t>
      </w:r>
      <w:r w:rsidRPr="00630545">
        <w:rPr>
          <w:rFonts w:ascii="Times New Roman" w:hAnsi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мн</m:t>
            </m:r>
          </m:sub>
        </m:sSub>
      </m:oMath>
      <w:r w:rsidRPr="00630545">
        <w:rPr>
          <w:rFonts w:ascii="Times New Roman" w:hAnsi="Times New Roman"/>
          <w:sz w:val="24"/>
          <w:szCs w:val="24"/>
        </w:rPr>
        <w:t>), определяются по формуле:</w:t>
      </w:r>
    </w:p>
    <w:p w14:paraId="6888860F" w14:textId="77777777" w:rsidR="00B01B03" w:rsidRPr="00630545" w:rsidRDefault="00B01B03" w:rsidP="00B01B03">
      <w:pPr>
        <w:pStyle w:val="a6"/>
        <w:ind w:left="1074"/>
        <w:rPr>
          <w:rFonts w:ascii="Times New Roman" w:hAnsi="Times New Roman"/>
          <w:sz w:val="24"/>
          <w:szCs w:val="24"/>
        </w:rPr>
      </w:pPr>
    </w:p>
    <w:p w14:paraId="588BD560" w14:textId="77777777" w:rsidR="00B01B03" w:rsidRPr="00630545" w:rsidRDefault="0063169F" w:rsidP="00B01B03">
      <w:pPr>
        <w:pStyle w:val="a6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мн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мн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мн</m:t>
                </m:r>
              </m:sub>
            </m:sSub>
          </m:e>
        </m:nary>
      </m:oMath>
      <w:r w:rsidR="00B01B03" w:rsidRPr="00630545">
        <w:rPr>
          <w:rFonts w:ascii="Times New Roman" w:hAnsi="Times New Roman"/>
          <w:i/>
          <w:sz w:val="24"/>
          <w:szCs w:val="24"/>
        </w:rPr>
        <w:t xml:space="preserve"> ;</w:t>
      </w:r>
    </w:p>
    <w:p w14:paraId="07859B3F" w14:textId="77777777" w:rsidR="00B01B03" w:rsidRPr="00630545" w:rsidRDefault="00B01B03" w:rsidP="00B01B03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14:paraId="2BA16B6C" w14:textId="77777777" w:rsidR="00B01B03" w:rsidRPr="00630545" w:rsidRDefault="00B01B03" w:rsidP="00B01B03">
      <w:pPr>
        <w:pStyle w:val="a6"/>
        <w:ind w:left="851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где:</w:t>
      </w:r>
    </w:p>
    <w:p w14:paraId="6AA2D62A" w14:textId="77777777" w:rsidR="00B01B03" w:rsidRPr="00630545" w:rsidRDefault="0063169F" w:rsidP="00B01B03">
      <w:pPr>
        <w:pStyle w:val="a6"/>
        <w:ind w:left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мн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количество носителей информации;</w:t>
      </w:r>
    </w:p>
    <w:p w14:paraId="03FEF17D" w14:textId="77777777" w:rsidR="00B01B03" w:rsidRPr="00630545" w:rsidRDefault="0063169F" w:rsidP="00B01B03">
      <w:pPr>
        <w:pStyle w:val="a6"/>
        <w:ind w:left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мн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цена 1 единицы носителя информации.</w:t>
      </w:r>
    </w:p>
    <w:p w14:paraId="6682EEEC" w14:textId="77777777" w:rsidR="00B01B03" w:rsidRPr="00630545" w:rsidRDefault="00B01B03" w:rsidP="00B01B03">
      <w:pPr>
        <w:pStyle w:val="a6"/>
        <w:ind w:left="0" w:firstLine="1074"/>
        <w:jc w:val="both"/>
        <w:rPr>
          <w:rFonts w:ascii="Times New Roman" w:hAnsi="Times New Roman"/>
          <w:sz w:val="24"/>
          <w:szCs w:val="24"/>
        </w:rPr>
      </w:pPr>
    </w:p>
    <w:p w14:paraId="4814BB83" w14:textId="77777777" w:rsidR="00B01B03" w:rsidRPr="00630545" w:rsidRDefault="00B01B03" w:rsidP="00B01B03">
      <w:pPr>
        <w:pStyle w:val="a6"/>
        <w:numPr>
          <w:ilvl w:val="2"/>
          <w:numId w:val="1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 xml:space="preserve"> Затраты на приобретение деталей для содержания принтеров, сканеров,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дсо</m:t>
            </m:r>
          </m:sub>
        </m:sSub>
      </m:oMath>
      <w:r w:rsidRPr="00630545">
        <w:rPr>
          <w:rFonts w:ascii="Times New Roman" w:hAnsi="Times New Roman"/>
          <w:sz w:val="24"/>
          <w:szCs w:val="24"/>
        </w:rPr>
        <w:t>), включают в себя:</w:t>
      </w:r>
    </w:p>
    <w:p w14:paraId="5E6A5A05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рм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 нормативные затраты на приобретение расходных материалов для принтеров, сканеров, многофункциональных устройств и копировальных аппаратов (оргтехники);</w:t>
      </w:r>
    </w:p>
    <w:p w14:paraId="310C4BF5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зп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 нормативные затраты на приобретение запасных частей для принтеров, сканеров, многофункциональных устройств и копировальных аппаратов (оргтехники).</w:t>
      </w:r>
    </w:p>
    <w:p w14:paraId="3FCABD30" w14:textId="77777777" w:rsidR="00B01B03" w:rsidRPr="00630545" w:rsidRDefault="00B01B03" w:rsidP="00B01B03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14:paraId="5FC8A357" w14:textId="77777777" w:rsidR="00B01B03" w:rsidRPr="00630545" w:rsidRDefault="00B01B03" w:rsidP="00B01B03">
      <w:pPr>
        <w:pStyle w:val="a6"/>
        <w:numPr>
          <w:ilvl w:val="2"/>
          <w:numId w:val="1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 xml:space="preserve"> Затраты на приобретение расходных материалов для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рм</m:t>
            </m:r>
          </m:sub>
        </m:sSub>
      </m:oMath>
      <w:r w:rsidRPr="00630545">
        <w:rPr>
          <w:rFonts w:ascii="Times New Roman" w:hAnsi="Times New Roman"/>
          <w:sz w:val="24"/>
          <w:szCs w:val="24"/>
        </w:rPr>
        <w:t>), определяются по формуле:</w:t>
      </w:r>
    </w:p>
    <w:p w14:paraId="2F2F36B2" w14:textId="77777777" w:rsidR="00B01B03" w:rsidRPr="00630545" w:rsidRDefault="00B01B03" w:rsidP="00B01B03">
      <w:pPr>
        <w:pStyle w:val="a6"/>
        <w:ind w:left="1074"/>
        <w:rPr>
          <w:rFonts w:ascii="Times New Roman" w:hAnsi="Times New Roman"/>
          <w:sz w:val="24"/>
          <w:szCs w:val="24"/>
          <w:highlight w:val="yellow"/>
        </w:rPr>
      </w:pPr>
    </w:p>
    <w:p w14:paraId="41520855" w14:textId="77777777" w:rsidR="00B01B03" w:rsidRPr="00630545" w:rsidRDefault="0063169F" w:rsidP="00B01B03">
      <w:pPr>
        <w:pStyle w:val="a6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B01B03" w:rsidRPr="00630545">
        <w:rPr>
          <w:rFonts w:ascii="Times New Roman" w:hAnsi="Times New Roman"/>
          <w:i/>
          <w:sz w:val="24"/>
          <w:szCs w:val="24"/>
        </w:rPr>
        <w:t xml:space="preserve"> </w:t>
      </w:r>
      <w:r w:rsidR="00B01B03" w:rsidRPr="00630545">
        <w:rPr>
          <w:rFonts w:ascii="Times New Roman" w:hAnsi="Times New Roman"/>
          <w:sz w:val="24"/>
          <w:szCs w:val="24"/>
        </w:rPr>
        <w:t>;</w:t>
      </w:r>
    </w:p>
    <w:p w14:paraId="03166B2A" w14:textId="77777777" w:rsidR="00B01B03" w:rsidRPr="00630545" w:rsidRDefault="00B01B03" w:rsidP="00B01B03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14:paraId="0E19EC46" w14:textId="77777777" w:rsidR="00B01B03" w:rsidRPr="00630545" w:rsidRDefault="00B01B03" w:rsidP="00B01B03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где:</w:t>
      </w:r>
    </w:p>
    <w:p w14:paraId="1389EDE3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рм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приобретению расходных материалов для принтеров, многофункциональных устройств, копировальных аппаратов и иной оргтехники;</w:t>
      </w:r>
    </w:p>
    <w:p w14:paraId="2D77C747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коэффициент закупа.</w:t>
      </w:r>
    </w:p>
    <w:p w14:paraId="6724AFE7" w14:textId="77777777" w:rsidR="00B01B03" w:rsidRPr="00630545" w:rsidRDefault="00B01B03" w:rsidP="00B01B03">
      <w:pPr>
        <w:pStyle w:val="a6"/>
        <w:numPr>
          <w:ilvl w:val="2"/>
          <w:numId w:val="1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lastRenderedPageBreak/>
        <w:t xml:space="preserve"> Затраты на приобретение запасных частей для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зп</m:t>
            </m:r>
          </m:sub>
        </m:sSub>
      </m:oMath>
      <w:r w:rsidRPr="00630545">
        <w:rPr>
          <w:rFonts w:ascii="Times New Roman" w:hAnsi="Times New Roman"/>
          <w:sz w:val="24"/>
          <w:szCs w:val="24"/>
        </w:rPr>
        <w:t>), определяются по формуле:</w:t>
      </w:r>
    </w:p>
    <w:p w14:paraId="057D2B34" w14:textId="77777777" w:rsidR="00B01B03" w:rsidRPr="00630545" w:rsidRDefault="0063169F" w:rsidP="00B01B03">
      <w:pPr>
        <w:pStyle w:val="a6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B01B03" w:rsidRPr="00630545">
        <w:rPr>
          <w:rFonts w:ascii="Times New Roman" w:hAnsi="Times New Roman"/>
          <w:i/>
          <w:sz w:val="24"/>
          <w:szCs w:val="24"/>
        </w:rPr>
        <w:t xml:space="preserve"> </w:t>
      </w:r>
      <w:r w:rsidR="00B01B03" w:rsidRPr="00630545">
        <w:rPr>
          <w:rFonts w:ascii="Times New Roman" w:hAnsi="Times New Roman"/>
          <w:sz w:val="24"/>
          <w:szCs w:val="24"/>
        </w:rPr>
        <w:t>;</w:t>
      </w:r>
    </w:p>
    <w:p w14:paraId="2DEF2E27" w14:textId="77777777" w:rsidR="00B01B03" w:rsidRPr="00630545" w:rsidRDefault="00B01B03" w:rsidP="00B01B03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14:paraId="4BCA53DA" w14:textId="77777777" w:rsidR="00B01B03" w:rsidRPr="00630545" w:rsidRDefault="00B01B03" w:rsidP="00B01B03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где:</w:t>
      </w:r>
    </w:p>
    <w:p w14:paraId="2BFFA930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зп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приобретению запасных частей для принтеров, многофункциональных устройств, копировальных аппаратов и иной оргтехники;</w:t>
      </w:r>
    </w:p>
    <w:p w14:paraId="0A0A6BDC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коэффициент закупа.</w:t>
      </w:r>
    </w:p>
    <w:p w14:paraId="4CD88D18" w14:textId="77777777" w:rsidR="00B01B03" w:rsidRPr="00630545" w:rsidRDefault="00B01B03" w:rsidP="00B01B03">
      <w:pPr>
        <w:pStyle w:val="a6"/>
        <w:ind w:left="0" w:firstLine="1074"/>
        <w:jc w:val="both"/>
        <w:rPr>
          <w:rFonts w:ascii="Times New Roman" w:hAnsi="Times New Roman"/>
          <w:sz w:val="24"/>
          <w:szCs w:val="24"/>
        </w:rPr>
      </w:pPr>
    </w:p>
    <w:p w14:paraId="2AA9B813" w14:textId="77777777" w:rsidR="00B01B03" w:rsidRPr="00630545" w:rsidRDefault="00B01B03" w:rsidP="00B01B03">
      <w:pPr>
        <w:pStyle w:val="1"/>
      </w:pPr>
      <w:bookmarkStart w:id="7" w:name="sub_110200"/>
      <w:r w:rsidRPr="00630545">
        <w:t>II. Прочие затраты</w:t>
      </w:r>
    </w:p>
    <w:p w14:paraId="4C076906" w14:textId="77777777" w:rsidR="00B01B03" w:rsidRPr="00630545" w:rsidRDefault="00B01B03" w:rsidP="00B01B03">
      <w:pPr>
        <w:jc w:val="center"/>
        <w:rPr>
          <w:b/>
        </w:rPr>
      </w:pPr>
      <w:r w:rsidRPr="00630545">
        <w:rPr>
          <w:b/>
        </w:rPr>
        <w:t>2.1. Затраты на услуги связи</w:t>
      </w:r>
    </w:p>
    <w:bookmarkEnd w:id="7"/>
    <w:p w14:paraId="5354E6E4" w14:textId="77777777" w:rsidR="00B01B03" w:rsidRPr="00630545" w:rsidRDefault="00B01B03" w:rsidP="00B01B03">
      <w:pPr>
        <w:tabs>
          <w:tab w:val="left" w:pos="908"/>
        </w:tabs>
        <w:ind w:firstLine="851"/>
        <w:contextualSpacing/>
      </w:pPr>
      <w:r w:rsidRPr="00630545">
        <w:t>Затраты на услуги связи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ус</m:t>
            </m:r>
          </m:sub>
        </m:sSub>
        <m:r>
          <w:rPr>
            <w:rFonts w:ascii="Cambria Math"/>
          </w:rPr>
          <m:t>)</m:t>
        </m:r>
        <m:r>
          <m:rPr>
            <m:sty m:val="p"/>
          </m:rPr>
          <w:rPr>
            <w:rFonts w:ascii="Cambria Math"/>
          </w:rPr>
          <m:t>,</m:t>
        </m:r>
      </m:oMath>
      <w:r w:rsidRPr="00630545">
        <w:t xml:space="preserve"> включают в себя:</w:t>
      </w:r>
    </w:p>
    <w:p w14:paraId="7B2A9F40" w14:textId="77777777" w:rsidR="00B01B03" w:rsidRPr="00630545" w:rsidRDefault="0063169F" w:rsidP="00B01B03">
      <w:pPr>
        <w:tabs>
          <w:tab w:val="left" w:pos="908"/>
        </w:tabs>
        <w:ind w:firstLine="851"/>
        <w:contextualSpacing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</w:rPr>
              <m:t>пс</m:t>
            </m:r>
          </m:sub>
        </m:sSub>
      </m:oMath>
      <w:r w:rsidR="00B01B03" w:rsidRPr="00630545">
        <w:t>- нормативные затраты на оплату услуг почтовой связи.</w:t>
      </w:r>
    </w:p>
    <w:p w14:paraId="2D2C6611" w14:textId="77777777" w:rsidR="00B01B03" w:rsidRPr="00630545" w:rsidRDefault="00B01B03" w:rsidP="00B01B03">
      <w:pPr>
        <w:tabs>
          <w:tab w:val="left" w:pos="908"/>
        </w:tabs>
        <w:ind w:firstLine="1134"/>
        <w:contextualSpacing/>
      </w:pPr>
    </w:p>
    <w:p w14:paraId="1B5471EB" w14:textId="77777777" w:rsidR="00B01B03" w:rsidRPr="00630545" w:rsidRDefault="00B01B03" w:rsidP="00B01B03">
      <w:pPr>
        <w:pStyle w:val="a6"/>
        <w:numPr>
          <w:ilvl w:val="2"/>
          <w:numId w:val="1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 xml:space="preserve">  Затраты на оплату услуг почтовой связи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пс</m:t>
            </m:r>
          </m:sub>
        </m:sSub>
      </m:oMath>
      <w:r w:rsidRPr="00630545">
        <w:rPr>
          <w:rFonts w:ascii="Times New Roman" w:hAnsi="Times New Roman"/>
          <w:sz w:val="24"/>
          <w:szCs w:val="24"/>
        </w:rPr>
        <w:t>), определяются по формуле:</w:t>
      </w:r>
    </w:p>
    <w:p w14:paraId="11A312C0" w14:textId="77777777" w:rsidR="00B01B03" w:rsidRPr="00630545" w:rsidRDefault="00B01B03" w:rsidP="00B01B03">
      <w:pPr>
        <w:pStyle w:val="a6"/>
        <w:ind w:left="0" w:firstLine="851"/>
        <w:rPr>
          <w:rFonts w:ascii="Times New Roman" w:hAnsi="Times New Roman"/>
          <w:sz w:val="24"/>
          <w:szCs w:val="24"/>
          <w:highlight w:val="yellow"/>
        </w:rPr>
      </w:pPr>
    </w:p>
    <w:p w14:paraId="38130314" w14:textId="77777777" w:rsidR="00B01B03" w:rsidRPr="00630545" w:rsidRDefault="0063169F" w:rsidP="00B01B03">
      <w:pPr>
        <w:pStyle w:val="a6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B01B03" w:rsidRPr="00630545">
        <w:rPr>
          <w:rFonts w:ascii="Times New Roman" w:hAnsi="Times New Roman"/>
          <w:i/>
          <w:sz w:val="24"/>
          <w:szCs w:val="24"/>
        </w:rPr>
        <w:t xml:space="preserve"> </w:t>
      </w:r>
      <w:r w:rsidR="00B01B03" w:rsidRPr="00630545">
        <w:rPr>
          <w:rFonts w:ascii="Times New Roman" w:hAnsi="Times New Roman"/>
          <w:sz w:val="24"/>
          <w:szCs w:val="24"/>
        </w:rPr>
        <w:t>;</w:t>
      </w:r>
    </w:p>
    <w:p w14:paraId="4C69DA00" w14:textId="77777777" w:rsidR="00B01B03" w:rsidRPr="00630545" w:rsidRDefault="00B01B03" w:rsidP="00B01B03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14:paraId="13DD13A2" w14:textId="77777777" w:rsidR="00B01B03" w:rsidRPr="00630545" w:rsidRDefault="00B01B03" w:rsidP="00B01B03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где:</w:t>
      </w:r>
    </w:p>
    <w:p w14:paraId="2346FB54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пс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почтовой связи;</w:t>
      </w:r>
    </w:p>
    <w:p w14:paraId="7524984F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коэффициент закупа.</w:t>
      </w:r>
    </w:p>
    <w:p w14:paraId="17F403E4" w14:textId="77777777" w:rsidR="00B01B03" w:rsidRPr="00630545" w:rsidRDefault="00B01B03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В случае отсутствия фактически освоенных лимитов бюджетных обязательств за отчетный период  следует руководствоваться следующими нормативами: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2267"/>
        <w:gridCol w:w="2267"/>
        <w:gridCol w:w="2267"/>
      </w:tblGrid>
      <w:tr w:rsidR="00B01B03" w:rsidRPr="00630545" w14:paraId="7A88F99C" w14:textId="77777777" w:rsidTr="0034607A">
        <w:trPr>
          <w:trHeight w:val="521"/>
        </w:trPr>
        <w:tc>
          <w:tcPr>
            <w:tcW w:w="2267" w:type="dxa"/>
          </w:tcPr>
          <w:p w14:paraId="0745F89B" w14:textId="77777777" w:rsidR="00B01B03" w:rsidRPr="00630545" w:rsidRDefault="00B01B03" w:rsidP="0034607A">
            <w:pPr>
              <w:pStyle w:val="Default"/>
              <w:rPr>
                <w:color w:val="auto"/>
                <w:sz w:val="20"/>
                <w:szCs w:val="20"/>
              </w:rPr>
            </w:pPr>
            <w:r w:rsidRPr="00630545">
              <w:rPr>
                <w:b/>
                <w:bCs/>
                <w:color w:val="auto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267" w:type="dxa"/>
          </w:tcPr>
          <w:p w14:paraId="225EFD52" w14:textId="77777777" w:rsidR="00B01B03" w:rsidRPr="00630545" w:rsidRDefault="00B01B03" w:rsidP="0034607A">
            <w:pPr>
              <w:pStyle w:val="Default"/>
              <w:rPr>
                <w:color w:val="auto"/>
                <w:sz w:val="20"/>
                <w:szCs w:val="20"/>
              </w:rPr>
            </w:pPr>
            <w:r w:rsidRPr="00630545">
              <w:rPr>
                <w:b/>
                <w:bCs/>
                <w:color w:val="auto"/>
                <w:sz w:val="20"/>
                <w:szCs w:val="20"/>
              </w:rPr>
              <w:t xml:space="preserve">Ед. изм. </w:t>
            </w:r>
          </w:p>
        </w:tc>
        <w:tc>
          <w:tcPr>
            <w:tcW w:w="2267" w:type="dxa"/>
          </w:tcPr>
          <w:p w14:paraId="3128F04E" w14:textId="77777777" w:rsidR="00B01B03" w:rsidRPr="00630545" w:rsidRDefault="00B01B03" w:rsidP="0034607A">
            <w:pPr>
              <w:pStyle w:val="Default"/>
              <w:rPr>
                <w:color w:val="auto"/>
                <w:sz w:val="20"/>
                <w:szCs w:val="20"/>
              </w:rPr>
            </w:pPr>
            <w:r w:rsidRPr="00630545">
              <w:rPr>
                <w:b/>
                <w:bCs/>
                <w:color w:val="auto"/>
                <w:sz w:val="20"/>
                <w:szCs w:val="20"/>
              </w:rPr>
              <w:t xml:space="preserve">Кол-во сотрудников в год </w:t>
            </w:r>
          </w:p>
        </w:tc>
        <w:tc>
          <w:tcPr>
            <w:tcW w:w="2267" w:type="dxa"/>
          </w:tcPr>
          <w:p w14:paraId="0A97BF0D" w14:textId="77777777" w:rsidR="00B01B03" w:rsidRPr="00630545" w:rsidRDefault="00B01B03" w:rsidP="0034607A">
            <w:pPr>
              <w:pStyle w:val="Default"/>
              <w:rPr>
                <w:color w:val="auto"/>
                <w:sz w:val="20"/>
                <w:szCs w:val="20"/>
              </w:rPr>
            </w:pPr>
            <w:r w:rsidRPr="00630545">
              <w:rPr>
                <w:b/>
                <w:bCs/>
                <w:color w:val="auto"/>
                <w:sz w:val="20"/>
                <w:szCs w:val="20"/>
              </w:rPr>
              <w:t xml:space="preserve">Норма стоимости 1 договора, не более руб. </w:t>
            </w:r>
          </w:p>
        </w:tc>
      </w:tr>
      <w:tr w:rsidR="00B01B03" w:rsidRPr="00630545" w14:paraId="46707AD9" w14:textId="77777777" w:rsidTr="0034607A">
        <w:trPr>
          <w:trHeight w:val="523"/>
        </w:trPr>
        <w:tc>
          <w:tcPr>
            <w:tcW w:w="2267" w:type="dxa"/>
          </w:tcPr>
          <w:p w14:paraId="73DCD619" w14:textId="77777777" w:rsidR="00B01B03" w:rsidRPr="00630545" w:rsidRDefault="00B01B03" w:rsidP="0034607A">
            <w:pPr>
              <w:pStyle w:val="Default"/>
              <w:rPr>
                <w:color w:val="auto"/>
                <w:sz w:val="20"/>
                <w:szCs w:val="20"/>
              </w:rPr>
            </w:pPr>
            <w:r w:rsidRPr="00630545">
              <w:rPr>
                <w:color w:val="auto"/>
                <w:sz w:val="20"/>
                <w:szCs w:val="20"/>
              </w:rPr>
              <w:t xml:space="preserve">Услуги почтовой связи.  </w:t>
            </w:r>
          </w:p>
        </w:tc>
        <w:tc>
          <w:tcPr>
            <w:tcW w:w="2267" w:type="dxa"/>
          </w:tcPr>
          <w:p w14:paraId="7A0E63CE" w14:textId="77777777" w:rsidR="00B01B03" w:rsidRPr="00630545" w:rsidRDefault="00B01B03" w:rsidP="0034607A">
            <w:pPr>
              <w:pStyle w:val="Default"/>
              <w:rPr>
                <w:color w:val="auto"/>
                <w:sz w:val="20"/>
                <w:szCs w:val="20"/>
              </w:rPr>
            </w:pPr>
            <w:r w:rsidRPr="00630545">
              <w:rPr>
                <w:color w:val="auto"/>
                <w:sz w:val="20"/>
                <w:szCs w:val="20"/>
              </w:rPr>
              <w:t xml:space="preserve">1 договор  </w:t>
            </w:r>
          </w:p>
        </w:tc>
        <w:tc>
          <w:tcPr>
            <w:tcW w:w="2267" w:type="dxa"/>
          </w:tcPr>
          <w:p w14:paraId="1517D73D" w14:textId="77777777" w:rsidR="00B01B03" w:rsidRPr="00630545" w:rsidRDefault="00B01B03" w:rsidP="0034607A">
            <w:pPr>
              <w:pStyle w:val="Default"/>
              <w:rPr>
                <w:color w:val="auto"/>
                <w:sz w:val="20"/>
                <w:szCs w:val="20"/>
              </w:rPr>
            </w:pPr>
            <w:r w:rsidRPr="00630545">
              <w:rPr>
                <w:color w:val="auto"/>
                <w:sz w:val="20"/>
                <w:szCs w:val="20"/>
              </w:rPr>
              <w:t>По мере необходимости почтовых отправлений</w:t>
            </w:r>
          </w:p>
        </w:tc>
        <w:tc>
          <w:tcPr>
            <w:tcW w:w="2267" w:type="dxa"/>
          </w:tcPr>
          <w:p w14:paraId="4EA90D4F" w14:textId="77777777" w:rsidR="00B01B03" w:rsidRPr="00630545" w:rsidRDefault="00B01B03" w:rsidP="0034607A">
            <w:pPr>
              <w:pStyle w:val="Default"/>
              <w:rPr>
                <w:color w:val="auto"/>
                <w:sz w:val="20"/>
                <w:szCs w:val="20"/>
              </w:rPr>
            </w:pPr>
            <w:r w:rsidRPr="00630545">
              <w:rPr>
                <w:color w:val="auto"/>
                <w:sz w:val="20"/>
                <w:szCs w:val="20"/>
              </w:rPr>
              <w:t>150000,00</w:t>
            </w:r>
          </w:p>
        </w:tc>
      </w:tr>
    </w:tbl>
    <w:p w14:paraId="6425A6EE" w14:textId="77777777" w:rsidR="00B01B03" w:rsidRPr="00630545" w:rsidRDefault="00B01B03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14:paraId="1381D8F9" w14:textId="77777777" w:rsidR="00B01B03" w:rsidRPr="00630545" w:rsidRDefault="00B01B03" w:rsidP="00B01B03">
      <w:pPr>
        <w:pStyle w:val="a6"/>
        <w:ind w:left="540"/>
        <w:jc w:val="center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b/>
          <w:sz w:val="24"/>
          <w:szCs w:val="24"/>
        </w:rPr>
        <w:t>2.2. Затраты на транспортные услуги</w:t>
      </w:r>
    </w:p>
    <w:p w14:paraId="776D7A22" w14:textId="77777777" w:rsidR="00B01B03" w:rsidRPr="00630545" w:rsidRDefault="00B01B03" w:rsidP="00B01B03">
      <w:pPr>
        <w:pStyle w:val="a6"/>
        <w:tabs>
          <w:tab w:val="left" w:pos="908"/>
        </w:tabs>
        <w:ind w:left="1074"/>
        <w:rPr>
          <w:rFonts w:ascii="Times New Roman" w:hAnsi="Times New Roman"/>
          <w:b/>
          <w:sz w:val="24"/>
          <w:szCs w:val="24"/>
        </w:rPr>
      </w:pPr>
    </w:p>
    <w:p w14:paraId="3DF3549A" w14:textId="77777777" w:rsidR="00B01B03" w:rsidRPr="00630545" w:rsidRDefault="00B01B03" w:rsidP="00B01B03">
      <w:pPr>
        <w:pStyle w:val="a6"/>
        <w:tabs>
          <w:tab w:val="left" w:pos="0"/>
        </w:tabs>
        <w:ind w:left="0" w:firstLine="851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2.2.1. Затраты на транспортные услуги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тр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Pr="00630545">
        <w:rPr>
          <w:rFonts w:ascii="Times New Roman" w:hAnsi="Times New Roman"/>
          <w:sz w:val="24"/>
          <w:szCs w:val="24"/>
        </w:rPr>
        <w:t>, включают в себя:</w:t>
      </w:r>
    </w:p>
    <w:p w14:paraId="3B01614D" w14:textId="77777777" w:rsidR="00B01B03" w:rsidRPr="00630545" w:rsidRDefault="0063169F" w:rsidP="00B01B03">
      <w:pPr>
        <w:pStyle w:val="a6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иные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>- иные нормативные затраты, относящиеся к затратам на транспортные услуги;</w:t>
      </w:r>
    </w:p>
    <w:p w14:paraId="3EFE9A25" w14:textId="77777777" w:rsidR="00B01B03" w:rsidRPr="00630545" w:rsidRDefault="0063169F" w:rsidP="00B01B03">
      <w:pPr>
        <w:pStyle w:val="a6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аут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>- нормативные затраты на оплату услуг аренды транспортных средств.</w:t>
      </w:r>
    </w:p>
    <w:p w14:paraId="486C48BF" w14:textId="77777777" w:rsidR="00B01B03" w:rsidRPr="00630545" w:rsidRDefault="00B01B03" w:rsidP="00B01B03">
      <w:pPr>
        <w:pStyle w:val="a6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14:paraId="7D2F8FEA" w14:textId="77777777" w:rsidR="00B01B03" w:rsidRPr="00630545" w:rsidRDefault="00B01B03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2.2.2. Иные затраты, относящиеся к затратам на транспортные услуги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иные</m:t>
            </m:r>
          </m:sub>
        </m:sSub>
      </m:oMath>
      <w:r w:rsidRPr="00630545">
        <w:rPr>
          <w:rFonts w:ascii="Times New Roman" w:hAnsi="Times New Roman"/>
          <w:sz w:val="24"/>
          <w:szCs w:val="24"/>
        </w:rPr>
        <w:t>), определяются по формуле:</w:t>
      </w:r>
    </w:p>
    <w:p w14:paraId="24B0FD9E" w14:textId="77777777" w:rsidR="00B01B03" w:rsidRPr="00630545" w:rsidRDefault="00B01B03" w:rsidP="00B01B03">
      <w:pPr>
        <w:pStyle w:val="a6"/>
        <w:ind w:left="1074"/>
        <w:rPr>
          <w:rFonts w:ascii="Times New Roman" w:hAnsi="Times New Roman"/>
          <w:sz w:val="24"/>
          <w:szCs w:val="24"/>
          <w:highlight w:val="yellow"/>
        </w:rPr>
      </w:pPr>
    </w:p>
    <w:p w14:paraId="34FE68BF" w14:textId="77777777" w:rsidR="00B01B03" w:rsidRPr="00630545" w:rsidRDefault="0063169F" w:rsidP="00B01B03">
      <w:pPr>
        <w:pStyle w:val="a6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иные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иные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B01B03" w:rsidRPr="00630545">
        <w:rPr>
          <w:rFonts w:ascii="Times New Roman" w:hAnsi="Times New Roman"/>
          <w:i/>
          <w:sz w:val="24"/>
          <w:szCs w:val="24"/>
        </w:rPr>
        <w:t xml:space="preserve"> </w:t>
      </w:r>
      <w:r w:rsidR="00B01B03" w:rsidRPr="00630545">
        <w:rPr>
          <w:rFonts w:ascii="Times New Roman" w:hAnsi="Times New Roman"/>
          <w:sz w:val="24"/>
          <w:szCs w:val="24"/>
        </w:rPr>
        <w:t>;</w:t>
      </w:r>
    </w:p>
    <w:p w14:paraId="1F0532C4" w14:textId="77777777" w:rsidR="00B01B03" w:rsidRPr="00630545" w:rsidRDefault="00B01B03" w:rsidP="00B01B03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14:paraId="257958B4" w14:textId="77777777" w:rsidR="00B01B03" w:rsidRPr="00630545" w:rsidRDefault="00B01B03" w:rsidP="00B01B03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где:</w:t>
      </w:r>
    </w:p>
    <w:p w14:paraId="3B4CC084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иные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являются иные затраты, относящиеся к затратам на транспортные услуги;</w:t>
      </w:r>
    </w:p>
    <w:p w14:paraId="0A825A9A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коэффициент закупа.</w:t>
      </w:r>
    </w:p>
    <w:p w14:paraId="45DA86D5" w14:textId="77777777" w:rsidR="00B01B03" w:rsidRPr="00630545" w:rsidRDefault="00B01B03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14:paraId="6B737EC1" w14:textId="77777777" w:rsidR="00B01B03" w:rsidRPr="00630545" w:rsidRDefault="00B01B03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2.2.3. Затраты на оплату услуг аренды транспортных средств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аут</m:t>
            </m:r>
          </m:sub>
        </m:sSub>
      </m:oMath>
      <w:r w:rsidRPr="00630545">
        <w:rPr>
          <w:rFonts w:ascii="Times New Roman" w:hAnsi="Times New Roman"/>
          <w:sz w:val="24"/>
          <w:szCs w:val="24"/>
        </w:rPr>
        <w:t>), определяются по формуле:</w:t>
      </w:r>
    </w:p>
    <w:p w14:paraId="48D2A919" w14:textId="77777777" w:rsidR="00B01B03" w:rsidRPr="00630545" w:rsidRDefault="00B01B03" w:rsidP="00B01B03">
      <w:pPr>
        <w:pStyle w:val="a6"/>
        <w:ind w:left="1074"/>
        <w:rPr>
          <w:rFonts w:ascii="Times New Roman" w:hAnsi="Times New Roman"/>
          <w:sz w:val="24"/>
          <w:szCs w:val="24"/>
        </w:rPr>
      </w:pPr>
    </w:p>
    <w:p w14:paraId="54AE0F01" w14:textId="77777777" w:rsidR="00B01B03" w:rsidRPr="00630545" w:rsidRDefault="0063169F" w:rsidP="00B01B03">
      <w:pPr>
        <w:pStyle w:val="a6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аут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аут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аут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аут</m:t>
                </m:r>
              </m:sub>
            </m:sSub>
          </m:e>
        </m:nary>
      </m:oMath>
      <w:r w:rsidR="00B01B03" w:rsidRPr="00630545">
        <w:rPr>
          <w:rFonts w:ascii="Times New Roman" w:hAnsi="Times New Roman"/>
          <w:sz w:val="24"/>
          <w:szCs w:val="24"/>
        </w:rPr>
        <w:t xml:space="preserve"> ;</w:t>
      </w:r>
    </w:p>
    <w:p w14:paraId="34827AEC" w14:textId="77777777" w:rsidR="00B01B03" w:rsidRPr="00630545" w:rsidRDefault="00B01B03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где:</w:t>
      </w:r>
    </w:p>
    <w:p w14:paraId="0CB2763F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аут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количество i-х транспортных средств (приложение №3).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на обеспечение функций органов местного самоуправления (муниципальных органов), применяемыми при расчете нормативных затрат на приобретение служебного легкового автотранспорта;</w:t>
      </w:r>
    </w:p>
    <w:p w14:paraId="356EFF71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аут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цена аренды i-гo транспортного средства в месяц;</w:t>
      </w:r>
    </w:p>
    <w:p w14:paraId="7E4A607F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аут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14:paraId="0664EF29" w14:textId="77777777" w:rsidR="00B01B03" w:rsidRPr="00630545" w:rsidRDefault="00B01B03" w:rsidP="00B01B03">
      <w:pPr>
        <w:pStyle w:val="a6"/>
        <w:ind w:left="0" w:firstLine="1074"/>
        <w:jc w:val="both"/>
        <w:rPr>
          <w:rFonts w:ascii="Times New Roman" w:hAnsi="Times New Roman"/>
          <w:sz w:val="24"/>
          <w:szCs w:val="24"/>
        </w:rPr>
      </w:pPr>
    </w:p>
    <w:p w14:paraId="6937B7A8" w14:textId="77777777" w:rsidR="00B01B03" w:rsidRPr="00630545" w:rsidRDefault="00B01B03" w:rsidP="00B01B03">
      <w:pPr>
        <w:pStyle w:val="1"/>
        <w:keepNext w:val="0"/>
        <w:widowControl w:val="0"/>
        <w:numPr>
          <w:ilvl w:val="1"/>
          <w:numId w:val="15"/>
        </w:numPr>
        <w:autoSpaceDE w:val="0"/>
        <w:autoSpaceDN w:val="0"/>
        <w:adjustRightInd w:val="0"/>
        <w:spacing w:before="108" w:after="108"/>
        <w:ind w:right="0"/>
        <w:jc w:val="center"/>
        <w:rPr>
          <w:bCs w:val="0"/>
        </w:rPr>
      </w:pPr>
      <w:bookmarkStart w:id="8" w:name="sub_110203"/>
      <w:r w:rsidRPr="00630545">
        <w:rPr>
          <w:bCs w:val="0"/>
        </w:rPr>
        <w:t xml:space="preserve">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14:paraId="198D97FA" w14:textId="77777777" w:rsidR="00B01B03" w:rsidRPr="00630545" w:rsidRDefault="00B01B03" w:rsidP="00B01B03"/>
    <w:p w14:paraId="680C1388" w14:textId="77777777" w:rsidR="00B01B03" w:rsidRPr="00630545" w:rsidRDefault="00B01B03" w:rsidP="00B01B03">
      <w:pPr>
        <w:pStyle w:val="1"/>
        <w:ind w:firstLine="851"/>
        <w:rPr>
          <w:b w:val="0"/>
          <w:bCs w:val="0"/>
        </w:rPr>
      </w:pPr>
      <w:r w:rsidRPr="00630545">
        <w:rPr>
          <w:b w:val="0"/>
          <w:bCs w:val="0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  (</w:t>
      </w:r>
      <m:oMath>
        <m:sSub>
          <m:sSubPr>
            <m:ctrlPr>
              <w:rPr>
                <w:rFonts w:ascii="Cambria Math" w:hAnsi="Cambria Math"/>
                <w:b w:val="0"/>
                <w:bCs w:val="0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ком</m:t>
            </m:r>
          </m:sub>
        </m:sSub>
      </m:oMath>
      <w:r w:rsidRPr="00630545">
        <w:rPr>
          <w:b w:val="0"/>
          <w:bCs w:val="0"/>
        </w:rPr>
        <w:t>), включают в себя:</w:t>
      </w:r>
    </w:p>
    <w:bookmarkEnd w:id="8"/>
    <w:p w14:paraId="32562DB6" w14:textId="77777777" w:rsidR="00B01B03" w:rsidRPr="00630545" w:rsidRDefault="0063169F" w:rsidP="00B01B03">
      <w:pPr>
        <w:pStyle w:val="a6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проезд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>- затраты по договору на проезд к месту командирования и обратно;</w:t>
      </w:r>
    </w:p>
    <w:p w14:paraId="2F2468C6" w14:textId="77777777" w:rsidR="00B01B03" w:rsidRPr="00630545" w:rsidRDefault="0063169F" w:rsidP="00B01B03">
      <w:pPr>
        <w:pStyle w:val="a6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найм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>- затраты по договору на найм жилого помещения на период командирования.</w:t>
      </w:r>
    </w:p>
    <w:p w14:paraId="22D43C9D" w14:textId="77777777" w:rsidR="00B01B03" w:rsidRPr="00630545" w:rsidRDefault="00B01B03" w:rsidP="00B01B03">
      <w:pPr>
        <w:pStyle w:val="a6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14:paraId="43260DDB" w14:textId="77777777" w:rsidR="00B01B03" w:rsidRPr="00630545" w:rsidRDefault="00B01B03" w:rsidP="00B01B03">
      <w:pPr>
        <w:pStyle w:val="a6"/>
        <w:numPr>
          <w:ilvl w:val="2"/>
          <w:numId w:val="15"/>
        </w:numPr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 xml:space="preserve"> Затраты по договору на проезд к месту командирования и обратно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проезд</m:t>
            </m:r>
          </m:sub>
        </m:sSub>
      </m:oMath>
      <w:r w:rsidRPr="00630545">
        <w:rPr>
          <w:rFonts w:ascii="Times New Roman" w:hAnsi="Times New Roman"/>
          <w:sz w:val="24"/>
          <w:szCs w:val="24"/>
        </w:rPr>
        <w:t>), определяются по формуле:</w:t>
      </w:r>
    </w:p>
    <w:p w14:paraId="25EE5497" w14:textId="77777777" w:rsidR="00B01B03" w:rsidRPr="00630545" w:rsidRDefault="00B01B03" w:rsidP="00B01B03">
      <w:pPr>
        <w:pStyle w:val="a6"/>
        <w:ind w:left="1074"/>
        <w:rPr>
          <w:rFonts w:ascii="Times New Roman" w:hAnsi="Times New Roman"/>
          <w:sz w:val="24"/>
          <w:szCs w:val="24"/>
          <w:highlight w:val="yellow"/>
        </w:rPr>
      </w:pPr>
    </w:p>
    <w:p w14:paraId="432FEA04" w14:textId="77777777" w:rsidR="00B01B03" w:rsidRPr="00630545" w:rsidRDefault="0063169F" w:rsidP="00B01B03">
      <w:pPr>
        <w:pStyle w:val="a6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проезд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проезд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B01B03" w:rsidRPr="00630545">
        <w:rPr>
          <w:rFonts w:ascii="Times New Roman" w:hAnsi="Times New Roman"/>
          <w:i/>
          <w:sz w:val="24"/>
          <w:szCs w:val="24"/>
        </w:rPr>
        <w:t xml:space="preserve"> </w:t>
      </w:r>
      <w:r w:rsidR="00B01B03" w:rsidRPr="00630545">
        <w:rPr>
          <w:rFonts w:ascii="Times New Roman" w:hAnsi="Times New Roman"/>
          <w:sz w:val="24"/>
          <w:szCs w:val="24"/>
        </w:rPr>
        <w:t>;</w:t>
      </w:r>
    </w:p>
    <w:p w14:paraId="20316808" w14:textId="77777777" w:rsidR="00B01B03" w:rsidRPr="00630545" w:rsidRDefault="00B01B03" w:rsidP="00B01B03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14:paraId="2270C6D0" w14:textId="77777777" w:rsidR="00B01B03" w:rsidRPr="00630545" w:rsidRDefault="00B01B03" w:rsidP="00B01B03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где:</w:t>
      </w:r>
    </w:p>
    <w:p w14:paraId="5B87CD1D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проезд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услуг, связанных с проездом к месту командирования и обратно;</w:t>
      </w:r>
    </w:p>
    <w:p w14:paraId="03D4AA2E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коэффициент закупа.</w:t>
      </w:r>
    </w:p>
    <w:p w14:paraId="1091559F" w14:textId="77777777" w:rsidR="00B01B03" w:rsidRPr="00630545" w:rsidRDefault="00B01B03" w:rsidP="00B01B03">
      <w:pPr>
        <w:pStyle w:val="a6"/>
        <w:ind w:left="0" w:firstLine="1074"/>
        <w:jc w:val="both"/>
        <w:rPr>
          <w:rFonts w:ascii="Times New Roman" w:hAnsi="Times New Roman"/>
          <w:sz w:val="24"/>
          <w:szCs w:val="24"/>
        </w:rPr>
      </w:pPr>
    </w:p>
    <w:p w14:paraId="328E5D00" w14:textId="77777777" w:rsidR="00B01B03" w:rsidRPr="00630545" w:rsidRDefault="00B01B03" w:rsidP="00B01B03">
      <w:pPr>
        <w:pStyle w:val="a6"/>
        <w:numPr>
          <w:ilvl w:val="2"/>
          <w:numId w:val="15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Затраты по договору на найм жилого помещения на период командирования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найм</m:t>
            </m:r>
          </m:sub>
        </m:sSub>
      </m:oMath>
      <w:r w:rsidRPr="00630545">
        <w:rPr>
          <w:rFonts w:ascii="Times New Roman" w:hAnsi="Times New Roman"/>
          <w:sz w:val="24"/>
          <w:szCs w:val="24"/>
        </w:rPr>
        <w:t>), определяются по формуле:</w:t>
      </w:r>
    </w:p>
    <w:p w14:paraId="1A92913C" w14:textId="77777777" w:rsidR="00B01B03" w:rsidRPr="00630545" w:rsidRDefault="00B01B03" w:rsidP="00B01B03">
      <w:pPr>
        <w:pStyle w:val="a6"/>
        <w:ind w:left="1074"/>
        <w:rPr>
          <w:rFonts w:ascii="Times New Roman" w:hAnsi="Times New Roman"/>
          <w:sz w:val="24"/>
          <w:szCs w:val="24"/>
          <w:highlight w:val="yellow"/>
        </w:rPr>
      </w:pPr>
    </w:p>
    <w:p w14:paraId="03DA622C" w14:textId="77777777" w:rsidR="00B01B03" w:rsidRPr="00630545" w:rsidRDefault="0063169F" w:rsidP="00B01B03">
      <w:pPr>
        <w:pStyle w:val="a6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найм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найм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B01B03" w:rsidRPr="00630545">
        <w:rPr>
          <w:rFonts w:ascii="Times New Roman" w:hAnsi="Times New Roman"/>
          <w:i/>
          <w:sz w:val="24"/>
          <w:szCs w:val="24"/>
        </w:rPr>
        <w:t xml:space="preserve"> </w:t>
      </w:r>
      <w:r w:rsidR="00B01B03" w:rsidRPr="00630545">
        <w:rPr>
          <w:rFonts w:ascii="Times New Roman" w:hAnsi="Times New Roman"/>
          <w:sz w:val="24"/>
          <w:szCs w:val="24"/>
        </w:rPr>
        <w:t>;</w:t>
      </w:r>
    </w:p>
    <w:p w14:paraId="6BF4EE60" w14:textId="77777777" w:rsidR="00B01B03" w:rsidRPr="00630545" w:rsidRDefault="00B01B03" w:rsidP="00B01B03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14:paraId="2E69C227" w14:textId="77777777" w:rsidR="00B01B03" w:rsidRPr="00630545" w:rsidRDefault="00B01B03" w:rsidP="00B01B03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где:</w:t>
      </w:r>
    </w:p>
    <w:p w14:paraId="2A4A0D96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найм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услуг, связанных с наймом жилого помещения на период командирования;</w:t>
      </w:r>
    </w:p>
    <w:p w14:paraId="75F80EE7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1- коэффициент закупа.</w:t>
      </w:r>
    </w:p>
    <w:p w14:paraId="4860A4D6" w14:textId="77777777" w:rsidR="00B01B03" w:rsidRPr="00630545" w:rsidRDefault="00B01B03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14:paraId="3EA07564" w14:textId="77777777" w:rsidR="00B01B03" w:rsidRPr="00630545" w:rsidRDefault="00B01B03" w:rsidP="00B01B03">
      <w:pPr>
        <w:pStyle w:val="1"/>
        <w:keepNext w:val="0"/>
        <w:widowControl w:val="0"/>
        <w:numPr>
          <w:ilvl w:val="1"/>
          <w:numId w:val="15"/>
        </w:numPr>
        <w:autoSpaceDE w:val="0"/>
        <w:autoSpaceDN w:val="0"/>
        <w:adjustRightInd w:val="0"/>
        <w:spacing w:before="108" w:after="108"/>
        <w:ind w:right="0"/>
        <w:jc w:val="center"/>
        <w:rPr>
          <w:bCs w:val="0"/>
        </w:rPr>
      </w:pPr>
      <w:bookmarkStart w:id="9" w:name="sub_110204"/>
      <w:r w:rsidRPr="00630545">
        <w:rPr>
          <w:bCs w:val="0"/>
        </w:rPr>
        <w:t xml:space="preserve"> Затраты на коммунальные услуги</w:t>
      </w:r>
    </w:p>
    <w:p w14:paraId="2CC45A64" w14:textId="77777777" w:rsidR="00B01B03" w:rsidRPr="00630545" w:rsidRDefault="00B01B03" w:rsidP="00B01B03">
      <w:pPr>
        <w:pStyle w:val="a6"/>
        <w:ind w:left="0" w:firstLine="851"/>
        <w:jc w:val="both"/>
        <w:rPr>
          <w:rFonts w:ascii="Times New Roman" w:hAnsi="Times New Roman"/>
          <w:bCs/>
        </w:rPr>
      </w:pPr>
      <w:r w:rsidRPr="00630545">
        <w:rPr>
          <w:rFonts w:ascii="Times New Roman" w:hAnsi="Times New Roman"/>
          <w:bCs/>
        </w:rPr>
        <w:t>Затраты на коммунальные услуги (</w:t>
      </w:r>
      <m:oMath>
        <m:sSub>
          <m:sSubPr>
            <m:ctrlPr>
              <w:rPr>
                <w:rFonts w:ascii="Cambria Math" w:hAnsi="Times New Roman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км</m:t>
            </m:r>
          </m:sub>
        </m:sSub>
      </m:oMath>
      <w:r w:rsidRPr="00630545">
        <w:rPr>
          <w:rFonts w:ascii="Times New Roman" w:hAnsi="Times New Roman"/>
          <w:bCs/>
        </w:rPr>
        <w:t>), включают в себя:</w:t>
      </w:r>
    </w:p>
    <w:p w14:paraId="03CC78BC" w14:textId="77777777" w:rsidR="00B01B03" w:rsidRPr="00630545" w:rsidRDefault="0063169F" w:rsidP="00B01B03">
      <w:pPr>
        <w:pStyle w:val="a6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эс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>- затраты на электроснабжение;</w:t>
      </w:r>
    </w:p>
    <w:p w14:paraId="564085EF" w14:textId="77777777" w:rsidR="00B01B03" w:rsidRPr="00630545" w:rsidRDefault="0063169F" w:rsidP="00B01B03">
      <w:pPr>
        <w:pStyle w:val="a6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>- затраты на теплоснабжение;</w:t>
      </w:r>
    </w:p>
    <w:bookmarkEnd w:id="9"/>
    <w:p w14:paraId="045F002A" w14:textId="77777777" w:rsidR="00B01B03" w:rsidRPr="00630545" w:rsidRDefault="00B01B03" w:rsidP="00B01B03">
      <w:pPr>
        <w:pStyle w:val="a6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14:paraId="4B95F2AB" w14:textId="77777777" w:rsidR="00B01B03" w:rsidRPr="00630545" w:rsidRDefault="00B01B03" w:rsidP="00B01B03">
      <w:pPr>
        <w:pStyle w:val="a6"/>
        <w:numPr>
          <w:ilvl w:val="2"/>
          <w:numId w:val="15"/>
        </w:numPr>
        <w:ind w:firstLine="131"/>
        <w:jc w:val="both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 xml:space="preserve"> Затраты на электроснабжение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эс</m:t>
            </m:r>
          </m:sub>
        </m:sSub>
      </m:oMath>
      <w:r w:rsidRPr="00630545">
        <w:rPr>
          <w:rFonts w:ascii="Times New Roman" w:hAnsi="Times New Roman"/>
          <w:sz w:val="24"/>
          <w:szCs w:val="24"/>
        </w:rPr>
        <w:t>), определяются по формуле:</w:t>
      </w:r>
    </w:p>
    <w:p w14:paraId="528B78CA" w14:textId="77777777" w:rsidR="00B01B03" w:rsidRPr="00630545" w:rsidRDefault="00B01B03" w:rsidP="00B01B03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14:paraId="4BA5C216" w14:textId="77777777" w:rsidR="00B01B03" w:rsidRPr="00630545" w:rsidRDefault="0063169F" w:rsidP="00B01B03">
      <w:pPr>
        <w:pStyle w:val="a6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эс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=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эс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Times New Roman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эс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Times New Roman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эс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>;</w:t>
      </w:r>
    </w:p>
    <w:p w14:paraId="3113A4A1" w14:textId="77777777" w:rsidR="00B01B03" w:rsidRPr="00630545" w:rsidRDefault="00B01B03" w:rsidP="00B01B03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14:paraId="599F77C6" w14:textId="77777777" w:rsidR="00B01B03" w:rsidRPr="00630545" w:rsidRDefault="00B01B03" w:rsidP="00B01B03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где:</w:t>
      </w:r>
    </w:p>
    <w:p w14:paraId="55C2C51D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эс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– расчетная потребность в i-виде электричества, которая определяется по фактическим данным за предыдущий финансовый год;</w:t>
      </w:r>
    </w:p>
    <w:p w14:paraId="2C10CFBD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эс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–i-й регулируемый тариф на электроэнергию;</w:t>
      </w:r>
    </w:p>
    <w:p w14:paraId="1BFE5636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эс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</w:p>
    <w:p w14:paraId="073E1336" w14:textId="77777777" w:rsidR="00B01B03" w:rsidRPr="00630545" w:rsidRDefault="00B01B03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14:paraId="7373BDEE" w14:textId="77777777" w:rsidR="00B01B03" w:rsidRPr="00630545" w:rsidRDefault="00B01B03" w:rsidP="00B01B03">
      <w:pPr>
        <w:pStyle w:val="a6"/>
        <w:numPr>
          <w:ilvl w:val="2"/>
          <w:numId w:val="15"/>
        </w:numPr>
        <w:ind w:firstLine="131"/>
        <w:jc w:val="both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 xml:space="preserve"> Затраты на теплоснабжение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</m:oMath>
      <w:r w:rsidRPr="00630545">
        <w:rPr>
          <w:rFonts w:ascii="Times New Roman" w:hAnsi="Times New Roman"/>
          <w:sz w:val="24"/>
          <w:szCs w:val="24"/>
        </w:rPr>
        <w:t>), определяются по формуле:</w:t>
      </w:r>
    </w:p>
    <w:p w14:paraId="3A4A3FF5" w14:textId="77777777" w:rsidR="00B01B03" w:rsidRPr="00630545" w:rsidRDefault="00B01B03" w:rsidP="00B01B03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14:paraId="4D847471" w14:textId="77777777" w:rsidR="00B01B03" w:rsidRPr="00630545" w:rsidRDefault="0063169F" w:rsidP="00B01B03">
      <w:pPr>
        <w:pStyle w:val="a6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=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тс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Times New Roman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Times New Roman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тс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>;</w:t>
      </w:r>
    </w:p>
    <w:p w14:paraId="6D73F61B" w14:textId="77777777" w:rsidR="00B01B03" w:rsidRPr="00630545" w:rsidRDefault="00B01B03" w:rsidP="00B01B03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где:</w:t>
      </w:r>
    </w:p>
    <w:p w14:paraId="14B54899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тс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– расчетная потребность в теплоэнергии, которая определяется по фактическим данным за предыдущий финансовый год;</w:t>
      </w:r>
    </w:p>
    <w:p w14:paraId="09AEC085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– регулируемый тариф на теплоснабжение;</w:t>
      </w:r>
    </w:p>
    <w:p w14:paraId="101C64DE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</w:p>
    <w:p w14:paraId="2C56551E" w14:textId="77777777" w:rsidR="00B01B03" w:rsidRPr="00630545" w:rsidRDefault="00B01B03" w:rsidP="00786512">
      <w:pPr>
        <w:pStyle w:val="1"/>
        <w:ind w:right="-2"/>
        <w:rPr>
          <w:bCs w:val="0"/>
        </w:rPr>
      </w:pPr>
      <w:bookmarkStart w:id="10" w:name="sub_110207"/>
      <w:r w:rsidRPr="00630545">
        <w:rPr>
          <w:bCs w:val="0"/>
        </w:rPr>
        <w:t xml:space="preserve">2.5. Затраты на приобретение прочих работ и услуг, не относящиеся к затратам на услуги связи, транспортные услуги, оплату расходов по </w:t>
      </w:r>
      <w:r w:rsidRPr="00630545">
        <w:rPr>
          <w:bCs w:val="0"/>
        </w:rPr>
        <w:lastRenderedPageBreak/>
        <w:t>договорам об оказании услуг, связанных с проездом и наймом жилого помещения в связи с командированием работников, заключаемыми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bookmarkEnd w:id="10"/>
    <w:p w14:paraId="070C29C8" w14:textId="77777777" w:rsidR="00B01B03" w:rsidRPr="00630545" w:rsidRDefault="00B01B03" w:rsidP="00B01B03">
      <w:pPr>
        <w:ind w:firstLine="851"/>
        <w:jc w:val="both"/>
      </w:pPr>
      <w:r w:rsidRPr="00630545">
        <w:t>2.5.1. Затраты на оплату типографских работ и услуг, включая приобретение периодических печатных изданий 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т</m:t>
            </m:r>
          </m:sub>
        </m:sSub>
      </m:oMath>
      <w:r w:rsidRPr="00630545">
        <w:t>), определяются по формуле:</w:t>
      </w:r>
    </w:p>
    <w:p w14:paraId="78AB94E0" w14:textId="77777777" w:rsidR="00B01B03" w:rsidRPr="00630545" w:rsidRDefault="0063169F" w:rsidP="00B01B03">
      <w:pPr>
        <w:pStyle w:val="a6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ж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иу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>;</w:t>
      </w:r>
    </w:p>
    <w:p w14:paraId="697B508E" w14:textId="77777777" w:rsidR="00B01B03" w:rsidRPr="00630545" w:rsidRDefault="00B01B03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где:</w:t>
      </w:r>
    </w:p>
    <w:p w14:paraId="3ACE491A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ж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затраты на приобретение спецжурналов и бланков строгой отчетности;</w:t>
      </w:r>
    </w:p>
    <w:p w14:paraId="16D74B68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иу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14:paraId="5C7489E7" w14:textId="77777777" w:rsidR="00B01B03" w:rsidRPr="00630545" w:rsidRDefault="00B01B03" w:rsidP="00B01B03">
      <w:r w:rsidRPr="00630545">
        <w:t>В случае отсутствия фактически освоенных лимитов бюджетных обязательств за отчетный период  следует руководствоваться следующими нормативами: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2267"/>
        <w:gridCol w:w="2267"/>
        <w:gridCol w:w="2267"/>
      </w:tblGrid>
      <w:tr w:rsidR="00B01B03" w:rsidRPr="00630545" w14:paraId="0F3ABBF1" w14:textId="77777777" w:rsidTr="0034607A">
        <w:trPr>
          <w:trHeight w:val="521"/>
        </w:trPr>
        <w:tc>
          <w:tcPr>
            <w:tcW w:w="2267" w:type="dxa"/>
          </w:tcPr>
          <w:p w14:paraId="7DDB5ACD" w14:textId="77777777" w:rsidR="00B01B03" w:rsidRPr="00630545" w:rsidRDefault="00B01B03" w:rsidP="0034607A">
            <w:r w:rsidRPr="00630545">
              <w:rPr>
                <w:b/>
                <w:bCs/>
              </w:rPr>
              <w:t xml:space="preserve">Наименование </w:t>
            </w:r>
          </w:p>
        </w:tc>
        <w:tc>
          <w:tcPr>
            <w:tcW w:w="2267" w:type="dxa"/>
          </w:tcPr>
          <w:p w14:paraId="63375C49" w14:textId="77777777" w:rsidR="00B01B03" w:rsidRPr="00630545" w:rsidRDefault="00B01B03" w:rsidP="0034607A">
            <w:r w:rsidRPr="00630545">
              <w:rPr>
                <w:b/>
                <w:bCs/>
              </w:rPr>
              <w:t xml:space="preserve">Ед. изм. </w:t>
            </w:r>
          </w:p>
        </w:tc>
        <w:tc>
          <w:tcPr>
            <w:tcW w:w="2267" w:type="dxa"/>
          </w:tcPr>
          <w:p w14:paraId="5DDC596C" w14:textId="77777777" w:rsidR="00B01B03" w:rsidRPr="00630545" w:rsidRDefault="00B01B03" w:rsidP="0034607A">
            <w:r w:rsidRPr="00630545">
              <w:rPr>
                <w:b/>
                <w:bCs/>
              </w:rPr>
              <w:t xml:space="preserve">Кол-во экземпляров в год </w:t>
            </w:r>
          </w:p>
        </w:tc>
        <w:tc>
          <w:tcPr>
            <w:tcW w:w="2267" w:type="dxa"/>
          </w:tcPr>
          <w:p w14:paraId="695F7C91" w14:textId="77777777" w:rsidR="00B01B03" w:rsidRPr="00630545" w:rsidRDefault="00B01B03" w:rsidP="0034607A">
            <w:r w:rsidRPr="00630545">
              <w:rPr>
                <w:b/>
                <w:bCs/>
              </w:rPr>
              <w:t xml:space="preserve">Норма стоимости 1 подписки, не более руб. </w:t>
            </w:r>
          </w:p>
        </w:tc>
      </w:tr>
      <w:tr w:rsidR="00B01B03" w:rsidRPr="00630545" w14:paraId="246F26F8" w14:textId="77777777" w:rsidTr="0034607A">
        <w:trPr>
          <w:trHeight w:val="523"/>
        </w:trPr>
        <w:tc>
          <w:tcPr>
            <w:tcW w:w="2267" w:type="dxa"/>
          </w:tcPr>
          <w:p w14:paraId="5B48CA4A" w14:textId="77777777" w:rsidR="00B01B03" w:rsidRPr="00630545" w:rsidRDefault="00B01B03" w:rsidP="0034607A">
            <w:r w:rsidRPr="00630545">
              <w:t xml:space="preserve">Журнал «Бюджетный учет»  </w:t>
            </w:r>
          </w:p>
        </w:tc>
        <w:tc>
          <w:tcPr>
            <w:tcW w:w="2267" w:type="dxa"/>
          </w:tcPr>
          <w:p w14:paraId="12856C80" w14:textId="77777777" w:rsidR="00B01B03" w:rsidRPr="00630545" w:rsidRDefault="00B01B03" w:rsidP="0034607A">
            <w:r w:rsidRPr="00630545">
              <w:t xml:space="preserve"> 1 Годовая подписка   </w:t>
            </w:r>
          </w:p>
        </w:tc>
        <w:tc>
          <w:tcPr>
            <w:tcW w:w="2267" w:type="dxa"/>
          </w:tcPr>
          <w:p w14:paraId="23A02865" w14:textId="77777777" w:rsidR="00B01B03" w:rsidRPr="00630545" w:rsidRDefault="00B01B03" w:rsidP="0034607A">
            <w:r w:rsidRPr="00630545">
              <w:t>Не менее 12</w:t>
            </w:r>
          </w:p>
        </w:tc>
        <w:tc>
          <w:tcPr>
            <w:tcW w:w="2267" w:type="dxa"/>
          </w:tcPr>
          <w:p w14:paraId="523A5F84" w14:textId="77777777" w:rsidR="00B01B03" w:rsidRPr="00630545" w:rsidRDefault="00B01B03" w:rsidP="0034607A">
            <w:r w:rsidRPr="00630545">
              <w:t>40 000,00</w:t>
            </w:r>
          </w:p>
        </w:tc>
      </w:tr>
      <w:tr w:rsidR="00B01B03" w:rsidRPr="00630545" w14:paraId="77D5AD39" w14:textId="77777777" w:rsidTr="0034607A">
        <w:trPr>
          <w:trHeight w:val="523"/>
        </w:trPr>
        <w:tc>
          <w:tcPr>
            <w:tcW w:w="2267" w:type="dxa"/>
          </w:tcPr>
          <w:p w14:paraId="5736ADAB" w14:textId="77777777" w:rsidR="00B01B03" w:rsidRPr="00630545" w:rsidRDefault="00B01B03" w:rsidP="0034607A">
            <w:r w:rsidRPr="00630545">
              <w:t>Журнал «Бюджет»</w:t>
            </w:r>
          </w:p>
        </w:tc>
        <w:tc>
          <w:tcPr>
            <w:tcW w:w="2267" w:type="dxa"/>
          </w:tcPr>
          <w:p w14:paraId="67B14E16" w14:textId="77777777" w:rsidR="00B01B03" w:rsidRPr="00630545" w:rsidRDefault="00B01B03" w:rsidP="0034607A">
            <w:r w:rsidRPr="00630545">
              <w:t xml:space="preserve"> 1 Годовая подписка   </w:t>
            </w:r>
          </w:p>
        </w:tc>
        <w:tc>
          <w:tcPr>
            <w:tcW w:w="2267" w:type="dxa"/>
          </w:tcPr>
          <w:p w14:paraId="180DA173" w14:textId="77777777" w:rsidR="00B01B03" w:rsidRPr="00630545" w:rsidRDefault="00B01B03" w:rsidP="0034607A">
            <w:r w:rsidRPr="00630545">
              <w:t>Не менее 12</w:t>
            </w:r>
          </w:p>
        </w:tc>
        <w:tc>
          <w:tcPr>
            <w:tcW w:w="2267" w:type="dxa"/>
          </w:tcPr>
          <w:p w14:paraId="5DF76B21" w14:textId="77777777" w:rsidR="00B01B03" w:rsidRPr="00630545" w:rsidRDefault="00B01B03" w:rsidP="0034607A">
            <w:r w:rsidRPr="00630545">
              <w:t>40 000,00</w:t>
            </w:r>
          </w:p>
        </w:tc>
      </w:tr>
    </w:tbl>
    <w:p w14:paraId="5B63548C" w14:textId="77777777" w:rsidR="00B01B03" w:rsidRPr="00630545" w:rsidRDefault="00B01B03" w:rsidP="00B01B03">
      <w:pPr>
        <w:pStyle w:val="a6"/>
        <w:ind w:left="0" w:firstLine="1074"/>
        <w:jc w:val="both"/>
        <w:rPr>
          <w:rFonts w:ascii="Times New Roman" w:hAnsi="Times New Roman"/>
          <w:sz w:val="24"/>
          <w:szCs w:val="24"/>
        </w:rPr>
      </w:pPr>
    </w:p>
    <w:p w14:paraId="0CAF6DFB" w14:textId="77777777" w:rsidR="00B01B03" w:rsidRPr="00630545" w:rsidRDefault="00B01B03" w:rsidP="00B01B03">
      <w:pPr>
        <w:ind w:left="851"/>
        <w:jc w:val="both"/>
      </w:pPr>
      <w:r w:rsidRPr="00630545">
        <w:t>Затраты на приобретение спецжурналов и бланков строгой отчетности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ж</m:t>
            </m:r>
          </m:sub>
        </m:sSub>
      </m:oMath>
      <w:r w:rsidRPr="00630545">
        <w:t>), определяются по формуле:</w:t>
      </w:r>
    </w:p>
    <w:p w14:paraId="411AF7F9" w14:textId="77777777" w:rsidR="00B01B03" w:rsidRPr="00630545" w:rsidRDefault="00B01B03" w:rsidP="00B01B03">
      <w:pPr>
        <w:pStyle w:val="a6"/>
        <w:ind w:left="1074"/>
        <w:rPr>
          <w:rFonts w:ascii="Times New Roman" w:hAnsi="Times New Roman"/>
          <w:i/>
          <w:sz w:val="24"/>
          <w:szCs w:val="24"/>
        </w:rPr>
      </w:pPr>
    </w:p>
    <w:p w14:paraId="42A7D15E" w14:textId="77777777" w:rsidR="00B01B03" w:rsidRPr="00630545" w:rsidRDefault="0063169F" w:rsidP="00B01B03">
      <w:pPr>
        <w:pStyle w:val="a6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ж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ж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;</w:t>
      </w:r>
    </w:p>
    <w:p w14:paraId="3B17C8AF" w14:textId="77777777" w:rsidR="00B01B03" w:rsidRPr="00630545" w:rsidRDefault="00B01B03" w:rsidP="00B01B03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14:paraId="1A7AAAA2" w14:textId="77777777" w:rsidR="00B01B03" w:rsidRPr="00630545" w:rsidRDefault="00B01B03" w:rsidP="00B01B03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где:</w:t>
      </w:r>
    </w:p>
    <w:p w14:paraId="6EF0C025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ж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приобретение спецжурналов и бланков строгой отчетности;</w:t>
      </w:r>
    </w:p>
    <w:p w14:paraId="25084D98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коэффициент закупа.</w:t>
      </w:r>
    </w:p>
    <w:p w14:paraId="4A958753" w14:textId="77777777" w:rsidR="00B01B03" w:rsidRPr="00630545" w:rsidRDefault="00B01B03" w:rsidP="00B01B03">
      <w:pPr>
        <w:jc w:val="both"/>
      </w:pPr>
      <w:r w:rsidRPr="00630545">
        <w:t xml:space="preserve">            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иу</m:t>
            </m:r>
          </m:sub>
        </m:sSub>
      </m:oMath>
      <w:r w:rsidRPr="00630545">
        <w:t>), определяются по формуле:</w:t>
      </w:r>
    </w:p>
    <w:p w14:paraId="65756373" w14:textId="77777777" w:rsidR="00B01B03" w:rsidRPr="00630545" w:rsidRDefault="0063169F" w:rsidP="00B01B03">
      <w:pPr>
        <w:pStyle w:val="a6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иу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иу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;</w:t>
      </w:r>
    </w:p>
    <w:p w14:paraId="63752CFC" w14:textId="77777777" w:rsidR="00B01B03" w:rsidRPr="00630545" w:rsidRDefault="00B01B03" w:rsidP="00B01B03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где:</w:t>
      </w:r>
    </w:p>
    <w:p w14:paraId="214BA334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иу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издания;</w:t>
      </w:r>
    </w:p>
    <w:p w14:paraId="6DC0CBB1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коэффициент закупа.</w:t>
      </w:r>
    </w:p>
    <w:p w14:paraId="18534249" w14:textId="77777777" w:rsidR="00B01B03" w:rsidRPr="00630545" w:rsidRDefault="00B01B03" w:rsidP="00B01B03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lastRenderedPageBreak/>
        <w:t>«В случае отсутствия фактически освоенных лимитов бюджетных обязательств за отчетный период  следует руководствоваться следующими нормативами: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2519"/>
        <w:gridCol w:w="2410"/>
        <w:gridCol w:w="2267"/>
      </w:tblGrid>
      <w:tr w:rsidR="00B01B03" w:rsidRPr="00630545" w14:paraId="5EFECC74" w14:textId="77777777" w:rsidTr="0034607A">
        <w:trPr>
          <w:trHeight w:val="521"/>
        </w:trPr>
        <w:tc>
          <w:tcPr>
            <w:tcW w:w="2267" w:type="dxa"/>
          </w:tcPr>
          <w:p w14:paraId="4D229D18" w14:textId="77777777" w:rsidR="00B01B03" w:rsidRPr="00630545" w:rsidRDefault="00B01B03" w:rsidP="0034607A">
            <w:pPr>
              <w:pStyle w:val="a6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19" w:type="dxa"/>
          </w:tcPr>
          <w:p w14:paraId="43F192DC" w14:textId="77777777" w:rsidR="00B01B03" w:rsidRPr="00630545" w:rsidRDefault="00B01B03" w:rsidP="0034607A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Ед. изм. </w:t>
            </w:r>
          </w:p>
        </w:tc>
        <w:tc>
          <w:tcPr>
            <w:tcW w:w="2410" w:type="dxa"/>
          </w:tcPr>
          <w:p w14:paraId="259BE667" w14:textId="77777777" w:rsidR="00B01B03" w:rsidRPr="00630545" w:rsidRDefault="00B01B03" w:rsidP="0034607A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 экземпляров в год </w:t>
            </w:r>
          </w:p>
        </w:tc>
        <w:tc>
          <w:tcPr>
            <w:tcW w:w="2267" w:type="dxa"/>
          </w:tcPr>
          <w:p w14:paraId="68E2C725" w14:textId="77777777" w:rsidR="00B01B03" w:rsidRPr="00630545" w:rsidRDefault="00B01B03" w:rsidP="0034607A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Норма стоимости 1 подписки, не более руб. </w:t>
            </w:r>
          </w:p>
        </w:tc>
      </w:tr>
      <w:tr w:rsidR="00B01B03" w:rsidRPr="00630545" w14:paraId="3602B660" w14:textId="77777777" w:rsidTr="0034607A">
        <w:trPr>
          <w:trHeight w:val="523"/>
        </w:trPr>
        <w:tc>
          <w:tcPr>
            <w:tcW w:w="2267" w:type="dxa"/>
          </w:tcPr>
          <w:p w14:paraId="6FF65B33" w14:textId="77777777" w:rsidR="00B01B03" w:rsidRPr="00630545" w:rsidRDefault="00B01B03" w:rsidP="0034607A">
            <w:pPr>
              <w:pStyle w:val="a6"/>
              <w:ind w:left="0" w:right="-21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 xml:space="preserve">Журнал «Бюджетный учет»  </w:t>
            </w:r>
          </w:p>
        </w:tc>
        <w:tc>
          <w:tcPr>
            <w:tcW w:w="2519" w:type="dxa"/>
          </w:tcPr>
          <w:p w14:paraId="5915A44B" w14:textId="77777777" w:rsidR="00B01B03" w:rsidRPr="00630545" w:rsidRDefault="00B01B03" w:rsidP="0034607A">
            <w:pPr>
              <w:pStyle w:val="a6"/>
              <w:ind w:left="0" w:right="-21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 xml:space="preserve"> 1 Годовая подписка   </w:t>
            </w:r>
          </w:p>
        </w:tc>
        <w:tc>
          <w:tcPr>
            <w:tcW w:w="2410" w:type="dxa"/>
          </w:tcPr>
          <w:p w14:paraId="2E4CB953" w14:textId="77777777" w:rsidR="00B01B03" w:rsidRPr="00630545" w:rsidRDefault="00B01B03" w:rsidP="0034607A">
            <w:pPr>
              <w:pStyle w:val="a6"/>
              <w:ind w:left="0" w:right="-21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Не менее 12</w:t>
            </w:r>
          </w:p>
        </w:tc>
        <w:tc>
          <w:tcPr>
            <w:tcW w:w="2267" w:type="dxa"/>
          </w:tcPr>
          <w:p w14:paraId="506E6417" w14:textId="77777777" w:rsidR="00B01B03" w:rsidRPr="00630545" w:rsidRDefault="00B01B03" w:rsidP="0034607A">
            <w:pPr>
              <w:pStyle w:val="a6"/>
              <w:ind w:left="0" w:right="-21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40 000,00</w:t>
            </w:r>
          </w:p>
        </w:tc>
      </w:tr>
      <w:tr w:rsidR="00B01B03" w:rsidRPr="00630545" w14:paraId="15A8579A" w14:textId="77777777" w:rsidTr="0034607A">
        <w:trPr>
          <w:trHeight w:val="523"/>
        </w:trPr>
        <w:tc>
          <w:tcPr>
            <w:tcW w:w="2267" w:type="dxa"/>
          </w:tcPr>
          <w:p w14:paraId="211B498F" w14:textId="77777777" w:rsidR="00B01B03" w:rsidRPr="00630545" w:rsidRDefault="00B01B03" w:rsidP="0034607A">
            <w:pPr>
              <w:pStyle w:val="a6"/>
              <w:ind w:left="0" w:right="-21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Журнал «Бюджет»</w:t>
            </w:r>
          </w:p>
        </w:tc>
        <w:tc>
          <w:tcPr>
            <w:tcW w:w="2519" w:type="dxa"/>
          </w:tcPr>
          <w:p w14:paraId="2EE1ADC5" w14:textId="77777777" w:rsidR="00B01B03" w:rsidRPr="00630545" w:rsidRDefault="00B01B03" w:rsidP="0034607A">
            <w:pPr>
              <w:pStyle w:val="a6"/>
              <w:ind w:left="0" w:right="-21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 xml:space="preserve"> 1 Годовая подписка   </w:t>
            </w:r>
          </w:p>
        </w:tc>
        <w:tc>
          <w:tcPr>
            <w:tcW w:w="2410" w:type="dxa"/>
          </w:tcPr>
          <w:p w14:paraId="22D42899" w14:textId="77777777" w:rsidR="00B01B03" w:rsidRPr="00630545" w:rsidRDefault="00B01B03" w:rsidP="0034607A">
            <w:pPr>
              <w:pStyle w:val="a6"/>
              <w:ind w:left="0" w:right="-21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Не менее 12</w:t>
            </w:r>
          </w:p>
        </w:tc>
        <w:tc>
          <w:tcPr>
            <w:tcW w:w="2267" w:type="dxa"/>
          </w:tcPr>
          <w:p w14:paraId="40263ABE" w14:textId="77777777" w:rsidR="00B01B03" w:rsidRPr="00630545" w:rsidRDefault="00B01B03" w:rsidP="0034607A">
            <w:pPr>
              <w:pStyle w:val="a6"/>
              <w:ind w:left="0" w:right="-21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545">
              <w:rPr>
                <w:rFonts w:ascii="Times New Roman" w:hAnsi="Times New Roman"/>
                <w:sz w:val="24"/>
                <w:szCs w:val="24"/>
              </w:rPr>
              <w:t>40 000,00</w:t>
            </w:r>
          </w:p>
        </w:tc>
      </w:tr>
    </w:tbl>
    <w:p w14:paraId="76357AD8" w14:textId="77777777" w:rsidR="00B01B03" w:rsidRPr="00630545" w:rsidRDefault="00B01B03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14:paraId="7CB6B0BE" w14:textId="77777777" w:rsidR="00B01B03" w:rsidRPr="00630545" w:rsidRDefault="00B01B03" w:rsidP="00B01B03">
      <w:pPr>
        <w:ind w:left="993"/>
        <w:jc w:val="both"/>
      </w:pPr>
      <w:r w:rsidRPr="00630545">
        <w:t>2.5.2. Затраты на оплату работ по монтажу (установке), дооборудованию и наладке оборудования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мдн</m:t>
            </m:r>
          </m:sub>
        </m:sSub>
      </m:oMath>
      <w:r w:rsidRPr="00630545">
        <w:t>), определяются по формуле:</w:t>
      </w:r>
    </w:p>
    <w:p w14:paraId="07A76808" w14:textId="77777777" w:rsidR="00B01B03" w:rsidRPr="00630545" w:rsidRDefault="0063169F" w:rsidP="00B01B03">
      <w:pPr>
        <w:pStyle w:val="a6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мдн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g=1</m:t>
            </m:r>
          </m:sub>
          <m:sup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k</m:t>
            </m:r>
          </m:sup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g</m:t>
                </m:r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мдн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Р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g</m:t>
                </m:r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мдн</m:t>
                </m:r>
              </m:sub>
            </m:sSub>
          </m:e>
        </m:nary>
      </m:oMath>
      <w:r w:rsidR="00B01B03" w:rsidRPr="00630545">
        <w:rPr>
          <w:rFonts w:ascii="Times New Roman" w:hAnsi="Times New Roman"/>
          <w:sz w:val="24"/>
          <w:szCs w:val="24"/>
        </w:rPr>
        <w:t>;</w:t>
      </w:r>
    </w:p>
    <w:p w14:paraId="3C4EA9E3" w14:textId="77777777" w:rsidR="00B01B03" w:rsidRPr="00630545" w:rsidRDefault="00B01B03" w:rsidP="00B01B03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где:</w:t>
      </w:r>
    </w:p>
    <w:p w14:paraId="30D83F09" w14:textId="77777777" w:rsidR="00B01B03" w:rsidRPr="00630545" w:rsidRDefault="0063169F" w:rsidP="00B01B03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g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мдн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14:paraId="72F70060" w14:textId="77777777" w:rsidR="00B01B03" w:rsidRPr="00630545" w:rsidRDefault="0063169F" w:rsidP="00B01B03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g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мдн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14:paraId="08D6675A" w14:textId="77777777" w:rsidR="00B01B03" w:rsidRPr="00630545" w:rsidRDefault="00B01B03" w:rsidP="00B01B03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</w:p>
    <w:p w14:paraId="2447A091" w14:textId="77777777" w:rsidR="00B01B03" w:rsidRPr="00630545" w:rsidRDefault="00B01B03" w:rsidP="00B01B03">
      <w:pPr>
        <w:ind w:left="993"/>
        <w:jc w:val="both"/>
      </w:pPr>
      <w:r w:rsidRPr="00630545">
        <w:t>2.5.3. Затраты на оплату услуг независимых экспертов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нэ</m:t>
            </m:r>
          </m:sub>
        </m:sSub>
      </m:oMath>
      <w:r w:rsidRPr="00630545">
        <w:t>), определяются по формуле:</w:t>
      </w:r>
    </w:p>
    <w:p w14:paraId="6AE7AF58" w14:textId="77777777" w:rsidR="00B01B03" w:rsidRPr="00630545" w:rsidRDefault="0063169F" w:rsidP="00B01B03">
      <w:pPr>
        <w:pStyle w:val="a6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нэ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нэ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;</w:t>
      </w:r>
    </w:p>
    <w:p w14:paraId="553EA68C" w14:textId="77777777" w:rsidR="00B01B03" w:rsidRPr="00630545" w:rsidRDefault="00B01B03" w:rsidP="00B01B03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где:</w:t>
      </w:r>
    </w:p>
    <w:p w14:paraId="5F883222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нэ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независимых экспертов;</w:t>
      </w:r>
    </w:p>
    <w:p w14:paraId="06F82410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коэффициент закупа.</w:t>
      </w:r>
    </w:p>
    <w:p w14:paraId="788C27E4" w14:textId="77777777" w:rsidR="00B01B03" w:rsidRPr="00630545" w:rsidRDefault="00B01B03" w:rsidP="00B01B03">
      <w:pPr>
        <w:pStyle w:val="a6"/>
        <w:ind w:left="0" w:firstLine="851"/>
        <w:jc w:val="both"/>
        <w:rPr>
          <w:rFonts w:ascii="Times New Roman" w:hAnsi="Times New Roman"/>
          <w:i/>
          <w:sz w:val="24"/>
          <w:szCs w:val="24"/>
        </w:rPr>
      </w:pPr>
    </w:p>
    <w:p w14:paraId="33E34ADE" w14:textId="77777777" w:rsidR="00B01B03" w:rsidRPr="00630545" w:rsidRDefault="00B01B03" w:rsidP="00B01B03">
      <w:pPr>
        <w:ind w:left="993"/>
        <w:jc w:val="both"/>
      </w:pPr>
      <w:r w:rsidRPr="00630545">
        <w:t xml:space="preserve">2.5.4.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 </w:t>
      </w:r>
      <m:oMath>
        <m:r>
          <m:rPr>
            <m:sty m:val="p"/>
          </m:rPr>
          <w:rPr>
            <w:rFonts w:ascii="Cambria Math"/>
          </w:rPr>
          <m:t>(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ос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ах</m:t>
            </m:r>
            <m:r>
              <m:rPr>
                <m:sty m:val="p"/>
              </m:rPr>
              <w:rPr>
                <w:rFonts w:asci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sup>
        </m:sSubSup>
      </m:oMath>
      <w:r w:rsidRPr="00630545">
        <w:t>), определяются по формуле:</w:t>
      </w:r>
    </w:p>
    <w:p w14:paraId="31BBF600" w14:textId="77777777" w:rsidR="00B01B03" w:rsidRPr="00630545" w:rsidRDefault="00B01B03" w:rsidP="00B01B03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14:paraId="12D91F31" w14:textId="77777777" w:rsidR="00B01B03" w:rsidRPr="00630545" w:rsidRDefault="0063169F" w:rsidP="00B01B03">
      <w:pPr>
        <w:pStyle w:val="a6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Sup>
          <m:sSubSupPr>
            <m:ctrlPr>
              <w:rPr>
                <w:rFonts w:ascii="Cambria Math" w:hAnsi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ос</m:t>
            </m:r>
          </m:sub>
          <m:sup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ах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з</m:t>
            </m:r>
          </m:sup>
        </m:sSubSup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ам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пмеб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ск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;</w:t>
      </w:r>
    </w:p>
    <w:p w14:paraId="2E8E4F54" w14:textId="77777777" w:rsidR="00B01B03" w:rsidRPr="00630545" w:rsidRDefault="00B01B03" w:rsidP="00B01B03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14:paraId="248609A8" w14:textId="77777777" w:rsidR="00B01B03" w:rsidRPr="00630545" w:rsidRDefault="00B01B03" w:rsidP="00B01B03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где:</w:t>
      </w:r>
    </w:p>
    <w:p w14:paraId="452D3817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ам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затраты на приобретение транспортных средств;</w:t>
      </w:r>
    </w:p>
    <w:p w14:paraId="72CD9DD3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пмеб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затраты на приобретение мебели;</w:t>
      </w:r>
    </w:p>
    <w:p w14:paraId="552C8ED4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ск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>– затраты на приобретение систем кондиционирования.</w:t>
      </w:r>
    </w:p>
    <w:p w14:paraId="29703980" w14:textId="77777777" w:rsidR="00B01B03" w:rsidRPr="00630545" w:rsidRDefault="00B01B03" w:rsidP="00B01B0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515ABF36" w14:textId="77777777" w:rsidR="00B01B03" w:rsidRPr="00630545" w:rsidRDefault="00B01B03" w:rsidP="00B01B03">
      <w:pPr>
        <w:ind w:firstLine="709"/>
        <w:jc w:val="both"/>
      </w:pPr>
      <w:r w:rsidRPr="00630545">
        <w:t>2.5.5. Затраты на приобретение систем кондиционирования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</w:rPr>
              <m:t>ск</m:t>
            </m:r>
          </m:sub>
        </m:sSub>
      </m:oMath>
      <w:r w:rsidRPr="00630545">
        <w:t>), определяются по формуле:</w:t>
      </w:r>
    </w:p>
    <w:p w14:paraId="2166610C" w14:textId="77777777" w:rsidR="00B01B03" w:rsidRPr="00630545" w:rsidRDefault="0063169F" w:rsidP="00B01B0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ск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ск</m:t>
                </m:r>
              </m:sub>
            </m:s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ск</m:t>
                </m:r>
              </m:sub>
            </m:sSub>
          </m:e>
        </m:nary>
        <m:r>
          <m:rPr>
            <m:sty m:val="p"/>
          </m:rPr>
          <w:rPr>
            <w:rFonts w:ascii="Times New Roman" w:hAnsi="Times New Roman"/>
            <w:sz w:val="24"/>
            <w:szCs w:val="24"/>
          </w:rPr>
          <m:t>х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ОС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ск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ПС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ск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) </m:t>
        </m:r>
        <m:r>
          <m:rPr>
            <m:sty m:val="p"/>
          </m:rPr>
          <w:rPr>
            <w:rFonts w:ascii="Times New Roman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ск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] </m:t>
        </m:r>
        <m:r>
          <m:rPr>
            <m:sty m:val="p"/>
          </m:rPr>
          <w:rPr>
            <w:rFonts w:ascii="Times New Roman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;</w:t>
      </w:r>
    </w:p>
    <w:p w14:paraId="6FA5C872" w14:textId="77777777" w:rsidR="00B01B03" w:rsidRPr="00630545" w:rsidRDefault="00B01B03" w:rsidP="00B01B03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где:</w:t>
      </w:r>
    </w:p>
    <w:p w14:paraId="4607BB5E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ск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систем кондиционирования, определяемое в соответствии  с нормативами органов местного самоуправления (муниципальными органами) города Орска;</w:t>
      </w:r>
    </w:p>
    <w:p w14:paraId="31ABEC07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ск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фактическое количество i-х систем кондиционирования;</w:t>
      </w:r>
    </w:p>
    <w:p w14:paraId="2B8A8B15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ОС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ск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остаточная стоимость </w:t>
      </w:r>
      <w:r w:rsidR="00B01B03" w:rsidRPr="00630545">
        <w:rPr>
          <w:rFonts w:ascii="Times New Roman" w:hAnsi="Times New Roman"/>
          <w:sz w:val="24"/>
          <w:szCs w:val="24"/>
          <w:lang w:val="en-US"/>
        </w:rPr>
        <w:t>i</w:t>
      </w:r>
      <w:r w:rsidR="00B01B03" w:rsidRPr="00630545">
        <w:rPr>
          <w:rFonts w:ascii="Times New Roman" w:hAnsi="Times New Roman"/>
          <w:sz w:val="24"/>
          <w:szCs w:val="24"/>
        </w:rPr>
        <w:t>-х систем кондиционирования;</w:t>
      </w:r>
    </w:p>
    <w:p w14:paraId="7D06637E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ПС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ск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первоначальная стоимость </w:t>
      </w:r>
      <w:r w:rsidR="00B01B03" w:rsidRPr="00630545">
        <w:rPr>
          <w:rFonts w:ascii="Times New Roman" w:hAnsi="Times New Roman"/>
          <w:sz w:val="24"/>
          <w:szCs w:val="24"/>
          <w:lang w:val="en-US"/>
        </w:rPr>
        <w:t>i</w:t>
      </w:r>
      <w:r w:rsidR="00B01B03" w:rsidRPr="00630545">
        <w:rPr>
          <w:rFonts w:ascii="Times New Roman" w:hAnsi="Times New Roman"/>
          <w:sz w:val="24"/>
          <w:szCs w:val="24"/>
        </w:rPr>
        <w:t>-х систем кондиционирования;</w:t>
      </w:r>
    </w:p>
    <w:p w14:paraId="7923C1D2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ск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– цена одной i-х систем кондиционирования, определяемая в соответствии  с нормативами, установленными локальными нормативно-правовыми актами ГРБС;</w:t>
      </w:r>
    </w:p>
    <w:p w14:paraId="6BCF889A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коэффициент закупа.</w:t>
      </w:r>
    </w:p>
    <w:p w14:paraId="13B86AC4" w14:textId="77777777" w:rsidR="00B01B03" w:rsidRPr="00630545" w:rsidRDefault="00B01B03" w:rsidP="00B01B03">
      <w:pPr>
        <w:pStyle w:val="a6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630545">
        <w:rPr>
          <w:rFonts w:ascii="Times New Roman" w:hAnsi="Times New Roman"/>
          <w:bCs/>
          <w:sz w:val="24"/>
          <w:szCs w:val="24"/>
        </w:rPr>
        <w:t>«В случае отсутствия фактически освоенных лимитов бюджетных обязательств за отчетный период  следует руководствоваться нормативами установленными приложением № 4 «</w:t>
      </w:r>
      <w:r w:rsidRPr="00630545">
        <w:rPr>
          <w:rFonts w:ascii="Times New Roman" w:hAnsi="Times New Roman"/>
        </w:rPr>
        <w:t>Нормативы обеспечения работников Комитета архитектуры и градостроительства администрации города Орска и муниципального казенного учреждения «Информационный центр градостроительства» системами кондиционирования</w:t>
      </w:r>
      <w:r w:rsidRPr="00630545">
        <w:rPr>
          <w:rFonts w:ascii="Times New Roman" w:hAnsi="Times New Roman"/>
          <w:bCs/>
          <w:sz w:val="24"/>
          <w:szCs w:val="24"/>
        </w:rPr>
        <w:t>»;</w:t>
      </w:r>
    </w:p>
    <w:p w14:paraId="24E4AD8F" w14:textId="77777777" w:rsidR="00B01B03" w:rsidRPr="00630545" w:rsidRDefault="00B01B03" w:rsidP="00B01B0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2.5.6. Затраты на приобретение мебели (</w:t>
      </w:r>
      <w:r w:rsidRPr="0063054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597BC08" wp14:editId="09157CA4">
            <wp:extent cx="352425" cy="247650"/>
            <wp:effectExtent l="19050" t="0" r="9525" b="0"/>
            <wp:docPr id="5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0545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73E2FDF2" w14:textId="77777777" w:rsidR="00B01B03" w:rsidRPr="00630545" w:rsidRDefault="00B01B03" w:rsidP="00B01B03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85B4B1D" wp14:editId="015D5F78">
            <wp:extent cx="1724025" cy="476250"/>
            <wp:effectExtent l="0" t="0" r="0" b="0"/>
            <wp:docPr id="6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0545">
        <w:rPr>
          <w:rFonts w:ascii="Times New Roman" w:hAnsi="Times New Roman"/>
          <w:sz w:val="24"/>
          <w:szCs w:val="24"/>
        </w:rPr>
        <w:t>,</w:t>
      </w:r>
    </w:p>
    <w:p w14:paraId="66351330" w14:textId="77777777" w:rsidR="00B01B03" w:rsidRPr="00630545" w:rsidRDefault="00B01B03" w:rsidP="00B01B0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где:</w:t>
      </w:r>
    </w:p>
    <w:p w14:paraId="1D2E1665" w14:textId="77777777" w:rsidR="00B01B03" w:rsidRPr="00630545" w:rsidRDefault="00B01B03" w:rsidP="00B01B0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6244074" wp14:editId="67C99561">
            <wp:extent cx="438150" cy="247650"/>
            <wp:effectExtent l="0" t="0" r="0" b="0"/>
            <wp:docPr id="7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0545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14:paraId="0C1DE122" w14:textId="77777777" w:rsidR="00B01B03" w:rsidRPr="00630545" w:rsidRDefault="00B01B03" w:rsidP="00B01B0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B749D8E" wp14:editId="03CD18F8">
            <wp:extent cx="419100" cy="247650"/>
            <wp:effectExtent l="19050" t="0" r="0" b="0"/>
            <wp:docPr id="8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0545">
        <w:rPr>
          <w:rFonts w:ascii="Times New Roman" w:hAnsi="Times New Roman"/>
          <w:sz w:val="24"/>
          <w:szCs w:val="24"/>
        </w:rPr>
        <w:t xml:space="preserve"> - цена i-го предмета мебели в соответствии с нормативами муниципальных органов.</w:t>
      </w:r>
    </w:p>
    <w:p w14:paraId="715290EB" w14:textId="77777777" w:rsidR="00B01B03" w:rsidRPr="00630545" w:rsidRDefault="00B01B03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bCs/>
          <w:sz w:val="24"/>
          <w:szCs w:val="24"/>
        </w:rPr>
        <w:t>«В случае отсутствия фактически освоенных лимитов бюджетных обязательств за отчетный период  следует руководствоваться нормативами установленными приложением № 6 «</w:t>
      </w:r>
      <w:r w:rsidRPr="00630545">
        <w:rPr>
          <w:rFonts w:ascii="Times New Roman" w:hAnsi="Times New Roman"/>
        </w:rPr>
        <w:t>Нормативы обеспечения работников Комитета архитектуры и градостроительства администрации города Орска и муниципального казенного учреждения «Информационный центр градостроительства» офисной мебелью</w:t>
      </w:r>
      <w:r w:rsidRPr="00630545">
        <w:rPr>
          <w:rFonts w:ascii="Times New Roman" w:hAnsi="Times New Roman"/>
          <w:bCs/>
          <w:sz w:val="24"/>
          <w:szCs w:val="24"/>
        </w:rPr>
        <w:t>»;</w:t>
      </w:r>
    </w:p>
    <w:p w14:paraId="078E70B9" w14:textId="77777777" w:rsidR="00B01B03" w:rsidRPr="00630545" w:rsidRDefault="00B01B03" w:rsidP="00B01B03">
      <w:pPr>
        <w:autoSpaceDE w:val="0"/>
        <w:autoSpaceDN w:val="0"/>
        <w:adjustRightInd w:val="0"/>
        <w:jc w:val="both"/>
      </w:pPr>
      <w:r w:rsidRPr="00630545">
        <w:t>2.5.7. Затраты на проведение предрейсовогоо и послерейсового медицинского осмотра (З</w:t>
      </w:r>
      <w:r w:rsidRPr="00630545">
        <w:rPr>
          <w:vertAlign w:val="subscript"/>
        </w:rPr>
        <w:t>о</w:t>
      </w:r>
      <w:r w:rsidRPr="00630545">
        <w:t>), определяется по формуле:</w:t>
      </w:r>
    </w:p>
    <w:p w14:paraId="7E872BAA" w14:textId="77777777" w:rsidR="00B01B03" w:rsidRPr="00630545" w:rsidRDefault="00B01B03" w:rsidP="00B01B03">
      <w:pPr>
        <w:autoSpaceDE w:val="0"/>
        <w:autoSpaceDN w:val="0"/>
        <w:adjustRightInd w:val="0"/>
        <w:jc w:val="both"/>
      </w:pPr>
    </w:p>
    <w:p w14:paraId="22A31D62" w14:textId="77777777" w:rsidR="00B01B03" w:rsidRPr="00630545" w:rsidRDefault="0063169F" w:rsidP="00B01B03">
      <w:pPr>
        <w:pStyle w:val="1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"/>
              </m:rPr>
              <w:rPr>
                <w:rFonts w:ascii="Cambria Math"/>
              </w:rPr>
              <m:t>З</m:t>
            </m:r>
          </m:e>
          <m:sub>
            <m:r>
              <m:rPr>
                <m:sty m:val="b"/>
              </m:rPr>
              <w:rPr>
                <w:rFonts w:ascii="Cambria Math"/>
              </w:rPr>
              <m:t>о</m:t>
            </m:r>
          </m:sub>
        </m:sSub>
        <m:r>
          <m:rPr>
            <m:sty m:val="b"/>
          </m:rPr>
          <w:rPr>
            <w:rFonts w:asci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"/>
              </m:rPr>
              <w:rPr>
                <w:rFonts w:ascii="Cambria Math"/>
              </w:rPr>
              <m:t>V</m:t>
            </m:r>
          </m:e>
          <m:sub>
            <m:r>
              <m:rPr>
                <m:sty m:val="b"/>
              </m:rPr>
              <w:rPr>
                <w:rFonts w:ascii="Cambria Math"/>
              </w:rPr>
              <m:t>лбо</m:t>
            </m:r>
            <m:r>
              <m:rPr>
                <m:sty m:val="b"/>
              </m:rPr>
              <w:rPr>
                <w:rFonts w:ascii="Cambria Math"/>
              </w:rPr>
              <m:t xml:space="preserve"> </m:t>
            </m:r>
            <m:r>
              <m:rPr>
                <m:sty m:val="b"/>
              </m:rPr>
              <w:rPr>
                <w:rFonts w:ascii="Cambria Math"/>
              </w:rPr>
              <m:t>о</m:t>
            </m:r>
          </m:sub>
        </m:sSub>
        <m:r>
          <m:rPr>
            <m:sty m:val="b"/>
          </m:rPr>
          <w:rPr>
            <w:rFonts w:ascii="Cambria Math"/>
          </w:rPr>
          <m:t>х</m:t>
        </m:r>
        <m:r>
          <m:rPr>
            <m:sty m:val="b"/>
          </m:rPr>
          <w:rPr>
            <w:rFonts w:ascii="Cambria Math"/>
          </w:rPr>
          <m:t xml:space="preserve"> 1,1 </m:t>
        </m:r>
        <m:r>
          <m:rPr>
            <m:sty m:val="b"/>
          </m:rPr>
          <w:rPr>
            <w:rFonts w:ascii="Cambria Math"/>
          </w:rPr>
          <m:t>х</m:t>
        </m:r>
        <m:r>
          <m:rPr>
            <m:sty m:val="b"/>
          </m:rPr>
          <w:rPr>
            <w:rFonts w:ascii="Cambria Math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"/>
              </m:rPr>
              <w:rPr>
                <w:rFonts w:ascii="Cambria Math"/>
              </w:rPr>
              <m:t>К</m:t>
            </m:r>
          </m:e>
          <m:sub>
            <m:r>
              <m:rPr>
                <m:sty m:val="b"/>
              </m:rPr>
              <w:rPr>
                <w:rFonts w:ascii="Cambria Math"/>
              </w:rPr>
              <m:t>зак</m:t>
            </m:r>
          </m:sub>
        </m:sSub>
      </m:oMath>
      <w:r w:rsidR="00B01B03" w:rsidRPr="00630545">
        <w:t>; где:</w:t>
      </w:r>
    </w:p>
    <w:p w14:paraId="66AAFF8E" w14:textId="77777777" w:rsidR="00B01B03" w:rsidRPr="00630545" w:rsidRDefault="0063169F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проведение предрейсовых и послерейсовых медицинский осмотров;</w:t>
      </w:r>
    </w:p>
    <w:p w14:paraId="491AEB50" w14:textId="77777777" w:rsidR="00B01B03" w:rsidRPr="00630545" w:rsidRDefault="0063169F" w:rsidP="00B01B03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= коэффициент закупа.</w:t>
      </w:r>
    </w:p>
    <w:p w14:paraId="28C23827" w14:textId="77777777" w:rsidR="00B01B03" w:rsidRPr="00630545" w:rsidRDefault="00B01B03" w:rsidP="00B01B03">
      <w:pPr>
        <w:ind w:firstLine="851"/>
        <w:jc w:val="both"/>
      </w:pPr>
      <w:r w:rsidRPr="00630545">
        <w:t>2.5.8. Затраты на услуги по обязательному страхованию при пассажирских перевозках, приобретение полисов обязательного страхования гражданской ответственности перевозчика за приченение вреда жизни, здоровью, имуществу пассажиров, (З</w:t>
      </w:r>
      <w:r w:rsidRPr="00630545">
        <w:rPr>
          <w:vertAlign w:val="subscript"/>
        </w:rPr>
        <w:t>ж</w:t>
      </w:r>
      <w:r w:rsidRPr="00630545">
        <w:t>),  определяются по формуле:</w:t>
      </w:r>
    </w:p>
    <w:p w14:paraId="3DF0ECB6" w14:textId="77777777" w:rsidR="00B01B03" w:rsidRPr="00630545" w:rsidRDefault="00B01B03" w:rsidP="00B01B03">
      <w:pPr>
        <w:pStyle w:val="a6"/>
        <w:ind w:left="1074"/>
        <w:jc w:val="center"/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З</m:t>
        </m:r>
        <m:r>
          <m:rPr>
            <m:sty m:val="p"/>
          </m:rPr>
          <w:rPr>
            <w:rFonts w:ascii="Cambria Math" w:hAnsi="Cambria Math"/>
            <w:sz w:val="24"/>
            <w:szCs w:val="24"/>
            <w:vertAlign w:val="subscript"/>
          </w:rPr>
          <m:t>ж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ж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Pr="00630545">
        <w:rPr>
          <w:rFonts w:ascii="Times New Roman" w:hAnsi="Times New Roman"/>
          <w:sz w:val="24"/>
          <w:szCs w:val="24"/>
        </w:rPr>
        <w:t xml:space="preserve"> ;</w:t>
      </w:r>
    </w:p>
    <w:p w14:paraId="5EB5D2F7" w14:textId="77777777" w:rsidR="00B01B03" w:rsidRPr="00630545" w:rsidRDefault="00B01B03" w:rsidP="00B01B03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где:</w:t>
      </w:r>
    </w:p>
    <w:p w14:paraId="006B2733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ж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</w:t>
      </w:r>
      <w:r w:rsidR="00B01B03" w:rsidRPr="00630545">
        <w:rPr>
          <w:rFonts w:ascii="Times New Roman" w:hAnsi="Times New Roman"/>
          <w:sz w:val="24"/>
          <w:szCs w:val="24"/>
        </w:rPr>
        <w:lastRenderedPageBreak/>
        <w:t>которых является оказание услуг по приобретению полисов обязательного страхования гражданской ответственности владельцев транспортных средств;</w:t>
      </w:r>
    </w:p>
    <w:p w14:paraId="29CB7E5C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коэффициент закупа.</w:t>
      </w:r>
    </w:p>
    <w:p w14:paraId="7EBB570D" w14:textId="77777777" w:rsidR="00B01B03" w:rsidRPr="00630545" w:rsidRDefault="00B01B03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2.5.9.</w:t>
      </w:r>
      <w:r w:rsidRPr="00630545">
        <w:t xml:space="preserve">  </w:t>
      </w:r>
      <w:r w:rsidRPr="00630545">
        <w:rPr>
          <w:rFonts w:ascii="Times New Roman" w:hAnsi="Times New Roman"/>
          <w:sz w:val="24"/>
          <w:szCs w:val="24"/>
        </w:rPr>
        <w:t>Затраты на услуги по демонтажу и хранению рекламных конструкций, (З</w:t>
      </w:r>
      <w:r w:rsidRPr="00630545">
        <w:rPr>
          <w:rFonts w:ascii="Times New Roman" w:hAnsi="Times New Roman"/>
          <w:sz w:val="24"/>
          <w:szCs w:val="24"/>
          <w:vertAlign w:val="subscript"/>
        </w:rPr>
        <w:t>рекл</w:t>
      </w:r>
      <w:r w:rsidRPr="00630545">
        <w:rPr>
          <w:rFonts w:ascii="Times New Roman" w:hAnsi="Times New Roman"/>
          <w:sz w:val="24"/>
          <w:szCs w:val="24"/>
        </w:rPr>
        <w:t>) определяются по формуле:</w:t>
      </w:r>
    </w:p>
    <w:p w14:paraId="74078BF0" w14:textId="77777777" w:rsidR="00B01B03" w:rsidRPr="00630545" w:rsidRDefault="00B01B03" w:rsidP="00B01B03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</w:rPr>
          <m:t>Зрекл</m:t>
        </m:r>
        <m:r>
          <m:rPr>
            <m:sty m:val="p"/>
          </m:rPr>
          <w:rPr>
            <w:rFonts w:asci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/>
              </w:rPr>
              <m:t>рекл</m:t>
            </m:r>
          </m:sub>
        </m:sSub>
        <m:r>
          <m:rPr>
            <m:sty m:val="p"/>
          </m:rPr>
          <w:rPr>
            <w:rFonts w:ascii="Cambria Math"/>
          </w:rPr>
          <m:t>х</m:t>
        </m:r>
        <m:r>
          <m:rPr>
            <m:sty m:val="p"/>
          </m:rPr>
          <w:rPr>
            <w:rFonts w:ascii="Cambria Math"/>
          </w:rPr>
          <m:t xml:space="preserve"> 1,1 </m:t>
        </m:r>
        <m:r>
          <m:rPr>
            <m:sty m:val="p"/>
          </m:rPr>
          <w:rPr>
            <w:rFonts w:ascii="Cambria Math"/>
          </w:rPr>
          <m:t>х</m:t>
        </m:r>
        <m:r>
          <m:rPr>
            <m:sty m:val="p"/>
          </m:rPr>
          <w:rPr>
            <w:rFonts w:ascii="Cambria Math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К</m:t>
            </m:r>
          </m:e>
          <m:sub>
            <m:r>
              <m:rPr>
                <m:sty m:val="p"/>
              </m:rPr>
              <w:rPr>
                <w:rFonts w:ascii="Cambria Math"/>
              </w:rPr>
              <m:t>зак</m:t>
            </m:r>
          </m:sub>
        </m:sSub>
      </m:oMath>
      <w:r w:rsidRPr="00630545">
        <w:rPr>
          <w:sz w:val="26"/>
          <w:szCs w:val="26"/>
        </w:rPr>
        <w:t>;</w:t>
      </w:r>
    </w:p>
    <w:p w14:paraId="6090624F" w14:textId="77777777" w:rsidR="00B01B03" w:rsidRPr="00630545" w:rsidRDefault="0063169F" w:rsidP="00B01B03">
      <w:pPr>
        <w:widowControl w:val="0"/>
        <w:autoSpaceDE w:val="0"/>
        <w:autoSpaceDN w:val="0"/>
        <w:adjustRightInd w:val="0"/>
        <w:ind w:firstLine="709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/>
              </w:rPr>
              <m:t>лбо</m:t>
            </m:r>
            <m:r>
              <m:rPr>
                <m:sty m:val="p"/>
              </m:rPr>
              <w:rPr>
                <w:rFonts w:ascii="Cambria Math"/>
              </w:rPr>
              <m:t xml:space="preserve"> </m:t>
            </m:r>
            <m:r>
              <m:rPr>
                <m:sty m:val="p"/>
              </m:rPr>
              <w:rPr>
                <w:rFonts w:ascii="Cambria Math"/>
              </w:rPr>
              <m:t>ж</m:t>
            </m:r>
          </m:sub>
        </m:sSub>
      </m:oMath>
      <w:r w:rsidR="00B01B03" w:rsidRPr="00630545"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 демонтажу и хранению рекламных конструкций;</w:t>
      </w:r>
    </w:p>
    <w:p w14:paraId="1E184EBD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коэффициент закупа.</w:t>
      </w:r>
    </w:p>
    <w:p w14:paraId="25915A90" w14:textId="77777777" w:rsidR="00B01B03" w:rsidRPr="00630545" w:rsidRDefault="00B01B03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14:paraId="544C1F1A" w14:textId="77777777" w:rsidR="00B01B03" w:rsidRPr="00630545" w:rsidRDefault="00B01B03" w:rsidP="00786512">
      <w:pPr>
        <w:pStyle w:val="1"/>
        <w:ind w:right="-2"/>
        <w:rPr>
          <w:bCs w:val="0"/>
        </w:rPr>
      </w:pPr>
      <w:bookmarkStart w:id="11" w:name="sub_110209"/>
      <w:r w:rsidRPr="00630545">
        <w:rPr>
          <w:bCs w:val="0"/>
        </w:rPr>
        <w:t>2.6. 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bookmarkEnd w:id="11"/>
    <w:p w14:paraId="07520BA7" w14:textId="77777777" w:rsidR="00B01B03" w:rsidRPr="00630545" w:rsidRDefault="00B01B03" w:rsidP="00B01B03">
      <w:pPr>
        <w:ind w:left="851"/>
        <w:jc w:val="both"/>
      </w:pPr>
      <w:r w:rsidRPr="00630545">
        <w:t xml:space="preserve">2.6.1.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m:oMath>
        <m:r>
          <m:rPr>
            <m:sty m:val="p"/>
          </m:rPr>
          <w:rPr>
            <w:rFonts w:ascii="Cambria Math"/>
          </w:rPr>
          <m:t>(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ос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ах</m:t>
            </m:r>
            <m:r>
              <m:rPr>
                <m:sty m:val="p"/>
              </m:rPr>
              <w:rPr>
                <w:rFonts w:asci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sup>
        </m:sSubSup>
      </m:oMath>
      <w:r w:rsidRPr="00630545">
        <w:t>), определяются по формуле:</w:t>
      </w:r>
    </w:p>
    <w:p w14:paraId="7195CC06" w14:textId="77777777" w:rsidR="00B01B03" w:rsidRPr="00630545" w:rsidRDefault="00B01B03" w:rsidP="00B01B03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14:paraId="1AC0F187" w14:textId="77777777" w:rsidR="00B01B03" w:rsidRPr="00630545" w:rsidRDefault="0063169F" w:rsidP="00B01B03">
      <w:pPr>
        <w:pStyle w:val="a6"/>
        <w:ind w:left="1074"/>
        <w:jc w:val="center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мз</m:t>
            </m:r>
          </m:sub>
          <m:sup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ах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з</m:t>
            </m:r>
          </m:sup>
        </m:sSubSup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канц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хп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гсм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з</m:t>
            </m:r>
            <m:r>
              <w:rPr>
                <w:rFonts w:ascii="Cambria Math" w:hAnsi="Cambria Math"/>
                <w:sz w:val="24"/>
                <w:szCs w:val="24"/>
              </w:rPr>
              <m:t>т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;</w:t>
      </w:r>
    </w:p>
    <w:p w14:paraId="76FE7885" w14:textId="77777777" w:rsidR="00B01B03" w:rsidRPr="00630545" w:rsidRDefault="00B01B03" w:rsidP="00B01B03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где:</w:t>
      </w:r>
    </w:p>
    <w:p w14:paraId="1B62742A" w14:textId="77777777" w:rsidR="00B01B03" w:rsidRPr="00630545" w:rsidRDefault="0063169F" w:rsidP="00B01B03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канц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затраты на приобретение канцелярских принадлежностей;</w:t>
      </w:r>
    </w:p>
    <w:p w14:paraId="2B0F2DD3" w14:textId="77777777" w:rsidR="00B01B03" w:rsidRPr="00630545" w:rsidRDefault="0063169F" w:rsidP="00B01B03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хп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>– затраты на приобретение хозяйственных товаров и принадлежностей;</w:t>
      </w:r>
    </w:p>
    <w:p w14:paraId="005DC4D5" w14:textId="77777777" w:rsidR="00B01B03" w:rsidRPr="00630545" w:rsidRDefault="0063169F" w:rsidP="00B01B03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гсм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затраты на приобретение горюче-смазочных материалов;</w:t>
      </w:r>
    </w:p>
    <w:p w14:paraId="2854D64E" w14:textId="77777777" w:rsidR="00B01B03" w:rsidRPr="00630545" w:rsidRDefault="0063169F" w:rsidP="00B01B03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 тс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14:paraId="59AE2748" w14:textId="77777777" w:rsidR="00B01B03" w:rsidRPr="00630545" w:rsidRDefault="00B01B03" w:rsidP="00B01B03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</w:p>
    <w:p w14:paraId="0925DF2F" w14:textId="77777777" w:rsidR="00B01B03" w:rsidRPr="00630545" w:rsidRDefault="00B01B03" w:rsidP="00B01B03">
      <w:pPr>
        <w:ind w:left="1135"/>
        <w:jc w:val="both"/>
      </w:pPr>
      <w:r w:rsidRPr="00630545">
        <w:t>2.6.2. Затраты на приобретение канцелярских принадлежностей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канц</m:t>
            </m:r>
          </m:sub>
        </m:sSub>
      </m:oMath>
      <w:r w:rsidRPr="00630545">
        <w:t>), определяются по формуле:</w:t>
      </w:r>
    </w:p>
    <w:p w14:paraId="0CEFC261" w14:textId="77777777" w:rsidR="00B01B03" w:rsidRPr="00630545" w:rsidRDefault="0063169F" w:rsidP="00B01B03">
      <w:pPr>
        <w:pStyle w:val="a6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канц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канц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;</w:t>
      </w:r>
    </w:p>
    <w:p w14:paraId="6500AE78" w14:textId="77777777" w:rsidR="00B01B03" w:rsidRPr="00630545" w:rsidRDefault="00B01B03" w:rsidP="00B01B03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где:</w:t>
      </w:r>
    </w:p>
    <w:p w14:paraId="66322A60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канц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канцелярских принадлежностей;</w:t>
      </w:r>
    </w:p>
    <w:p w14:paraId="2D909D96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коэффициент закупа.</w:t>
      </w:r>
    </w:p>
    <w:p w14:paraId="1FFA4EDF" w14:textId="77777777" w:rsidR="00B01B03" w:rsidRPr="00630545" w:rsidRDefault="00B01B03" w:rsidP="00B01B03">
      <w:pPr>
        <w:ind w:firstLine="709"/>
        <w:jc w:val="both"/>
      </w:pPr>
      <w:r w:rsidRPr="00630545">
        <w:rPr>
          <w:bCs/>
        </w:rPr>
        <w:t>«В случае отсутствия фактически освоенных лимитов бюджетных обязательств за отчетный период  следует руководствоваться нормативами установленными приложением № 5 «</w:t>
      </w:r>
      <w:r w:rsidRPr="00630545">
        <w:t>Нормативы обеспечения работников Комитета архитектуры и градостроительства администрации города Орска и муниципального казенного учреждения «Информационный центр градостроительства» канцелярских принадлежностей, бумаги</w:t>
      </w:r>
      <w:r w:rsidRPr="00630545">
        <w:rPr>
          <w:bCs/>
        </w:rPr>
        <w:t>»;</w:t>
      </w:r>
    </w:p>
    <w:p w14:paraId="60B09082" w14:textId="77777777" w:rsidR="00B01B03" w:rsidRPr="00630545" w:rsidRDefault="00B01B03" w:rsidP="00B01B03">
      <w:pPr>
        <w:ind w:left="1135"/>
        <w:jc w:val="both"/>
      </w:pPr>
      <w:r w:rsidRPr="00630545">
        <w:t>2.6.3. Затраты на приобретение хозяйственных товаров и принадлежностей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хп</m:t>
            </m:r>
          </m:sub>
        </m:sSub>
      </m:oMath>
      <w:r w:rsidRPr="00630545">
        <w:t>), определяются по формуле:</w:t>
      </w:r>
    </w:p>
    <w:p w14:paraId="70A4C0B6" w14:textId="77777777" w:rsidR="00B01B03" w:rsidRPr="00630545" w:rsidRDefault="0063169F" w:rsidP="00B01B03">
      <w:pPr>
        <w:pStyle w:val="a6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хп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хп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;</w:t>
      </w:r>
    </w:p>
    <w:p w14:paraId="7B81FF20" w14:textId="77777777" w:rsidR="00B01B03" w:rsidRPr="00630545" w:rsidRDefault="00B01B03" w:rsidP="00B01B03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где:</w:t>
      </w:r>
    </w:p>
    <w:p w14:paraId="452555F3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хп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</w:t>
      </w:r>
      <w:r w:rsidR="00B01B03" w:rsidRPr="00630545">
        <w:rPr>
          <w:rFonts w:ascii="Times New Roman" w:hAnsi="Times New Roman"/>
          <w:sz w:val="24"/>
          <w:szCs w:val="24"/>
        </w:rPr>
        <w:lastRenderedPageBreak/>
        <w:t>которых является оказание услуг по приобретению хозяйственных товаров и принадлежностей;</w:t>
      </w:r>
    </w:p>
    <w:p w14:paraId="445F37B3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коэффициент закупа.</w:t>
      </w:r>
    </w:p>
    <w:p w14:paraId="13E8A180" w14:textId="77777777" w:rsidR="00B01B03" w:rsidRPr="00630545" w:rsidRDefault="00B01B03" w:rsidP="00B01B03">
      <w:pPr>
        <w:ind w:left="1135"/>
        <w:jc w:val="both"/>
      </w:pPr>
      <w:r w:rsidRPr="00630545">
        <w:t>2.6.4. Затраты на приобретение горюче-смазочных материалов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гсм</m:t>
            </m:r>
          </m:sub>
        </m:sSub>
      </m:oMath>
      <w:r w:rsidRPr="00630545">
        <w:t>), определяются по формуле:</w:t>
      </w:r>
    </w:p>
    <w:p w14:paraId="5E886C50" w14:textId="77777777" w:rsidR="00B01B03" w:rsidRPr="00630545" w:rsidRDefault="00B01B03" w:rsidP="00B01B03">
      <w:pPr>
        <w:pStyle w:val="a6"/>
        <w:ind w:left="1074"/>
        <w:rPr>
          <w:rFonts w:ascii="Times New Roman" w:hAnsi="Times New Roman"/>
          <w:sz w:val="24"/>
          <w:szCs w:val="24"/>
        </w:rPr>
      </w:pPr>
    </w:p>
    <w:p w14:paraId="32B01779" w14:textId="77777777" w:rsidR="00B01B03" w:rsidRPr="00630545" w:rsidRDefault="0063169F" w:rsidP="00B01B03">
      <w:pPr>
        <w:pStyle w:val="a6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гсм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гсм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;</w:t>
      </w:r>
    </w:p>
    <w:p w14:paraId="288151B4" w14:textId="77777777" w:rsidR="00B01B03" w:rsidRPr="00630545" w:rsidRDefault="00B01B03" w:rsidP="00B01B03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где:</w:t>
      </w:r>
    </w:p>
    <w:p w14:paraId="04282A94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гсм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горюче-смазочных материалов;</w:t>
      </w:r>
    </w:p>
    <w:p w14:paraId="13F62E7C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коэффициент закупа.</w:t>
      </w:r>
    </w:p>
    <w:p w14:paraId="6661FFCB" w14:textId="77777777" w:rsidR="00B01B03" w:rsidRPr="00630545" w:rsidRDefault="00B01B03" w:rsidP="00B01B03">
      <w:pPr>
        <w:ind w:left="1135"/>
        <w:jc w:val="both"/>
      </w:pPr>
      <w:r w:rsidRPr="00630545">
        <w:t>2.6.5.  Затраты на приобретение запасных частей для транспортных средств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 тс</m:t>
            </m:r>
          </m:sub>
        </m:sSub>
      </m:oMath>
      <w:r w:rsidRPr="00630545">
        <w:t>), определяются по формуле:</w:t>
      </w:r>
    </w:p>
    <w:p w14:paraId="589F0A27" w14:textId="77777777" w:rsidR="00B01B03" w:rsidRPr="00630545" w:rsidRDefault="0063169F" w:rsidP="00B01B03">
      <w:pPr>
        <w:pStyle w:val="a6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з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;</w:t>
      </w:r>
    </w:p>
    <w:p w14:paraId="68555A39" w14:textId="77777777" w:rsidR="00B01B03" w:rsidRPr="00630545" w:rsidRDefault="00B01B03" w:rsidP="00B01B03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14:paraId="2D7337AA" w14:textId="77777777" w:rsidR="00B01B03" w:rsidRPr="00630545" w:rsidRDefault="00B01B03" w:rsidP="00B01B03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где:</w:t>
      </w:r>
    </w:p>
    <w:p w14:paraId="382B515F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запасных частей для транспортных средств;</w:t>
      </w:r>
    </w:p>
    <w:p w14:paraId="70DD7077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коэффициент закупа.</w:t>
      </w:r>
    </w:p>
    <w:p w14:paraId="7A3085F4" w14:textId="77777777" w:rsidR="00B01B03" w:rsidRPr="00630545" w:rsidRDefault="00B01B03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14:paraId="328FE43E" w14:textId="77777777" w:rsidR="00B01B03" w:rsidRPr="00630545" w:rsidRDefault="00B01B03" w:rsidP="00B01B03">
      <w:pPr>
        <w:pStyle w:val="1"/>
        <w:rPr>
          <w:bCs w:val="0"/>
        </w:rPr>
      </w:pPr>
      <w:bookmarkStart w:id="12" w:name="sub_110300"/>
      <w:r w:rsidRPr="00630545">
        <w:rPr>
          <w:bCs w:val="0"/>
        </w:rPr>
        <w:t>2.7. Затраты на капитальный ремонт муниципального имущества</w:t>
      </w:r>
    </w:p>
    <w:bookmarkEnd w:id="12"/>
    <w:p w14:paraId="5533E913" w14:textId="77777777" w:rsidR="00B01B03" w:rsidRPr="00630545" w:rsidRDefault="00B01B03" w:rsidP="00B01B03">
      <w:pPr>
        <w:ind w:firstLine="851"/>
        <w:contextualSpacing/>
        <w:jc w:val="both"/>
      </w:pPr>
    </w:p>
    <w:p w14:paraId="438173D7" w14:textId="77777777" w:rsidR="00B01B03" w:rsidRPr="00630545" w:rsidRDefault="00B01B03" w:rsidP="00B01B03">
      <w:pPr>
        <w:ind w:firstLine="851"/>
        <w:contextualSpacing/>
        <w:jc w:val="both"/>
      </w:pPr>
      <w:r w:rsidRPr="00630545">
        <w:t xml:space="preserve">2.7.1. </w:t>
      </w:r>
      <w:bookmarkStart w:id="13" w:name="sub_11103"/>
      <w:r w:rsidRPr="00630545">
        <w:t>Затраты на капитальный ремонт муниципального имущества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кр</m:t>
            </m:r>
          </m:sub>
        </m:sSub>
      </m:oMath>
      <w:r w:rsidRPr="00630545">
        <w:t>), определяются на основании затрат, связанных со строительными работами, и затрат на разработку проектной документации.</w:t>
      </w:r>
    </w:p>
    <w:p w14:paraId="5845D532" w14:textId="77777777" w:rsidR="00B01B03" w:rsidRPr="00630545" w:rsidRDefault="00B01B03" w:rsidP="00B01B03">
      <w:pPr>
        <w:ind w:firstLine="851"/>
        <w:contextualSpacing/>
        <w:jc w:val="both"/>
      </w:pPr>
      <w:bookmarkStart w:id="14" w:name="sub_11104"/>
      <w:bookmarkEnd w:id="13"/>
      <w:r w:rsidRPr="00630545">
        <w:t>2.7.2.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14:paraId="0A10D40E" w14:textId="77777777" w:rsidR="00B01B03" w:rsidRPr="00630545" w:rsidRDefault="00B01B03" w:rsidP="00B01B03">
      <w:pPr>
        <w:ind w:firstLine="851"/>
        <w:contextualSpacing/>
        <w:jc w:val="both"/>
      </w:pPr>
      <w:bookmarkStart w:id="15" w:name="sub_11105"/>
      <w:bookmarkEnd w:id="14"/>
      <w:r w:rsidRPr="00630545">
        <w:t xml:space="preserve">2.7.3. Затраты на разработку проектной документации определяются в соответствии с </w:t>
      </w:r>
      <w:hyperlink r:id="rId17" w:history="1">
        <w:r w:rsidRPr="00630545">
          <w:t>законодательством</w:t>
        </w:r>
      </w:hyperlink>
      <w:r w:rsidRPr="00630545">
        <w:t xml:space="preserve"> Российской Федерации о градостроительной деятельности.</w:t>
      </w:r>
    </w:p>
    <w:p w14:paraId="42A3DE59" w14:textId="77777777" w:rsidR="00B01B03" w:rsidRPr="00630545" w:rsidRDefault="00B01B03" w:rsidP="00B01B03">
      <w:pPr>
        <w:ind w:firstLine="851"/>
        <w:jc w:val="both"/>
      </w:pPr>
      <w:r w:rsidRPr="00630545">
        <w:t>2.7.4. Затраты на приобретение полисов обязательного страхования гражданской ответственности владельцев транспортных средств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осаго</m:t>
            </m:r>
          </m:sub>
        </m:sSub>
      </m:oMath>
      <w:r w:rsidRPr="00630545">
        <w:t>), определяются по формуле:</w:t>
      </w:r>
    </w:p>
    <w:p w14:paraId="2395DE31" w14:textId="77777777" w:rsidR="00B01B03" w:rsidRPr="00630545" w:rsidRDefault="0063169F" w:rsidP="00B01B03">
      <w:pPr>
        <w:pStyle w:val="a6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осаго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осаго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;</w:t>
      </w:r>
    </w:p>
    <w:p w14:paraId="4779B9D1" w14:textId="77777777" w:rsidR="00B01B03" w:rsidRPr="00630545" w:rsidRDefault="00B01B03" w:rsidP="00B01B03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где:</w:t>
      </w:r>
    </w:p>
    <w:p w14:paraId="23DA73B9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осаго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полисов обязательного страхования гражданской ответственности владельцев транспортных средств;</w:t>
      </w:r>
    </w:p>
    <w:p w14:paraId="0E965029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коэффициент закупа.</w:t>
      </w:r>
    </w:p>
    <w:p w14:paraId="378DE11A" w14:textId="77777777" w:rsidR="00B01B03" w:rsidRPr="00630545" w:rsidRDefault="00B01B03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14:paraId="590182BA" w14:textId="77777777" w:rsidR="00B01B03" w:rsidRPr="00630545" w:rsidRDefault="00B01B03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14:paraId="2A010312" w14:textId="77777777" w:rsidR="00B01B03" w:rsidRPr="00630545" w:rsidRDefault="00B01B03" w:rsidP="00B01B03">
      <w:pPr>
        <w:pStyle w:val="a6"/>
        <w:numPr>
          <w:ilvl w:val="1"/>
          <w:numId w:val="19"/>
        </w:numPr>
        <w:jc w:val="center"/>
        <w:rPr>
          <w:rFonts w:ascii="Times New Roman" w:hAnsi="Times New Roman"/>
          <w:b/>
          <w:sz w:val="24"/>
          <w:szCs w:val="24"/>
        </w:rPr>
      </w:pPr>
      <w:bookmarkStart w:id="16" w:name="sub_11107"/>
      <w:bookmarkEnd w:id="15"/>
      <w:r w:rsidRPr="00630545">
        <w:rPr>
          <w:rFonts w:ascii="Times New Roman" w:hAnsi="Times New Roman"/>
          <w:b/>
          <w:sz w:val="24"/>
          <w:szCs w:val="24"/>
        </w:rPr>
        <w:t>Затраты на дополнительное профессиональное образование работников</w:t>
      </w:r>
    </w:p>
    <w:p w14:paraId="03DF99CB" w14:textId="77777777" w:rsidR="00B01B03" w:rsidRPr="00630545" w:rsidRDefault="00B01B03" w:rsidP="00B01B03">
      <w:pPr>
        <w:pStyle w:val="a6"/>
        <w:ind w:left="540"/>
        <w:rPr>
          <w:rFonts w:ascii="Times New Roman" w:hAnsi="Times New Roman"/>
          <w:b/>
          <w:sz w:val="24"/>
          <w:szCs w:val="24"/>
        </w:rPr>
      </w:pPr>
      <w:r w:rsidRPr="00630545">
        <w:rPr>
          <w:rFonts w:ascii="Times New Roman" w:hAnsi="Times New Roman"/>
          <w:b/>
          <w:sz w:val="24"/>
          <w:szCs w:val="24"/>
        </w:rPr>
        <w:t>Обучение на курсах повышения квалификации, подготовка и переподготовка специалистов, участие в выставках, конференциях, форумах, семинарах, совещаниях, соревнованиях (в т.ч. оргвзносы)</w:t>
      </w:r>
    </w:p>
    <w:p w14:paraId="341BA277" w14:textId="77777777" w:rsidR="00B01B03" w:rsidRPr="00630545" w:rsidRDefault="00B01B03" w:rsidP="00B01B03">
      <w:pPr>
        <w:ind w:firstLine="851"/>
        <w:jc w:val="both"/>
      </w:pPr>
      <w:r w:rsidRPr="00630545">
        <w:t>2.8.1. Затраты на приобретение образовательных услуг по профессиональной переподготовке и повышению квалификации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дпо</m:t>
            </m:r>
          </m:sub>
        </m:sSub>
      </m:oMath>
      <w:r w:rsidRPr="00630545">
        <w:t>), определяются по формуле:</w:t>
      </w:r>
    </w:p>
    <w:p w14:paraId="23347F08" w14:textId="77777777" w:rsidR="00B01B03" w:rsidRPr="00630545" w:rsidRDefault="0063169F" w:rsidP="00B01B03">
      <w:pPr>
        <w:pStyle w:val="a6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дпо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дпо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;</w:t>
      </w:r>
    </w:p>
    <w:p w14:paraId="2FFA1A8B" w14:textId="77777777" w:rsidR="00B01B03" w:rsidRPr="00630545" w:rsidRDefault="00B01B03" w:rsidP="00B01B03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где:</w:t>
      </w:r>
    </w:p>
    <w:p w14:paraId="28D908A9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дпо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образовательных услуг по профессиональной переподготовке и повышению квалификации;</w:t>
      </w:r>
    </w:p>
    <w:p w14:paraId="292DFDC8" w14:textId="77777777" w:rsidR="00B01B03" w:rsidRPr="00630545" w:rsidRDefault="0063169F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коэффициент закупа.</w:t>
      </w:r>
      <w:bookmarkEnd w:id="3"/>
      <w:bookmarkEnd w:id="4"/>
      <w:bookmarkEnd w:id="16"/>
    </w:p>
    <w:p w14:paraId="646DB8F2" w14:textId="77777777" w:rsidR="00B01B03" w:rsidRPr="00630545" w:rsidRDefault="00B01B03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В случае отсутствия фактически освоенных лимитов бюджетных обязательств за отчетный период  следует руководствоваться следующими нормативами: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2267"/>
        <w:gridCol w:w="2267"/>
        <w:gridCol w:w="2267"/>
      </w:tblGrid>
      <w:tr w:rsidR="00B01B03" w:rsidRPr="00630545" w14:paraId="7E66AA7F" w14:textId="77777777" w:rsidTr="0034607A">
        <w:trPr>
          <w:trHeight w:val="521"/>
        </w:trPr>
        <w:tc>
          <w:tcPr>
            <w:tcW w:w="2267" w:type="dxa"/>
          </w:tcPr>
          <w:p w14:paraId="605D0D34" w14:textId="77777777" w:rsidR="00B01B03" w:rsidRPr="00630545" w:rsidRDefault="00B01B03" w:rsidP="0034607A">
            <w:pPr>
              <w:pStyle w:val="Default"/>
              <w:rPr>
                <w:color w:val="auto"/>
                <w:sz w:val="20"/>
                <w:szCs w:val="20"/>
              </w:rPr>
            </w:pPr>
            <w:r w:rsidRPr="00630545">
              <w:rPr>
                <w:b/>
                <w:bCs/>
                <w:color w:val="auto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267" w:type="dxa"/>
          </w:tcPr>
          <w:p w14:paraId="6CD0764E" w14:textId="77777777" w:rsidR="00B01B03" w:rsidRPr="00630545" w:rsidRDefault="00B01B03" w:rsidP="0034607A">
            <w:pPr>
              <w:pStyle w:val="Default"/>
              <w:rPr>
                <w:color w:val="auto"/>
                <w:sz w:val="20"/>
                <w:szCs w:val="20"/>
              </w:rPr>
            </w:pPr>
            <w:r w:rsidRPr="00630545">
              <w:rPr>
                <w:b/>
                <w:bCs/>
                <w:color w:val="auto"/>
                <w:sz w:val="20"/>
                <w:szCs w:val="20"/>
              </w:rPr>
              <w:t xml:space="preserve">Ед. изм. </w:t>
            </w:r>
          </w:p>
        </w:tc>
        <w:tc>
          <w:tcPr>
            <w:tcW w:w="2267" w:type="dxa"/>
          </w:tcPr>
          <w:p w14:paraId="14577631" w14:textId="77777777" w:rsidR="00B01B03" w:rsidRPr="00630545" w:rsidRDefault="00B01B03" w:rsidP="0034607A">
            <w:pPr>
              <w:pStyle w:val="Default"/>
              <w:rPr>
                <w:color w:val="auto"/>
                <w:sz w:val="20"/>
                <w:szCs w:val="20"/>
              </w:rPr>
            </w:pPr>
            <w:r w:rsidRPr="00630545">
              <w:rPr>
                <w:b/>
                <w:bCs/>
                <w:color w:val="auto"/>
                <w:sz w:val="20"/>
                <w:szCs w:val="20"/>
              </w:rPr>
              <w:t xml:space="preserve">Кол-во сотрудников в год </w:t>
            </w:r>
          </w:p>
        </w:tc>
        <w:tc>
          <w:tcPr>
            <w:tcW w:w="2267" w:type="dxa"/>
          </w:tcPr>
          <w:p w14:paraId="7A5DDFFB" w14:textId="77777777" w:rsidR="00B01B03" w:rsidRPr="00630545" w:rsidRDefault="00B01B03" w:rsidP="0034607A">
            <w:pPr>
              <w:pStyle w:val="Default"/>
              <w:rPr>
                <w:color w:val="auto"/>
                <w:sz w:val="20"/>
                <w:szCs w:val="20"/>
              </w:rPr>
            </w:pPr>
            <w:r w:rsidRPr="00630545">
              <w:rPr>
                <w:b/>
                <w:bCs/>
                <w:color w:val="auto"/>
                <w:sz w:val="20"/>
                <w:szCs w:val="20"/>
              </w:rPr>
              <w:t xml:space="preserve">Норма расходования на 1 сотрудника не более руб. </w:t>
            </w:r>
          </w:p>
        </w:tc>
      </w:tr>
      <w:tr w:rsidR="00B01B03" w:rsidRPr="00630545" w14:paraId="24EC6C0B" w14:textId="77777777" w:rsidTr="0034607A">
        <w:trPr>
          <w:trHeight w:val="523"/>
        </w:trPr>
        <w:tc>
          <w:tcPr>
            <w:tcW w:w="2267" w:type="dxa"/>
          </w:tcPr>
          <w:p w14:paraId="43A7D654" w14:textId="77777777" w:rsidR="00B01B03" w:rsidRPr="00630545" w:rsidRDefault="00B01B03" w:rsidP="0034607A">
            <w:pPr>
              <w:pStyle w:val="Default"/>
              <w:rPr>
                <w:color w:val="auto"/>
                <w:sz w:val="20"/>
                <w:szCs w:val="20"/>
              </w:rPr>
            </w:pPr>
            <w:r w:rsidRPr="00630545">
              <w:rPr>
                <w:color w:val="auto"/>
                <w:sz w:val="20"/>
                <w:szCs w:val="20"/>
              </w:rPr>
              <w:t xml:space="preserve">Образовательные услуги по профессиональной переподготовке и повышению квалификации </w:t>
            </w:r>
          </w:p>
        </w:tc>
        <w:tc>
          <w:tcPr>
            <w:tcW w:w="2267" w:type="dxa"/>
          </w:tcPr>
          <w:p w14:paraId="18D628AA" w14:textId="77777777" w:rsidR="00B01B03" w:rsidRPr="00630545" w:rsidRDefault="00B01B03" w:rsidP="0034607A">
            <w:pPr>
              <w:pStyle w:val="Default"/>
              <w:rPr>
                <w:color w:val="auto"/>
                <w:sz w:val="20"/>
                <w:szCs w:val="20"/>
              </w:rPr>
            </w:pPr>
            <w:r w:rsidRPr="00630545">
              <w:rPr>
                <w:color w:val="auto"/>
                <w:sz w:val="20"/>
                <w:szCs w:val="20"/>
              </w:rPr>
              <w:t xml:space="preserve">чел. </w:t>
            </w:r>
          </w:p>
        </w:tc>
        <w:tc>
          <w:tcPr>
            <w:tcW w:w="2267" w:type="dxa"/>
          </w:tcPr>
          <w:p w14:paraId="6AE2B48F" w14:textId="77777777" w:rsidR="00B01B03" w:rsidRPr="00630545" w:rsidRDefault="00B01B03" w:rsidP="0034607A">
            <w:pPr>
              <w:pStyle w:val="Default"/>
              <w:rPr>
                <w:color w:val="auto"/>
                <w:sz w:val="20"/>
                <w:szCs w:val="20"/>
              </w:rPr>
            </w:pPr>
            <w:r w:rsidRPr="00630545">
              <w:rPr>
                <w:color w:val="auto"/>
                <w:sz w:val="20"/>
                <w:szCs w:val="20"/>
              </w:rPr>
              <w:t>По мере необходимости профессиональной переподготовки сотрудников</w:t>
            </w:r>
          </w:p>
        </w:tc>
        <w:tc>
          <w:tcPr>
            <w:tcW w:w="2267" w:type="dxa"/>
          </w:tcPr>
          <w:p w14:paraId="1635B1A3" w14:textId="77777777" w:rsidR="00B01B03" w:rsidRPr="00630545" w:rsidRDefault="00B01B03" w:rsidP="0034607A">
            <w:pPr>
              <w:pStyle w:val="Default"/>
              <w:rPr>
                <w:color w:val="auto"/>
                <w:sz w:val="20"/>
                <w:szCs w:val="20"/>
              </w:rPr>
            </w:pPr>
            <w:r w:rsidRPr="00630545">
              <w:rPr>
                <w:color w:val="auto"/>
                <w:sz w:val="20"/>
                <w:szCs w:val="20"/>
              </w:rPr>
              <w:t>65 000 ,00</w:t>
            </w:r>
          </w:p>
        </w:tc>
      </w:tr>
    </w:tbl>
    <w:p w14:paraId="1CF9B3D2" w14:textId="77777777" w:rsidR="00B01B03" w:rsidRPr="00630545" w:rsidRDefault="00B01B03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14:paraId="32744041" w14:textId="77777777" w:rsidR="00B01B03" w:rsidRPr="00834BF7" w:rsidRDefault="00B01B03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34BF7">
        <w:rPr>
          <w:rFonts w:ascii="Times New Roman" w:hAnsi="Times New Roman"/>
          <w:sz w:val="24"/>
          <w:szCs w:val="24"/>
        </w:rPr>
        <w:t xml:space="preserve">2.9. </w:t>
      </w:r>
      <w:r w:rsidRPr="00834BF7">
        <w:rPr>
          <w:rFonts w:ascii="Times New Roman" w:hAnsi="Times New Roman"/>
          <w:sz w:val="28"/>
          <w:szCs w:val="28"/>
        </w:rPr>
        <w:t>Услуги по проведению аттестации объекта информатизации на базе автономной ПЭВМ с поставкой средств защиты информации, средств вычислительной техники и проведением специальных проверок и специальных исследований средств вычислительной техники.</w:t>
      </w:r>
    </w:p>
    <w:p w14:paraId="30D1C399" w14:textId="77777777" w:rsidR="00B01B03" w:rsidRPr="00834BF7" w:rsidRDefault="00B01B03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34BF7">
        <w:rPr>
          <w:rFonts w:ascii="Times New Roman" w:hAnsi="Times New Roman"/>
          <w:sz w:val="24"/>
          <w:szCs w:val="24"/>
        </w:rPr>
        <w:t>В случае отсутствия фактически освоенных лимитов бюджетных обязательств за отчетный период  следует руководствоваться следующими нормативами: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9"/>
        <w:gridCol w:w="3009"/>
        <w:gridCol w:w="3009"/>
      </w:tblGrid>
      <w:tr w:rsidR="00B01B03" w:rsidRPr="00834BF7" w14:paraId="1555EFB2" w14:textId="77777777" w:rsidTr="0034607A">
        <w:trPr>
          <w:trHeight w:val="245"/>
        </w:trPr>
        <w:tc>
          <w:tcPr>
            <w:tcW w:w="3009" w:type="dxa"/>
          </w:tcPr>
          <w:p w14:paraId="7A499115" w14:textId="77777777" w:rsidR="00B01B03" w:rsidRPr="00834BF7" w:rsidRDefault="00B01B03" w:rsidP="0034607A">
            <w:pPr>
              <w:pStyle w:val="Default"/>
              <w:rPr>
                <w:color w:val="auto"/>
                <w:sz w:val="20"/>
                <w:szCs w:val="20"/>
              </w:rPr>
            </w:pPr>
            <w:r w:rsidRPr="00834BF7">
              <w:rPr>
                <w:bCs/>
                <w:color w:val="auto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009" w:type="dxa"/>
          </w:tcPr>
          <w:p w14:paraId="734FBDEC" w14:textId="77777777" w:rsidR="00B01B03" w:rsidRPr="00834BF7" w:rsidRDefault="00B01B03" w:rsidP="0034607A">
            <w:pPr>
              <w:pStyle w:val="Default"/>
              <w:rPr>
                <w:color w:val="auto"/>
                <w:sz w:val="20"/>
                <w:szCs w:val="20"/>
              </w:rPr>
            </w:pPr>
            <w:r w:rsidRPr="00834BF7">
              <w:rPr>
                <w:bCs/>
                <w:color w:val="auto"/>
                <w:sz w:val="20"/>
                <w:szCs w:val="20"/>
              </w:rPr>
              <w:t xml:space="preserve">Норматив потребления (на управление) </w:t>
            </w:r>
          </w:p>
        </w:tc>
        <w:tc>
          <w:tcPr>
            <w:tcW w:w="3009" w:type="dxa"/>
          </w:tcPr>
          <w:p w14:paraId="55360B22" w14:textId="77777777" w:rsidR="00B01B03" w:rsidRPr="00834BF7" w:rsidRDefault="00B01B03" w:rsidP="0034607A">
            <w:pPr>
              <w:pStyle w:val="Default"/>
              <w:rPr>
                <w:color w:val="auto"/>
                <w:sz w:val="20"/>
                <w:szCs w:val="20"/>
              </w:rPr>
            </w:pPr>
            <w:r w:rsidRPr="00834BF7">
              <w:rPr>
                <w:bCs/>
                <w:color w:val="auto"/>
                <w:sz w:val="20"/>
                <w:szCs w:val="20"/>
              </w:rPr>
              <w:t xml:space="preserve">Стоимость, не более руб. </w:t>
            </w:r>
          </w:p>
        </w:tc>
      </w:tr>
      <w:tr w:rsidR="00B01B03" w:rsidRPr="00834BF7" w14:paraId="71981B52" w14:textId="77777777" w:rsidTr="0034607A">
        <w:trPr>
          <w:trHeight w:val="523"/>
        </w:trPr>
        <w:tc>
          <w:tcPr>
            <w:tcW w:w="3009" w:type="dxa"/>
          </w:tcPr>
          <w:p w14:paraId="1CD93910" w14:textId="77777777" w:rsidR="00B01B03" w:rsidRPr="00834BF7" w:rsidRDefault="00B01B03" w:rsidP="0034607A">
            <w:pPr>
              <w:pStyle w:val="Default"/>
              <w:rPr>
                <w:color w:val="auto"/>
              </w:rPr>
            </w:pPr>
            <w:r w:rsidRPr="00834BF7">
              <w:rPr>
                <w:color w:val="auto"/>
              </w:rPr>
              <w:t xml:space="preserve"> Проведение аттестации спец.части</w:t>
            </w:r>
          </w:p>
        </w:tc>
        <w:tc>
          <w:tcPr>
            <w:tcW w:w="3009" w:type="dxa"/>
          </w:tcPr>
          <w:p w14:paraId="546ED388" w14:textId="77777777" w:rsidR="00B01B03" w:rsidRPr="00834BF7" w:rsidRDefault="00B01B03" w:rsidP="0034607A">
            <w:pPr>
              <w:pStyle w:val="Default"/>
              <w:rPr>
                <w:color w:val="auto"/>
              </w:rPr>
            </w:pPr>
            <w:r w:rsidRPr="00834BF7">
              <w:rPr>
                <w:color w:val="auto"/>
              </w:rPr>
              <w:t xml:space="preserve">1 рабочее место </w:t>
            </w:r>
          </w:p>
        </w:tc>
        <w:tc>
          <w:tcPr>
            <w:tcW w:w="3009" w:type="dxa"/>
          </w:tcPr>
          <w:p w14:paraId="3AB5F581" w14:textId="77777777" w:rsidR="00B01B03" w:rsidRPr="00834BF7" w:rsidRDefault="00B01B03" w:rsidP="0034607A">
            <w:pPr>
              <w:pStyle w:val="Default"/>
              <w:rPr>
                <w:color w:val="auto"/>
              </w:rPr>
            </w:pPr>
            <w:r w:rsidRPr="00834BF7">
              <w:rPr>
                <w:color w:val="auto"/>
              </w:rPr>
              <w:t xml:space="preserve"> 1000000,00</w:t>
            </w:r>
          </w:p>
        </w:tc>
      </w:tr>
    </w:tbl>
    <w:p w14:paraId="735D013C" w14:textId="77777777" w:rsidR="00B01B03" w:rsidRPr="00834BF7" w:rsidRDefault="00B01B03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14:paraId="52056317" w14:textId="77777777" w:rsidR="00B01B03" w:rsidRPr="00834BF7" w:rsidRDefault="00B01B03" w:rsidP="00B01B0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4BF7">
        <w:rPr>
          <w:rFonts w:ascii="Times New Roman" w:hAnsi="Times New Roman"/>
          <w:sz w:val="24"/>
          <w:szCs w:val="24"/>
        </w:rPr>
        <w:t>2.10. Затраты на нотариальные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</w:t>
      </w:r>
    </w:p>
    <w:p w14:paraId="33B752C8" w14:textId="77777777" w:rsidR="00B01B03" w:rsidRPr="00834BF7" w:rsidRDefault="00B01B03" w:rsidP="00B01B03">
      <w:pPr>
        <w:pStyle w:val="a6"/>
        <w:ind w:firstLine="851"/>
        <w:rPr>
          <w:rFonts w:ascii="Times New Roman" w:hAnsi="Times New Roman"/>
          <w:sz w:val="24"/>
          <w:szCs w:val="24"/>
        </w:rPr>
      </w:pPr>
    </w:p>
    <w:p w14:paraId="1AEF8BF0" w14:textId="77777777" w:rsidR="00B01B03" w:rsidRPr="00630545" w:rsidRDefault="0063169F" w:rsidP="00B01B03">
      <w:pPr>
        <w:pStyle w:val="a6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нат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нат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нат</m:t>
                </m:r>
              </m:sub>
            </m:sSub>
          </m:e>
        </m:nary>
      </m:oMath>
      <w:r w:rsidR="00B01B03" w:rsidRPr="00630545">
        <w:rPr>
          <w:rFonts w:ascii="Times New Roman" w:hAnsi="Times New Roman"/>
          <w:i/>
          <w:sz w:val="24"/>
          <w:szCs w:val="24"/>
        </w:rPr>
        <w:t xml:space="preserve"> ;</w:t>
      </w:r>
    </w:p>
    <w:p w14:paraId="72D84263" w14:textId="77777777" w:rsidR="00B01B03" w:rsidRPr="00630545" w:rsidRDefault="00B01B03" w:rsidP="00B01B03">
      <w:pPr>
        <w:pStyle w:val="a6"/>
        <w:ind w:left="851"/>
        <w:rPr>
          <w:rFonts w:ascii="Times New Roman" w:hAnsi="Times New Roman"/>
          <w:sz w:val="24"/>
          <w:szCs w:val="24"/>
        </w:rPr>
      </w:pPr>
      <w:r w:rsidRPr="00630545">
        <w:rPr>
          <w:rFonts w:ascii="Times New Roman" w:hAnsi="Times New Roman"/>
          <w:sz w:val="24"/>
          <w:szCs w:val="24"/>
        </w:rPr>
        <w:t>где:</w:t>
      </w:r>
    </w:p>
    <w:p w14:paraId="6D77C5C0" w14:textId="77777777" w:rsidR="00B01B03" w:rsidRPr="00630545" w:rsidRDefault="0063169F" w:rsidP="00B01B03">
      <w:pPr>
        <w:pStyle w:val="a6"/>
        <w:ind w:left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нат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- количество оказанных нотариальных услуг ;</w:t>
      </w:r>
    </w:p>
    <w:p w14:paraId="26EA4545" w14:textId="77777777" w:rsidR="00B01B03" w:rsidRPr="00630545" w:rsidRDefault="0063169F" w:rsidP="00B01B03">
      <w:pPr>
        <w:pStyle w:val="a6"/>
        <w:ind w:left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нат</m:t>
            </m:r>
          </m:sub>
        </m:sSub>
      </m:oMath>
      <w:r w:rsidR="00B01B03" w:rsidRPr="00630545">
        <w:rPr>
          <w:rFonts w:ascii="Times New Roman" w:hAnsi="Times New Roman"/>
          <w:sz w:val="24"/>
          <w:szCs w:val="24"/>
        </w:rPr>
        <w:t xml:space="preserve"> – размер нотариального тарифа за совершение одного нотариального действия.</w:t>
      </w:r>
    </w:p>
    <w:p w14:paraId="04703EEA" w14:textId="77777777" w:rsidR="00B01B03" w:rsidRPr="00630545" w:rsidRDefault="00B01B03" w:rsidP="00B01B03">
      <w:r w:rsidRPr="00630545">
        <w:t>В случае отсутствия фактически освоенных лимитов бюджетных обязательств за отчетный период  следует руководствоваться следующими нормативами: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2267"/>
        <w:gridCol w:w="2267"/>
        <w:gridCol w:w="2267"/>
      </w:tblGrid>
      <w:tr w:rsidR="00B01B03" w:rsidRPr="00630545" w14:paraId="4D64E487" w14:textId="77777777" w:rsidTr="0034607A">
        <w:trPr>
          <w:trHeight w:val="521"/>
        </w:trPr>
        <w:tc>
          <w:tcPr>
            <w:tcW w:w="2267" w:type="dxa"/>
          </w:tcPr>
          <w:p w14:paraId="612A3820" w14:textId="77777777" w:rsidR="00B01B03" w:rsidRPr="00630545" w:rsidRDefault="00B01B03" w:rsidP="0034607A">
            <w:r w:rsidRPr="00630545">
              <w:rPr>
                <w:b/>
                <w:bCs/>
              </w:rPr>
              <w:t xml:space="preserve">Наименование </w:t>
            </w:r>
          </w:p>
        </w:tc>
        <w:tc>
          <w:tcPr>
            <w:tcW w:w="2267" w:type="dxa"/>
          </w:tcPr>
          <w:p w14:paraId="2BB80868" w14:textId="77777777" w:rsidR="00B01B03" w:rsidRPr="00630545" w:rsidRDefault="00B01B03" w:rsidP="0034607A">
            <w:r w:rsidRPr="00630545">
              <w:rPr>
                <w:b/>
                <w:bCs/>
              </w:rPr>
              <w:t>Норматив потребления</w:t>
            </w:r>
          </w:p>
        </w:tc>
        <w:tc>
          <w:tcPr>
            <w:tcW w:w="2267" w:type="dxa"/>
          </w:tcPr>
          <w:p w14:paraId="4E273D05" w14:textId="77777777" w:rsidR="00B01B03" w:rsidRPr="00630545" w:rsidRDefault="00B01B03" w:rsidP="0034607A">
            <w:r w:rsidRPr="00630545">
              <w:rPr>
                <w:b/>
                <w:bCs/>
              </w:rPr>
              <w:t xml:space="preserve">Кол-во услуг в год </w:t>
            </w:r>
          </w:p>
        </w:tc>
        <w:tc>
          <w:tcPr>
            <w:tcW w:w="2267" w:type="dxa"/>
          </w:tcPr>
          <w:p w14:paraId="525CCE58" w14:textId="77777777" w:rsidR="00B01B03" w:rsidRPr="00630545" w:rsidRDefault="00B01B03" w:rsidP="0034607A">
            <w:r w:rsidRPr="00630545">
              <w:rPr>
                <w:b/>
                <w:bCs/>
              </w:rPr>
              <w:t xml:space="preserve">Норма стоимости 1 услуги, не более руб. </w:t>
            </w:r>
          </w:p>
        </w:tc>
      </w:tr>
      <w:tr w:rsidR="00B01B03" w:rsidRPr="00630545" w14:paraId="16F7A2C0" w14:textId="77777777" w:rsidTr="0034607A">
        <w:trPr>
          <w:trHeight w:val="523"/>
        </w:trPr>
        <w:tc>
          <w:tcPr>
            <w:tcW w:w="2267" w:type="dxa"/>
          </w:tcPr>
          <w:p w14:paraId="329FF1BA" w14:textId="77777777" w:rsidR="00B01B03" w:rsidRPr="00630545" w:rsidRDefault="00B01B03" w:rsidP="0034607A">
            <w:r w:rsidRPr="00630545">
              <w:t xml:space="preserve">Нотариальные услуги    </w:t>
            </w:r>
          </w:p>
        </w:tc>
        <w:tc>
          <w:tcPr>
            <w:tcW w:w="2267" w:type="dxa"/>
          </w:tcPr>
          <w:p w14:paraId="3D092883" w14:textId="77777777" w:rsidR="00B01B03" w:rsidRPr="00630545" w:rsidRDefault="00B01B03" w:rsidP="0034607A">
            <w:r w:rsidRPr="00630545">
              <w:t xml:space="preserve">На 1 год   </w:t>
            </w:r>
          </w:p>
        </w:tc>
        <w:tc>
          <w:tcPr>
            <w:tcW w:w="2267" w:type="dxa"/>
          </w:tcPr>
          <w:p w14:paraId="23640F6B" w14:textId="77777777" w:rsidR="00B01B03" w:rsidRPr="00630545" w:rsidRDefault="00B01B03" w:rsidP="0034607A">
            <w:r w:rsidRPr="00630545">
              <w:t>Не более 12</w:t>
            </w:r>
          </w:p>
        </w:tc>
        <w:tc>
          <w:tcPr>
            <w:tcW w:w="2267" w:type="dxa"/>
          </w:tcPr>
          <w:p w14:paraId="50B04FF1" w14:textId="77777777" w:rsidR="00B01B03" w:rsidRPr="00630545" w:rsidRDefault="00B01B03" w:rsidP="0034607A">
            <w:r w:rsidRPr="00630545">
              <w:t>10 000,00</w:t>
            </w:r>
          </w:p>
        </w:tc>
      </w:tr>
    </w:tbl>
    <w:p w14:paraId="352B5D31" w14:textId="77777777" w:rsidR="00B01B03" w:rsidRDefault="00B01B03" w:rsidP="00B01B03">
      <w:pPr>
        <w:jc w:val="right"/>
        <w:rPr>
          <w:rStyle w:val="a9"/>
          <w:bCs/>
        </w:rPr>
      </w:pPr>
    </w:p>
    <w:p w14:paraId="5BA2F88A" w14:textId="77777777" w:rsidR="00B01B03" w:rsidRDefault="00B01B03" w:rsidP="00B01B03">
      <w:pPr>
        <w:jc w:val="right"/>
        <w:rPr>
          <w:rStyle w:val="a9"/>
          <w:bCs/>
        </w:rPr>
      </w:pPr>
    </w:p>
    <w:p w14:paraId="1625BAE0" w14:textId="77777777" w:rsidR="00B01B03" w:rsidRDefault="00B01B03" w:rsidP="00B01B03">
      <w:pPr>
        <w:jc w:val="right"/>
        <w:rPr>
          <w:rStyle w:val="a9"/>
          <w:bCs/>
        </w:rPr>
      </w:pPr>
    </w:p>
    <w:p w14:paraId="407ED6B4" w14:textId="77777777" w:rsidR="00B01B03" w:rsidRDefault="00B01B03" w:rsidP="00B01B03">
      <w:pPr>
        <w:jc w:val="right"/>
        <w:rPr>
          <w:rStyle w:val="a9"/>
          <w:bCs/>
        </w:rPr>
      </w:pPr>
    </w:p>
    <w:p w14:paraId="5CFF7B20" w14:textId="77777777" w:rsidR="00B01B03" w:rsidRDefault="00B01B03" w:rsidP="00B01B03">
      <w:pPr>
        <w:jc w:val="right"/>
        <w:rPr>
          <w:rStyle w:val="a9"/>
          <w:bCs/>
        </w:rPr>
      </w:pPr>
    </w:p>
    <w:p w14:paraId="50235C42" w14:textId="77777777" w:rsidR="00B01B03" w:rsidRDefault="00B01B03" w:rsidP="00B01B03">
      <w:pPr>
        <w:jc w:val="right"/>
        <w:rPr>
          <w:rStyle w:val="a9"/>
          <w:bCs/>
        </w:rPr>
      </w:pPr>
    </w:p>
    <w:p w14:paraId="77971D73" w14:textId="77777777" w:rsidR="00B01B03" w:rsidRDefault="00B01B03" w:rsidP="00B01B03">
      <w:pPr>
        <w:jc w:val="right"/>
        <w:rPr>
          <w:rStyle w:val="a9"/>
          <w:bCs/>
        </w:rPr>
      </w:pPr>
    </w:p>
    <w:p w14:paraId="7B51BDEF" w14:textId="77777777" w:rsidR="00B01B03" w:rsidRDefault="00B01B03" w:rsidP="00B01B03">
      <w:pPr>
        <w:jc w:val="right"/>
        <w:rPr>
          <w:rStyle w:val="a9"/>
          <w:bCs/>
        </w:rPr>
      </w:pPr>
    </w:p>
    <w:p w14:paraId="09F06F17" w14:textId="77777777" w:rsidR="00B01B03" w:rsidRDefault="00B01B03" w:rsidP="00B01B03">
      <w:pPr>
        <w:jc w:val="right"/>
        <w:rPr>
          <w:rStyle w:val="a9"/>
          <w:bCs/>
        </w:rPr>
      </w:pPr>
    </w:p>
    <w:p w14:paraId="67E2832B" w14:textId="77777777" w:rsidR="00B01B03" w:rsidRDefault="00B01B03" w:rsidP="00B01B03">
      <w:pPr>
        <w:jc w:val="right"/>
        <w:rPr>
          <w:rStyle w:val="a9"/>
          <w:bCs/>
        </w:rPr>
      </w:pPr>
    </w:p>
    <w:p w14:paraId="77CF0333" w14:textId="77777777" w:rsidR="00B01B03" w:rsidRDefault="00B01B03" w:rsidP="00B01B03">
      <w:pPr>
        <w:jc w:val="right"/>
        <w:rPr>
          <w:rStyle w:val="a9"/>
          <w:bCs/>
        </w:rPr>
      </w:pPr>
    </w:p>
    <w:p w14:paraId="5BBAC206" w14:textId="77777777" w:rsidR="00B01B03" w:rsidRDefault="00B01B03" w:rsidP="00B01B03">
      <w:pPr>
        <w:jc w:val="right"/>
        <w:rPr>
          <w:rStyle w:val="a9"/>
          <w:bCs/>
        </w:rPr>
      </w:pPr>
    </w:p>
    <w:p w14:paraId="26B23BD2" w14:textId="77777777" w:rsidR="00B01B03" w:rsidRDefault="00B01B03" w:rsidP="00B01B03">
      <w:pPr>
        <w:jc w:val="right"/>
        <w:rPr>
          <w:rStyle w:val="a9"/>
          <w:bCs/>
        </w:rPr>
      </w:pPr>
    </w:p>
    <w:p w14:paraId="1EADA063" w14:textId="77777777" w:rsidR="00B01B03" w:rsidRDefault="00B01B03" w:rsidP="00B01B03">
      <w:pPr>
        <w:jc w:val="right"/>
        <w:rPr>
          <w:rStyle w:val="a9"/>
          <w:bCs/>
        </w:rPr>
      </w:pPr>
    </w:p>
    <w:p w14:paraId="05EEB92E" w14:textId="77777777" w:rsidR="00B01B03" w:rsidRDefault="00B01B03" w:rsidP="00B01B03">
      <w:pPr>
        <w:jc w:val="right"/>
        <w:rPr>
          <w:rStyle w:val="a9"/>
          <w:bCs/>
        </w:rPr>
      </w:pPr>
    </w:p>
    <w:p w14:paraId="3242CA91" w14:textId="77777777" w:rsidR="00B01B03" w:rsidRDefault="00B01B03" w:rsidP="00B01B03">
      <w:pPr>
        <w:jc w:val="right"/>
        <w:rPr>
          <w:rStyle w:val="a9"/>
          <w:bCs/>
        </w:rPr>
      </w:pPr>
    </w:p>
    <w:p w14:paraId="4761E0A3" w14:textId="77777777" w:rsidR="00B01B03" w:rsidRDefault="00B01B03" w:rsidP="00B01B03">
      <w:pPr>
        <w:jc w:val="right"/>
        <w:rPr>
          <w:rStyle w:val="a9"/>
          <w:bCs/>
        </w:rPr>
      </w:pPr>
    </w:p>
    <w:p w14:paraId="10F39D64" w14:textId="77777777" w:rsidR="00B01B03" w:rsidRDefault="00B01B03" w:rsidP="00B01B03">
      <w:pPr>
        <w:jc w:val="right"/>
        <w:rPr>
          <w:rStyle w:val="a9"/>
          <w:bCs/>
        </w:rPr>
      </w:pPr>
    </w:p>
    <w:p w14:paraId="6CE9C670" w14:textId="77777777" w:rsidR="00B01B03" w:rsidRDefault="00B01B03" w:rsidP="00B01B03">
      <w:pPr>
        <w:jc w:val="right"/>
        <w:rPr>
          <w:rStyle w:val="a9"/>
          <w:bCs/>
        </w:rPr>
      </w:pPr>
    </w:p>
    <w:p w14:paraId="5F6EB0F8" w14:textId="77777777" w:rsidR="00B01B03" w:rsidRDefault="00B01B03" w:rsidP="00B01B03">
      <w:pPr>
        <w:jc w:val="right"/>
        <w:rPr>
          <w:rStyle w:val="a9"/>
          <w:bCs/>
        </w:rPr>
      </w:pPr>
    </w:p>
    <w:p w14:paraId="348804B8" w14:textId="77777777" w:rsidR="00B01B03" w:rsidRDefault="00B01B03" w:rsidP="00B01B03">
      <w:pPr>
        <w:jc w:val="right"/>
        <w:rPr>
          <w:rStyle w:val="a9"/>
          <w:bCs/>
        </w:rPr>
      </w:pPr>
    </w:p>
    <w:p w14:paraId="6129CC86" w14:textId="77777777" w:rsidR="00B01B03" w:rsidRDefault="00B01B03" w:rsidP="00B01B03">
      <w:pPr>
        <w:jc w:val="right"/>
        <w:rPr>
          <w:rStyle w:val="a9"/>
          <w:bCs/>
        </w:rPr>
      </w:pPr>
    </w:p>
    <w:p w14:paraId="1B982E0A" w14:textId="77777777" w:rsidR="00B01B03" w:rsidRDefault="00B01B03" w:rsidP="00B01B03">
      <w:pPr>
        <w:jc w:val="right"/>
        <w:rPr>
          <w:rStyle w:val="a9"/>
          <w:bCs/>
        </w:rPr>
      </w:pPr>
    </w:p>
    <w:p w14:paraId="382AE4B0" w14:textId="77777777" w:rsidR="00B01B03" w:rsidRDefault="00B01B03" w:rsidP="00B01B03">
      <w:pPr>
        <w:jc w:val="right"/>
        <w:rPr>
          <w:rStyle w:val="a9"/>
          <w:bCs/>
        </w:rPr>
      </w:pPr>
    </w:p>
    <w:p w14:paraId="60941079" w14:textId="77777777" w:rsidR="00B01B03" w:rsidRDefault="00B01B03" w:rsidP="00B01B03">
      <w:pPr>
        <w:jc w:val="right"/>
        <w:rPr>
          <w:rStyle w:val="a9"/>
          <w:bCs/>
        </w:rPr>
      </w:pPr>
    </w:p>
    <w:p w14:paraId="2B48D850" w14:textId="77777777" w:rsidR="00B01B03" w:rsidRDefault="00B01B03" w:rsidP="00B01B03">
      <w:pPr>
        <w:jc w:val="right"/>
        <w:rPr>
          <w:rStyle w:val="a9"/>
          <w:bCs/>
        </w:rPr>
      </w:pPr>
    </w:p>
    <w:p w14:paraId="249F2D30" w14:textId="77777777" w:rsidR="00B01B03" w:rsidRDefault="00B01B03" w:rsidP="00B01B03">
      <w:pPr>
        <w:jc w:val="right"/>
        <w:rPr>
          <w:rStyle w:val="a9"/>
          <w:bCs/>
        </w:rPr>
      </w:pPr>
    </w:p>
    <w:p w14:paraId="09953FCA" w14:textId="77777777" w:rsidR="00B01B03" w:rsidRDefault="00B01B03" w:rsidP="00B01B03">
      <w:pPr>
        <w:jc w:val="right"/>
        <w:rPr>
          <w:rStyle w:val="a9"/>
          <w:bCs/>
        </w:rPr>
      </w:pPr>
    </w:p>
    <w:p w14:paraId="3DBCE872" w14:textId="77777777" w:rsidR="00B01B03" w:rsidRDefault="00B01B03" w:rsidP="00B01B03">
      <w:pPr>
        <w:jc w:val="right"/>
        <w:rPr>
          <w:rStyle w:val="a9"/>
          <w:bCs/>
        </w:rPr>
      </w:pPr>
    </w:p>
    <w:p w14:paraId="132E42DF" w14:textId="77777777" w:rsidR="00B01B03" w:rsidRDefault="00B01B03" w:rsidP="00B01B03">
      <w:pPr>
        <w:jc w:val="right"/>
        <w:rPr>
          <w:rStyle w:val="a9"/>
          <w:bCs/>
        </w:rPr>
      </w:pPr>
    </w:p>
    <w:p w14:paraId="70C8163D" w14:textId="77777777" w:rsidR="00B01B03" w:rsidRDefault="00B01B03" w:rsidP="00B01B03">
      <w:pPr>
        <w:jc w:val="right"/>
        <w:rPr>
          <w:rStyle w:val="a9"/>
          <w:bCs/>
        </w:rPr>
      </w:pPr>
    </w:p>
    <w:p w14:paraId="470A08F6" w14:textId="77777777" w:rsidR="00B01B03" w:rsidRDefault="00B01B03" w:rsidP="00B01B03">
      <w:pPr>
        <w:jc w:val="right"/>
        <w:rPr>
          <w:rStyle w:val="a9"/>
          <w:bCs/>
        </w:rPr>
      </w:pPr>
    </w:p>
    <w:p w14:paraId="6706A74C" w14:textId="77777777" w:rsidR="00B01B03" w:rsidRDefault="00B01B03" w:rsidP="00B01B03">
      <w:pPr>
        <w:jc w:val="right"/>
        <w:rPr>
          <w:rStyle w:val="a9"/>
          <w:bCs/>
        </w:rPr>
      </w:pPr>
    </w:p>
    <w:p w14:paraId="054CF7F6" w14:textId="77777777" w:rsidR="00B01B03" w:rsidRDefault="00B01B03" w:rsidP="00B01B03">
      <w:pPr>
        <w:jc w:val="right"/>
        <w:rPr>
          <w:rStyle w:val="a9"/>
          <w:bCs/>
        </w:rPr>
      </w:pPr>
    </w:p>
    <w:p w14:paraId="74D15AAD" w14:textId="77777777" w:rsidR="00B01B03" w:rsidRDefault="00B01B03" w:rsidP="00B01B03">
      <w:pPr>
        <w:jc w:val="right"/>
        <w:rPr>
          <w:rStyle w:val="a9"/>
          <w:bCs/>
        </w:rPr>
      </w:pPr>
    </w:p>
    <w:p w14:paraId="1E909589" w14:textId="77777777" w:rsidR="00B01B03" w:rsidRDefault="00B01B03" w:rsidP="00B01B03">
      <w:pPr>
        <w:jc w:val="right"/>
        <w:rPr>
          <w:rStyle w:val="a9"/>
          <w:bCs/>
        </w:rPr>
      </w:pPr>
    </w:p>
    <w:p w14:paraId="2BC577D2" w14:textId="77777777" w:rsidR="00B01B03" w:rsidRDefault="00B01B03" w:rsidP="00B01B03">
      <w:pPr>
        <w:jc w:val="right"/>
        <w:rPr>
          <w:rStyle w:val="a9"/>
          <w:bCs/>
        </w:rPr>
      </w:pPr>
    </w:p>
    <w:p w14:paraId="51927EF7" w14:textId="77777777" w:rsidR="00B01B03" w:rsidRDefault="00B01B03" w:rsidP="00B01B03">
      <w:pPr>
        <w:jc w:val="right"/>
        <w:rPr>
          <w:rStyle w:val="a9"/>
          <w:bCs/>
        </w:rPr>
      </w:pPr>
    </w:p>
    <w:p w14:paraId="7C1DB519" w14:textId="77777777" w:rsidR="00B01B03" w:rsidRDefault="00B01B03" w:rsidP="00B01B03">
      <w:pPr>
        <w:jc w:val="right"/>
        <w:rPr>
          <w:rStyle w:val="a9"/>
          <w:bCs/>
        </w:rPr>
      </w:pPr>
    </w:p>
    <w:p w14:paraId="1AB98B74" w14:textId="77777777" w:rsidR="00B01B03" w:rsidRDefault="00B01B03" w:rsidP="00B01B03">
      <w:pPr>
        <w:jc w:val="right"/>
        <w:rPr>
          <w:rStyle w:val="a9"/>
          <w:bCs/>
        </w:rPr>
      </w:pPr>
    </w:p>
    <w:p w14:paraId="5B278EEC" w14:textId="77777777" w:rsidR="00B01B03" w:rsidRDefault="00B01B03" w:rsidP="00B01B03">
      <w:pPr>
        <w:jc w:val="right"/>
        <w:rPr>
          <w:rStyle w:val="a9"/>
          <w:bCs/>
        </w:rPr>
      </w:pPr>
    </w:p>
    <w:p w14:paraId="17A2CCE7" w14:textId="77777777" w:rsidR="00B01B03" w:rsidRDefault="00B01B03" w:rsidP="00B01B03">
      <w:pPr>
        <w:jc w:val="right"/>
        <w:rPr>
          <w:rStyle w:val="a9"/>
          <w:bCs/>
        </w:rPr>
      </w:pPr>
    </w:p>
    <w:p w14:paraId="5B9B733D" w14:textId="77777777" w:rsidR="00B01B03" w:rsidRDefault="00B01B03" w:rsidP="00B01B03">
      <w:pPr>
        <w:jc w:val="right"/>
        <w:rPr>
          <w:rStyle w:val="a9"/>
          <w:bCs/>
        </w:rPr>
      </w:pPr>
    </w:p>
    <w:p w14:paraId="75A0C346" w14:textId="77777777" w:rsidR="00B01B03" w:rsidRDefault="00B01B03" w:rsidP="00B01B03">
      <w:pPr>
        <w:jc w:val="right"/>
        <w:rPr>
          <w:rStyle w:val="a9"/>
          <w:bCs/>
        </w:rPr>
      </w:pPr>
    </w:p>
    <w:p w14:paraId="337045A6" w14:textId="77777777" w:rsidR="00B01B03" w:rsidRPr="009500A5" w:rsidRDefault="00B01B03" w:rsidP="00B01B03">
      <w:pPr>
        <w:jc w:val="right"/>
        <w:rPr>
          <w:rStyle w:val="a9"/>
          <w:b w:val="0"/>
          <w:bCs/>
        </w:rPr>
      </w:pPr>
      <w:r w:rsidRPr="009500A5">
        <w:rPr>
          <w:rStyle w:val="a9"/>
          <w:bCs/>
        </w:rPr>
        <w:t>Приложение N1</w:t>
      </w:r>
    </w:p>
    <w:p w14:paraId="752CB676" w14:textId="77777777" w:rsidR="00B01B03" w:rsidRPr="009500A5" w:rsidRDefault="00B01B03" w:rsidP="00B01B03">
      <w:pPr>
        <w:jc w:val="right"/>
      </w:pPr>
      <w:r w:rsidRPr="009500A5">
        <w:rPr>
          <w:rStyle w:val="a9"/>
          <w:bCs/>
        </w:rPr>
        <w:t xml:space="preserve">к </w:t>
      </w:r>
      <w:hyperlink w:anchor="sub_1000" w:history="1">
        <w:r w:rsidRPr="009500A5">
          <w:rPr>
            <w:rStyle w:val="aa"/>
            <w:rFonts w:eastAsiaTheme="majorEastAsia"/>
            <w:b w:val="0"/>
          </w:rPr>
          <w:t>нормативным затратам</w:t>
        </w:r>
      </w:hyperlink>
      <w:r w:rsidRPr="009500A5">
        <w:rPr>
          <w:rStyle w:val="a9"/>
          <w:bCs/>
        </w:rPr>
        <w:br/>
      </w:r>
    </w:p>
    <w:p w14:paraId="4F60BFCE" w14:textId="77777777" w:rsidR="00B01B03" w:rsidRPr="009500A5" w:rsidRDefault="00B01B03" w:rsidP="00786512">
      <w:pPr>
        <w:pStyle w:val="1"/>
        <w:ind w:right="-2"/>
        <w:jc w:val="center"/>
        <w:rPr>
          <w:b w:val="0"/>
        </w:rPr>
      </w:pPr>
      <w:r w:rsidRPr="009500A5">
        <w:rPr>
          <w:b w:val="0"/>
        </w:rPr>
        <w:t>Нормативы</w:t>
      </w:r>
      <w:r w:rsidRPr="009500A5">
        <w:rPr>
          <w:b w:val="0"/>
        </w:rPr>
        <w:br/>
        <w:t>обеспечения работников Комитета архитектуры и градостроительства администрации города Орска</w:t>
      </w:r>
      <w:r>
        <w:rPr>
          <w:b w:val="0"/>
        </w:rPr>
        <w:t xml:space="preserve"> и МКУ «ИнфоЦентрГрад»</w:t>
      </w:r>
      <w:r w:rsidRPr="009500A5">
        <w:rPr>
          <w:b w:val="0"/>
        </w:rPr>
        <w:t xml:space="preserve"> простыми (неисключительными) лицензиями на использование программного обеспечения</w:t>
      </w:r>
    </w:p>
    <w:p w14:paraId="4DAB3440" w14:textId="77777777" w:rsidR="00B01B03" w:rsidRPr="005C322F" w:rsidRDefault="00B01B03" w:rsidP="00B01B03"/>
    <w:tbl>
      <w:tblPr>
        <w:tblW w:w="101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60"/>
        <w:gridCol w:w="1051"/>
        <w:gridCol w:w="1468"/>
        <w:gridCol w:w="1417"/>
        <w:gridCol w:w="1418"/>
        <w:gridCol w:w="2041"/>
      </w:tblGrid>
      <w:tr w:rsidR="00B01B03" w:rsidRPr="005C322F" w14:paraId="6F2F71C8" w14:textId="77777777" w:rsidTr="0034607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631A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ACD7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B07D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Ед.изм.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72F7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лицензий (лиц.)</w:t>
            </w:r>
            <w:r w:rsidRPr="005C32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597A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Предельная ц</w:t>
            </w:r>
            <w:r w:rsidRPr="005C322F">
              <w:rPr>
                <w:rFonts w:ascii="Times New Roman" w:hAnsi="Times New Roman" w:cs="Times New Roman"/>
              </w:rPr>
              <w:t>ена приобретения</w:t>
            </w:r>
            <w:r>
              <w:rPr>
                <w:rFonts w:ascii="Times New Roman" w:hAnsi="Times New Roman" w:cs="Times New Roman"/>
              </w:rPr>
              <w:t>, сопровождения</w:t>
            </w:r>
            <w:r w:rsidRPr="005C322F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7ECE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действия, периодичность затрат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96473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Должности работников</w:t>
            </w:r>
          </w:p>
        </w:tc>
      </w:tr>
      <w:tr w:rsidR="00B01B03" w:rsidRPr="005C322F" w14:paraId="1DCBC7A6" w14:textId="77777777" w:rsidTr="0034607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F5FA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3615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C1A8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37F4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5106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34AA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71D4B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01B03" w:rsidRPr="005C322F" w14:paraId="06BD303D" w14:textId="77777777" w:rsidTr="0034607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F975" w14:textId="77777777" w:rsidR="00B01B03" w:rsidRPr="007C7E60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C249" w14:textId="77777777" w:rsidR="00B01B03" w:rsidRPr="00F16AFE" w:rsidRDefault="00B01B03" w:rsidP="0034607A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  <w:r w:rsidRPr="00F16AFE">
              <w:rPr>
                <w:rFonts w:ascii="Times New Roman" w:hAnsi="Times New Roman" w:cs="Times New Roman"/>
                <w:b w:val="0"/>
                <w:color w:val="auto"/>
              </w:rPr>
              <w:t>Kaspersky</w:t>
            </w:r>
          </w:p>
          <w:p w14:paraId="360660FB" w14:textId="77777777" w:rsidR="00B01B03" w:rsidRPr="00F16AFE" w:rsidRDefault="00B01B03" w:rsidP="0034607A">
            <w:pPr>
              <w:pStyle w:val="af1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5DB1" w14:textId="77777777" w:rsidR="00B01B03" w:rsidRPr="007C7E60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60">
              <w:rPr>
                <w:rFonts w:ascii="Times New Roman" w:hAnsi="Times New Roman" w:cs="Times New Roman"/>
                <w:sz w:val="20"/>
                <w:szCs w:val="20"/>
              </w:rPr>
              <w:t>1 пакет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2758" w14:textId="77777777" w:rsidR="00B01B03" w:rsidRPr="007C7E60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6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1EDA" w14:textId="77777777" w:rsidR="00B01B03" w:rsidRPr="007C7E60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60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80C3" w14:textId="77777777" w:rsidR="00B01B03" w:rsidRPr="007C7E60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6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CA470" w14:textId="77777777" w:rsidR="00B01B03" w:rsidRPr="007C7E60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60">
              <w:rPr>
                <w:rFonts w:ascii="Times New Roman" w:hAnsi="Times New Roman" w:cs="Times New Roman"/>
                <w:sz w:val="20"/>
                <w:szCs w:val="20"/>
              </w:rPr>
              <w:t>Все категории должностей работников *(1)</w:t>
            </w:r>
          </w:p>
        </w:tc>
      </w:tr>
      <w:tr w:rsidR="00B01B03" w:rsidRPr="005C322F" w14:paraId="5F70DC07" w14:textId="77777777" w:rsidTr="0034607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3595" w14:textId="77777777" w:rsidR="00B01B03" w:rsidRPr="007C7E60" w:rsidRDefault="00B01B03" w:rsidP="00346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490D" w14:textId="77777777" w:rsidR="00B01B03" w:rsidRPr="00F16AFE" w:rsidRDefault="00B01B03" w:rsidP="0034607A">
            <w:r w:rsidRPr="00F16AFE">
              <w:rPr>
                <w:lang w:val="en-US"/>
              </w:rPr>
              <w:t xml:space="preserve">VipNet </w:t>
            </w:r>
            <w:r w:rsidRPr="00F16AFE">
              <w:t>клиент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7334" w14:textId="77777777" w:rsidR="00B01B03" w:rsidRPr="007C7E60" w:rsidRDefault="00B01B03" w:rsidP="0034607A">
            <w:pPr>
              <w:jc w:val="center"/>
              <w:rPr>
                <w:sz w:val="20"/>
                <w:szCs w:val="20"/>
              </w:rPr>
            </w:pPr>
            <w:r w:rsidRPr="007C7E60">
              <w:rPr>
                <w:sz w:val="20"/>
                <w:szCs w:val="20"/>
              </w:rPr>
              <w:t>шт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78EB" w14:textId="77777777" w:rsidR="00B01B03" w:rsidRPr="007C7E60" w:rsidRDefault="00B01B03" w:rsidP="0034607A">
            <w:pPr>
              <w:jc w:val="center"/>
              <w:rPr>
                <w:sz w:val="20"/>
                <w:szCs w:val="20"/>
              </w:rPr>
            </w:pPr>
            <w:r w:rsidRPr="007C7E60">
              <w:rPr>
                <w:sz w:val="20"/>
                <w:szCs w:val="20"/>
              </w:rPr>
              <w:t xml:space="preserve">6 </w:t>
            </w:r>
          </w:p>
          <w:p w14:paraId="23C69FEC" w14:textId="77777777" w:rsidR="00B01B03" w:rsidRPr="007C7E60" w:rsidRDefault="00B01B03" w:rsidP="00346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DE54" w14:textId="77777777" w:rsidR="00B01B03" w:rsidRPr="007C7E60" w:rsidRDefault="00B01B03" w:rsidP="0034607A">
            <w:pPr>
              <w:jc w:val="center"/>
              <w:rPr>
                <w:sz w:val="20"/>
                <w:szCs w:val="20"/>
              </w:rPr>
            </w:pPr>
            <w:r w:rsidRPr="007C7E60">
              <w:rPr>
                <w:sz w:val="20"/>
                <w:szCs w:val="20"/>
              </w:rPr>
              <w:t>7700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BD4" w14:textId="77777777" w:rsidR="00B01B03" w:rsidRPr="007C7E60" w:rsidRDefault="00B01B03" w:rsidP="0034607A">
            <w:pPr>
              <w:jc w:val="center"/>
              <w:rPr>
                <w:sz w:val="20"/>
                <w:szCs w:val="20"/>
              </w:rPr>
            </w:pPr>
            <w:r w:rsidRPr="007C7E60">
              <w:rPr>
                <w:sz w:val="20"/>
                <w:szCs w:val="20"/>
              </w:rPr>
              <w:t>бессрочно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BE084" w14:textId="77777777" w:rsidR="00B01B03" w:rsidRPr="007C7E60" w:rsidRDefault="00B01B03" w:rsidP="0034607A">
            <w:pPr>
              <w:jc w:val="center"/>
              <w:rPr>
                <w:sz w:val="20"/>
                <w:szCs w:val="20"/>
              </w:rPr>
            </w:pPr>
            <w:r w:rsidRPr="007C7E60">
              <w:rPr>
                <w:sz w:val="20"/>
                <w:szCs w:val="20"/>
              </w:rPr>
              <w:t>Все категории должностей работников *(1)</w:t>
            </w:r>
          </w:p>
        </w:tc>
      </w:tr>
      <w:tr w:rsidR="00B01B03" w:rsidRPr="005C322F" w14:paraId="4AC8D857" w14:textId="77777777" w:rsidTr="0034607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DB9A" w14:textId="77777777" w:rsidR="00B01B03" w:rsidRPr="007C7E60" w:rsidRDefault="00B01B03" w:rsidP="00346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5B5D" w14:textId="77777777" w:rsidR="00B01B03" w:rsidRPr="00F16AFE" w:rsidRDefault="00B01B03" w:rsidP="0034607A">
            <w:r w:rsidRPr="00F16AFE">
              <w:t>КриптоПро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F65E" w14:textId="77777777" w:rsidR="00B01B03" w:rsidRPr="007C7E60" w:rsidRDefault="00B01B03" w:rsidP="0034607A">
            <w:pPr>
              <w:jc w:val="center"/>
              <w:rPr>
                <w:sz w:val="20"/>
                <w:szCs w:val="20"/>
              </w:rPr>
            </w:pPr>
            <w:r w:rsidRPr="007C7E60">
              <w:rPr>
                <w:sz w:val="20"/>
                <w:szCs w:val="20"/>
              </w:rPr>
              <w:t>шт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7075" w14:textId="77777777" w:rsidR="00B01B03" w:rsidRPr="007C7E60" w:rsidRDefault="00B01B03" w:rsidP="0034607A">
            <w:pPr>
              <w:jc w:val="center"/>
              <w:rPr>
                <w:sz w:val="20"/>
                <w:szCs w:val="20"/>
              </w:rPr>
            </w:pPr>
            <w:r w:rsidRPr="007C7E60">
              <w:rPr>
                <w:sz w:val="20"/>
                <w:szCs w:val="20"/>
              </w:rPr>
              <w:t>8</w:t>
            </w:r>
          </w:p>
          <w:p w14:paraId="6FF1F92A" w14:textId="77777777" w:rsidR="00B01B03" w:rsidRPr="007C7E60" w:rsidRDefault="00B01B03" w:rsidP="00346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B718" w14:textId="77777777" w:rsidR="00B01B03" w:rsidRPr="007C7E60" w:rsidRDefault="00B01B03" w:rsidP="0034607A">
            <w:pPr>
              <w:jc w:val="center"/>
              <w:rPr>
                <w:sz w:val="20"/>
                <w:szCs w:val="20"/>
              </w:rPr>
            </w:pPr>
            <w:r w:rsidRPr="007C7E60">
              <w:rPr>
                <w:sz w:val="20"/>
                <w:szCs w:val="20"/>
              </w:rPr>
              <w:t>4600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F0DB" w14:textId="77777777" w:rsidR="00B01B03" w:rsidRPr="007C7E60" w:rsidRDefault="00B01B03" w:rsidP="0034607A">
            <w:pPr>
              <w:jc w:val="center"/>
              <w:rPr>
                <w:sz w:val="20"/>
                <w:szCs w:val="20"/>
              </w:rPr>
            </w:pPr>
            <w:r w:rsidRPr="007C7E60">
              <w:rPr>
                <w:sz w:val="20"/>
                <w:szCs w:val="20"/>
              </w:rPr>
              <w:t>1 год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0D2EF" w14:textId="77777777" w:rsidR="00B01B03" w:rsidRPr="007C7E60" w:rsidRDefault="00B01B03" w:rsidP="0034607A">
            <w:pPr>
              <w:jc w:val="center"/>
              <w:rPr>
                <w:sz w:val="20"/>
                <w:szCs w:val="20"/>
              </w:rPr>
            </w:pPr>
            <w:r w:rsidRPr="007C7E60">
              <w:rPr>
                <w:sz w:val="20"/>
                <w:szCs w:val="20"/>
              </w:rPr>
              <w:t>Все категории должностей работников *(1)</w:t>
            </w:r>
          </w:p>
        </w:tc>
      </w:tr>
      <w:tr w:rsidR="00B01B03" w:rsidRPr="005C322F" w14:paraId="3E0C727F" w14:textId="77777777" w:rsidTr="0034607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6051" w14:textId="77777777" w:rsidR="00B01B03" w:rsidRDefault="00B01B03" w:rsidP="00346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CDAD" w14:textId="77777777" w:rsidR="00B01B03" w:rsidRPr="00F16AFE" w:rsidRDefault="00B01B03" w:rsidP="0034607A">
            <w:pPr>
              <w:pStyle w:val="Default"/>
              <w:rPr>
                <w:lang w:val="en-US"/>
              </w:rPr>
            </w:pPr>
            <w:r w:rsidRPr="00F16AFE">
              <w:t xml:space="preserve"> </w:t>
            </w:r>
            <w:r w:rsidRPr="00F16AFE">
              <w:rPr>
                <w:lang w:val="en-US"/>
              </w:rPr>
              <w:t>IndorTrafficPlan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6647" w14:textId="77777777" w:rsidR="00B01B03" w:rsidRPr="007C7E60" w:rsidRDefault="00B01B03" w:rsidP="00346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7229" w14:textId="77777777" w:rsidR="00B01B03" w:rsidRPr="007F7AD0" w:rsidRDefault="00B01B03" w:rsidP="00346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4 лицензии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437F" w14:textId="77777777" w:rsidR="00B01B03" w:rsidRPr="007F7AD0" w:rsidRDefault="00B01B03" w:rsidP="0034607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263E" w14:textId="77777777" w:rsidR="00B01B03" w:rsidRDefault="00B01B03" w:rsidP="0034607A">
            <w:r w:rsidRPr="009F60F8">
              <w:rPr>
                <w:sz w:val="20"/>
                <w:szCs w:val="20"/>
              </w:rPr>
              <w:t>бессрочно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000D3" w14:textId="77777777" w:rsidR="00B01B03" w:rsidRDefault="00B01B03" w:rsidP="0034607A">
            <w:r w:rsidRPr="00740853">
              <w:rPr>
                <w:sz w:val="20"/>
                <w:szCs w:val="20"/>
              </w:rPr>
              <w:t>Все категории должностей работников *(1)</w:t>
            </w:r>
          </w:p>
        </w:tc>
      </w:tr>
      <w:tr w:rsidR="00B01B03" w:rsidRPr="005C322F" w14:paraId="4AB94ED2" w14:textId="77777777" w:rsidTr="0034607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55CA" w14:textId="77777777" w:rsidR="00B01B03" w:rsidRDefault="00B01B03" w:rsidP="00346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168D" w14:textId="77777777" w:rsidR="00B01B03" w:rsidRPr="00F16AFE" w:rsidRDefault="00B01B03" w:rsidP="0034607A">
            <w:r w:rsidRPr="00F16AFE">
              <w:rPr>
                <w:lang w:val="en-US"/>
              </w:rPr>
              <w:t>SQLSvrStd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F5E9" w14:textId="77777777" w:rsidR="00B01B03" w:rsidRDefault="00B01B03" w:rsidP="0034607A">
            <w:pPr>
              <w:jc w:val="center"/>
            </w:pPr>
            <w:r w:rsidRPr="00540C59">
              <w:rPr>
                <w:sz w:val="20"/>
                <w:szCs w:val="20"/>
              </w:rPr>
              <w:t>шт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F1EA" w14:textId="77777777" w:rsidR="00B01B03" w:rsidRPr="007C7E60" w:rsidRDefault="00B01B03" w:rsidP="00346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 лиц. на 1 рабочее место, сервер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8B08" w14:textId="77777777" w:rsidR="00B01B03" w:rsidRPr="007F7AD0" w:rsidRDefault="00B01B03" w:rsidP="0034607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7065" w14:textId="77777777" w:rsidR="00B01B03" w:rsidRDefault="00B01B03" w:rsidP="0034607A">
            <w:r w:rsidRPr="009F60F8">
              <w:rPr>
                <w:sz w:val="20"/>
                <w:szCs w:val="20"/>
              </w:rPr>
              <w:t>бессрочно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FBF43" w14:textId="77777777" w:rsidR="00B01B03" w:rsidRDefault="00B01B03" w:rsidP="0034607A">
            <w:r w:rsidRPr="00740853">
              <w:rPr>
                <w:sz w:val="20"/>
                <w:szCs w:val="20"/>
              </w:rPr>
              <w:t>Все категории должностей работников *(1)</w:t>
            </w:r>
          </w:p>
        </w:tc>
      </w:tr>
      <w:tr w:rsidR="00B01B03" w:rsidRPr="005C322F" w14:paraId="46A0FEBC" w14:textId="77777777" w:rsidTr="0034607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B431" w14:textId="77777777" w:rsidR="00B01B03" w:rsidRDefault="00B01B03" w:rsidP="00346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96D7" w14:textId="77777777" w:rsidR="00B01B03" w:rsidRPr="00F16AFE" w:rsidRDefault="00B01B03" w:rsidP="0034607A">
            <w:r w:rsidRPr="00F16AFE">
              <w:rPr>
                <w:lang w:val="en-US"/>
              </w:rPr>
              <w:t>SQLCAL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842F" w14:textId="77777777" w:rsidR="00B01B03" w:rsidRDefault="00B01B03" w:rsidP="0034607A">
            <w:pPr>
              <w:jc w:val="center"/>
            </w:pPr>
            <w:r w:rsidRPr="00540C59">
              <w:rPr>
                <w:sz w:val="20"/>
                <w:szCs w:val="20"/>
              </w:rPr>
              <w:t>шт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BCE4" w14:textId="77777777" w:rsidR="00B01B03" w:rsidRPr="007C7E60" w:rsidRDefault="00B01B03" w:rsidP="00346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 лиц. на 1 рабочее место, сервер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4B0D" w14:textId="77777777" w:rsidR="00B01B03" w:rsidRPr="007F7AD0" w:rsidRDefault="00B01B03" w:rsidP="0034607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EB7E" w14:textId="77777777" w:rsidR="00B01B03" w:rsidRDefault="00B01B03" w:rsidP="0034607A">
            <w:r w:rsidRPr="009F60F8">
              <w:rPr>
                <w:sz w:val="20"/>
                <w:szCs w:val="20"/>
              </w:rPr>
              <w:t>бессрочно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91C58" w14:textId="77777777" w:rsidR="00B01B03" w:rsidRDefault="00B01B03" w:rsidP="0034607A">
            <w:r w:rsidRPr="00740853">
              <w:rPr>
                <w:sz w:val="20"/>
                <w:szCs w:val="20"/>
              </w:rPr>
              <w:t>Все категории должностей работников *(1)</w:t>
            </w:r>
          </w:p>
        </w:tc>
      </w:tr>
      <w:tr w:rsidR="00B01B03" w:rsidRPr="005C322F" w14:paraId="32137E34" w14:textId="77777777" w:rsidTr="0034607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56ED" w14:textId="77777777" w:rsidR="00B01B03" w:rsidRDefault="00B01B03" w:rsidP="00346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99C3" w14:textId="77777777" w:rsidR="00B01B03" w:rsidRPr="00F16AFE" w:rsidRDefault="00B01B03" w:rsidP="0034607A">
            <w:r w:rsidRPr="00F16AFE">
              <w:rPr>
                <w:lang w:val="en-US"/>
              </w:rPr>
              <w:t>OfficeStd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BB9C" w14:textId="77777777" w:rsidR="00B01B03" w:rsidRDefault="00B01B03" w:rsidP="0034607A">
            <w:pPr>
              <w:jc w:val="center"/>
            </w:pPr>
            <w:r w:rsidRPr="00540C59">
              <w:rPr>
                <w:sz w:val="20"/>
                <w:szCs w:val="20"/>
              </w:rPr>
              <w:t>шт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2D7C" w14:textId="77777777" w:rsidR="00B01B03" w:rsidRPr="007C7E60" w:rsidRDefault="00B01B03" w:rsidP="0034607A">
            <w:pPr>
              <w:jc w:val="center"/>
              <w:rPr>
                <w:sz w:val="20"/>
                <w:szCs w:val="20"/>
              </w:rPr>
            </w:pPr>
            <w:r w:rsidRPr="00F16AFE">
              <w:rPr>
                <w:sz w:val="20"/>
                <w:szCs w:val="20"/>
              </w:rPr>
              <w:t>Не более 1 лицензии на 1 компьютер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B168" w14:textId="77777777" w:rsidR="00B01B03" w:rsidRPr="007F7AD0" w:rsidRDefault="00B01B03" w:rsidP="0034607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C7F0" w14:textId="77777777" w:rsidR="00B01B03" w:rsidRDefault="00B01B03" w:rsidP="0034607A">
            <w:r w:rsidRPr="009F60F8">
              <w:rPr>
                <w:sz w:val="20"/>
                <w:szCs w:val="20"/>
              </w:rPr>
              <w:t>бессрочно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2FDE7" w14:textId="77777777" w:rsidR="00B01B03" w:rsidRDefault="00B01B03" w:rsidP="0034607A">
            <w:r w:rsidRPr="00740853">
              <w:rPr>
                <w:sz w:val="20"/>
                <w:szCs w:val="20"/>
              </w:rPr>
              <w:t>Все категории должностей работников *(1)</w:t>
            </w:r>
          </w:p>
        </w:tc>
      </w:tr>
      <w:tr w:rsidR="00B01B03" w:rsidRPr="005C322F" w14:paraId="4DED14FA" w14:textId="77777777" w:rsidTr="0034607A">
        <w:trPr>
          <w:trHeight w:val="135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7153" w14:textId="77777777" w:rsidR="00B01B03" w:rsidRDefault="00B01B03" w:rsidP="00346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4E3A" w14:textId="77777777" w:rsidR="00B01B03" w:rsidRPr="00F16AFE" w:rsidRDefault="00B01B03" w:rsidP="0034607A">
            <w:r w:rsidRPr="00F16AFE">
              <w:t>Программный комплекс для выполнения кадастровых рабо</w:t>
            </w:r>
            <w:r>
              <w:t>т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CF13" w14:textId="77777777" w:rsidR="00B01B03" w:rsidRDefault="00B01B03" w:rsidP="0034607A">
            <w:pPr>
              <w:jc w:val="center"/>
            </w:pPr>
            <w:r w:rsidRPr="00540C59">
              <w:rPr>
                <w:sz w:val="20"/>
                <w:szCs w:val="20"/>
              </w:rPr>
              <w:t>шт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FB19" w14:textId="77777777" w:rsidR="00B01B03" w:rsidRPr="007C7E60" w:rsidRDefault="00B01B03" w:rsidP="0034607A">
            <w:pPr>
              <w:jc w:val="center"/>
              <w:rPr>
                <w:sz w:val="20"/>
                <w:szCs w:val="20"/>
              </w:rPr>
            </w:pPr>
            <w:r w:rsidRPr="00F16AFE">
              <w:rPr>
                <w:sz w:val="20"/>
                <w:szCs w:val="20"/>
              </w:rPr>
              <w:t>Не более 6 лицензии на 6 компьютеров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B6D7" w14:textId="77777777" w:rsidR="00B01B03" w:rsidRDefault="00B01B03" w:rsidP="0034607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17E5" w14:textId="77777777" w:rsidR="00B01B03" w:rsidRDefault="00B01B03" w:rsidP="0034607A">
            <w:r w:rsidRPr="009F60F8">
              <w:rPr>
                <w:sz w:val="20"/>
                <w:szCs w:val="20"/>
              </w:rPr>
              <w:t>бессрочно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3721A" w14:textId="77777777" w:rsidR="00B01B03" w:rsidRDefault="00B01B03" w:rsidP="0034607A">
            <w:r w:rsidRPr="00740853">
              <w:rPr>
                <w:sz w:val="20"/>
                <w:szCs w:val="20"/>
              </w:rPr>
              <w:t>Все категории должностей работников *(1)</w:t>
            </w:r>
          </w:p>
        </w:tc>
      </w:tr>
      <w:tr w:rsidR="00B01B03" w:rsidRPr="005C322F" w14:paraId="7211101F" w14:textId="77777777" w:rsidTr="0034607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AA3E" w14:textId="77777777" w:rsidR="00B01B03" w:rsidRDefault="00B01B03" w:rsidP="00346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C3D3" w14:textId="77777777" w:rsidR="00B01B03" w:rsidRPr="00F16AFE" w:rsidRDefault="00B01B03" w:rsidP="0034607A">
            <w:pPr>
              <w:rPr>
                <w:sz w:val="20"/>
                <w:szCs w:val="20"/>
              </w:rPr>
            </w:pPr>
            <w:r w:rsidRPr="00F16AFE">
              <w:rPr>
                <w:sz w:val="20"/>
                <w:szCs w:val="20"/>
              </w:rPr>
              <w:t>Право использования программы для ЭВМ «Диадок»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2B14" w14:textId="77777777" w:rsidR="00B01B03" w:rsidRDefault="00B01B03" w:rsidP="0034607A">
            <w:pPr>
              <w:jc w:val="center"/>
            </w:pPr>
            <w:r w:rsidRPr="00540C59">
              <w:rPr>
                <w:sz w:val="20"/>
                <w:szCs w:val="20"/>
              </w:rPr>
              <w:t>шт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654C" w14:textId="77777777" w:rsidR="00B01B03" w:rsidRPr="007C7E60" w:rsidRDefault="00B01B03" w:rsidP="00346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более1 на 1 организацию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F5F2" w14:textId="77777777" w:rsidR="00B01B03" w:rsidRPr="00BB59E6" w:rsidRDefault="00B01B03" w:rsidP="0034607A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  <w:r w:rsidRPr="00BB59E6">
              <w:rPr>
                <w:color w:val="FF0000"/>
                <w:sz w:val="20"/>
                <w:szCs w:val="20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F684" w14:textId="77777777" w:rsidR="00B01B03" w:rsidRPr="007C7E60" w:rsidRDefault="00B01B03" w:rsidP="0034607A">
            <w:pPr>
              <w:jc w:val="center"/>
              <w:rPr>
                <w:sz w:val="20"/>
                <w:szCs w:val="20"/>
              </w:rPr>
            </w:pPr>
            <w:r w:rsidRPr="007C7E60">
              <w:rPr>
                <w:sz w:val="20"/>
                <w:szCs w:val="20"/>
              </w:rPr>
              <w:t>1 год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A093C" w14:textId="77777777" w:rsidR="00B01B03" w:rsidRPr="007C7E60" w:rsidRDefault="00B01B03" w:rsidP="0034607A">
            <w:pPr>
              <w:jc w:val="center"/>
              <w:rPr>
                <w:sz w:val="20"/>
                <w:szCs w:val="20"/>
              </w:rPr>
            </w:pPr>
            <w:r w:rsidRPr="007C7E60">
              <w:rPr>
                <w:sz w:val="20"/>
                <w:szCs w:val="20"/>
              </w:rPr>
              <w:t>Все категории должностей работников *(1)</w:t>
            </w:r>
          </w:p>
        </w:tc>
      </w:tr>
      <w:tr w:rsidR="00B01B03" w:rsidRPr="005C322F" w14:paraId="706861CB" w14:textId="77777777" w:rsidTr="0034607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607D" w14:textId="77777777" w:rsidR="00B01B03" w:rsidRDefault="00B01B03" w:rsidP="00346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4C31" w14:textId="77777777" w:rsidR="00B01B03" w:rsidRDefault="00B01B03" w:rsidP="00346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1С «Бухгалтерия 8.3»</w:t>
            </w:r>
          </w:p>
          <w:p w14:paraId="0675B0CC" w14:textId="77777777" w:rsidR="00B01B03" w:rsidRPr="00F16AFE" w:rsidRDefault="00B01B03" w:rsidP="00346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«Зарплата и кадры»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300A" w14:textId="77777777" w:rsidR="00B01B03" w:rsidRPr="007C7E60" w:rsidRDefault="00B01B03" w:rsidP="00346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базы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D6BC" w14:textId="77777777" w:rsidR="00B01B03" w:rsidRPr="007C7E60" w:rsidRDefault="00B01B03" w:rsidP="00346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C1BD" w14:textId="77777777" w:rsidR="00B01B03" w:rsidRPr="007C7E60" w:rsidRDefault="00B01B03" w:rsidP="00346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4887" w14:textId="77777777" w:rsidR="00B01B03" w:rsidRPr="007C7E60" w:rsidRDefault="00B01B03" w:rsidP="00346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D26DA" w14:textId="77777777" w:rsidR="00B01B03" w:rsidRPr="007C7E60" w:rsidRDefault="00B01B03" w:rsidP="00346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Работники бухгалтерии</w:t>
            </w:r>
          </w:p>
        </w:tc>
      </w:tr>
      <w:tr w:rsidR="00B01B03" w:rsidRPr="005C322F" w14:paraId="246DCE8B" w14:textId="77777777" w:rsidTr="0034607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9876" w14:textId="77777777" w:rsidR="00B01B03" w:rsidRDefault="00B01B03" w:rsidP="00346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E07A" w14:textId="77777777" w:rsidR="00B01B03" w:rsidRPr="002C79C0" w:rsidRDefault="00B01B03" w:rsidP="0034607A">
            <w:pPr>
              <w:rPr>
                <w:sz w:val="20"/>
                <w:szCs w:val="20"/>
              </w:rPr>
            </w:pPr>
            <w:r w:rsidRPr="002C79C0">
              <w:rPr>
                <w:sz w:val="20"/>
                <w:szCs w:val="20"/>
              </w:rPr>
              <w:t>Право на использование базы данных "ГЭСН-2020,ФЕР-</w:t>
            </w:r>
            <w:r w:rsidRPr="002C79C0">
              <w:rPr>
                <w:sz w:val="20"/>
                <w:szCs w:val="20"/>
              </w:rPr>
              <w:lastRenderedPageBreak/>
              <w:t>2020"(00507151, базы данных,</w:t>
            </w:r>
            <w:r>
              <w:rPr>
                <w:sz w:val="20"/>
                <w:szCs w:val="20"/>
              </w:rPr>
              <w:t xml:space="preserve"> </w:t>
            </w:r>
            <w:r w:rsidRPr="002C79C0">
              <w:rPr>
                <w:sz w:val="20"/>
                <w:szCs w:val="20"/>
              </w:rPr>
              <w:t>одно рабочее место)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7AAA" w14:textId="77777777" w:rsidR="00B01B03" w:rsidRPr="007C7E60" w:rsidRDefault="00B01B03" w:rsidP="00346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BD80" w14:textId="77777777" w:rsidR="00B01B03" w:rsidRPr="007C7E60" w:rsidRDefault="00B01B03" w:rsidP="00346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A725" w14:textId="77777777" w:rsidR="00B01B03" w:rsidRPr="007C7E60" w:rsidRDefault="00B01B03" w:rsidP="00346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39DD" w14:textId="77777777" w:rsidR="00B01B03" w:rsidRPr="007C7E60" w:rsidRDefault="00B01B03" w:rsidP="00346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2C434" w14:textId="77777777" w:rsidR="00B01B03" w:rsidRDefault="00B01B03" w:rsidP="0034607A">
            <w:r w:rsidRPr="00740853">
              <w:rPr>
                <w:sz w:val="20"/>
                <w:szCs w:val="20"/>
              </w:rPr>
              <w:t>Все категории должностей работников *(1)</w:t>
            </w:r>
          </w:p>
        </w:tc>
      </w:tr>
      <w:tr w:rsidR="00B01B03" w:rsidRPr="005C322F" w14:paraId="434F50B5" w14:textId="77777777" w:rsidTr="0034607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6132" w14:textId="77777777" w:rsidR="00B01B03" w:rsidRDefault="00B01B03" w:rsidP="00346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8591" w14:textId="77777777" w:rsidR="00B01B03" w:rsidRPr="002C79C0" w:rsidRDefault="00B01B03" w:rsidP="0034607A">
            <w:pPr>
              <w:rPr>
                <w:sz w:val="20"/>
                <w:szCs w:val="20"/>
              </w:rPr>
            </w:pPr>
            <w:r w:rsidRPr="002C79C0">
              <w:rPr>
                <w:sz w:val="20"/>
                <w:szCs w:val="20"/>
              </w:rPr>
              <w:t xml:space="preserve">Лицензия на право обновления IndorTrafficPlan:Система проектирования организации дорожного движения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F3AE" w14:textId="77777777" w:rsidR="00B01B03" w:rsidRPr="007C7E60" w:rsidRDefault="00B01B03" w:rsidP="00346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1230" w14:textId="77777777" w:rsidR="00B01B03" w:rsidRPr="007C7E60" w:rsidRDefault="00B01B03" w:rsidP="00346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62DB" w14:textId="77777777" w:rsidR="00B01B03" w:rsidRPr="007C7E60" w:rsidRDefault="00B01B03" w:rsidP="00346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247F" w14:textId="77777777" w:rsidR="00B01B03" w:rsidRDefault="00B01B03" w:rsidP="0034607A">
            <w:r w:rsidRPr="00A34B3E">
              <w:rPr>
                <w:sz w:val="20"/>
                <w:szCs w:val="20"/>
              </w:rPr>
              <w:t>бессрочно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2E887" w14:textId="77777777" w:rsidR="00B01B03" w:rsidRDefault="00B01B03" w:rsidP="0034607A">
            <w:r w:rsidRPr="00740853">
              <w:rPr>
                <w:sz w:val="20"/>
                <w:szCs w:val="20"/>
              </w:rPr>
              <w:t>Все категории должностей работников *(1)</w:t>
            </w:r>
          </w:p>
        </w:tc>
      </w:tr>
      <w:tr w:rsidR="00B01B03" w:rsidRPr="005C322F" w14:paraId="374FC7E8" w14:textId="77777777" w:rsidTr="0034607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00CA" w14:textId="77777777" w:rsidR="00B01B03" w:rsidRDefault="00B01B03" w:rsidP="00346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1D0C" w14:textId="77777777" w:rsidR="00B01B03" w:rsidRPr="002C79C0" w:rsidRDefault="00B01B03" w:rsidP="0034607A">
            <w:pPr>
              <w:rPr>
                <w:sz w:val="20"/>
                <w:szCs w:val="20"/>
              </w:rPr>
            </w:pPr>
            <w:r w:rsidRPr="002C79C0">
              <w:rPr>
                <w:sz w:val="20"/>
                <w:szCs w:val="20"/>
              </w:rPr>
              <w:t>Неисключительное право IdentityMgrCAL 2016 OLV D Each AP UsrCAL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4320" w14:textId="77777777" w:rsidR="00B01B03" w:rsidRDefault="00B01B03" w:rsidP="0034607A">
            <w:r w:rsidRPr="009761AA">
              <w:rPr>
                <w:sz w:val="20"/>
                <w:szCs w:val="20"/>
              </w:rPr>
              <w:t>шт.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26DF" w14:textId="77777777" w:rsidR="00B01B03" w:rsidRPr="007C7E60" w:rsidRDefault="00B01B03" w:rsidP="00346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29C7" w14:textId="77777777" w:rsidR="00B01B03" w:rsidRPr="007C7E60" w:rsidRDefault="00B01B03" w:rsidP="00346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9F4B" w14:textId="77777777" w:rsidR="00B01B03" w:rsidRDefault="00B01B03" w:rsidP="0034607A">
            <w:r w:rsidRPr="00A34B3E">
              <w:rPr>
                <w:sz w:val="20"/>
                <w:szCs w:val="20"/>
              </w:rPr>
              <w:t>бессрочно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8DE94" w14:textId="77777777" w:rsidR="00B01B03" w:rsidRDefault="00B01B03" w:rsidP="0034607A">
            <w:r w:rsidRPr="00740853">
              <w:rPr>
                <w:sz w:val="20"/>
                <w:szCs w:val="20"/>
              </w:rPr>
              <w:t>Все категории должностей работников *(1)</w:t>
            </w:r>
          </w:p>
        </w:tc>
      </w:tr>
      <w:tr w:rsidR="00B01B03" w:rsidRPr="005C322F" w14:paraId="672A37D5" w14:textId="77777777" w:rsidTr="0034607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D797" w14:textId="77777777" w:rsidR="00B01B03" w:rsidRDefault="00B01B03" w:rsidP="00346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7A32" w14:textId="77777777" w:rsidR="00B01B03" w:rsidRPr="00915510" w:rsidRDefault="00B01B03" w:rsidP="0034607A">
            <w:pPr>
              <w:rPr>
                <w:sz w:val="20"/>
                <w:szCs w:val="20"/>
              </w:rPr>
            </w:pPr>
            <w:r w:rsidRPr="00915510">
              <w:rPr>
                <w:sz w:val="20"/>
                <w:szCs w:val="20"/>
              </w:rPr>
              <w:t>Передача неисключительных пользовательских прав на программу для ЭВМ "Полигон Про:Компания" на 1 год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AECD" w14:textId="77777777" w:rsidR="00B01B03" w:rsidRDefault="00B01B03" w:rsidP="0034607A">
            <w:r w:rsidRPr="009761AA">
              <w:rPr>
                <w:sz w:val="20"/>
                <w:szCs w:val="20"/>
              </w:rPr>
              <w:t>шт.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B1C1" w14:textId="77777777" w:rsidR="00B01B03" w:rsidRPr="007C7E60" w:rsidRDefault="00B01B03" w:rsidP="0034607A">
            <w:pPr>
              <w:jc w:val="center"/>
              <w:rPr>
                <w:sz w:val="20"/>
                <w:szCs w:val="20"/>
              </w:rPr>
            </w:pPr>
            <w:r w:rsidRPr="00F16AFE">
              <w:rPr>
                <w:sz w:val="20"/>
                <w:szCs w:val="20"/>
              </w:rPr>
              <w:t>Не более 1 лицензии на 1 компьютер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3DAA" w14:textId="77777777" w:rsidR="00B01B03" w:rsidRPr="007C7E60" w:rsidRDefault="00B01B03" w:rsidP="00346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62AC" w14:textId="77777777" w:rsidR="00B01B03" w:rsidRPr="007C7E60" w:rsidRDefault="00B01B03" w:rsidP="00346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D3801" w14:textId="77777777" w:rsidR="00B01B03" w:rsidRDefault="00B01B03" w:rsidP="0034607A">
            <w:r w:rsidRPr="00740853">
              <w:rPr>
                <w:sz w:val="20"/>
                <w:szCs w:val="20"/>
              </w:rPr>
              <w:t>Все категории должностей работников *(1)</w:t>
            </w:r>
          </w:p>
        </w:tc>
      </w:tr>
      <w:tr w:rsidR="00B01B03" w:rsidRPr="005C322F" w14:paraId="02A5227E" w14:textId="77777777" w:rsidTr="0034607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C6E" w14:textId="77777777" w:rsidR="00B01B03" w:rsidRDefault="00B01B03" w:rsidP="00346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80EF" w14:textId="77777777" w:rsidR="00B01B03" w:rsidRPr="00915510" w:rsidRDefault="00B01B03" w:rsidP="0034607A">
            <w:pPr>
              <w:rPr>
                <w:sz w:val="20"/>
                <w:szCs w:val="20"/>
              </w:rPr>
            </w:pPr>
            <w:r w:rsidRPr="00915510">
              <w:rPr>
                <w:sz w:val="20"/>
                <w:szCs w:val="20"/>
              </w:rPr>
              <w:t>Право использования программы для ЭВМ "Контур.Экстерн" по тарифному плану "Бюджетник плюс" с применением встроенных в сертификат СКЗИ "КриптоПро CSP"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3D06" w14:textId="77777777" w:rsidR="00B01B03" w:rsidRDefault="00B01B03" w:rsidP="0034607A">
            <w:r w:rsidRPr="009761AA">
              <w:rPr>
                <w:sz w:val="20"/>
                <w:szCs w:val="20"/>
              </w:rPr>
              <w:t>шт.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CDBF" w14:textId="77777777" w:rsidR="00B01B03" w:rsidRPr="007C7E60" w:rsidRDefault="00B01B03" w:rsidP="0034607A">
            <w:pPr>
              <w:jc w:val="center"/>
              <w:rPr>
                <w:sz w:val="20"/>
                <w:szCs w:val="20"/>
              </w:rPr>
            </w:pPr>
            <w:r w:rsidRPr="00F16AFE">
              <w:rPr>
                <w:sz w:val="20"/>
                <w:szCs w:val="20"/>
              </w:rPr>
              <w:t xml:space="preserve">Не более 1 лицензии на 1 </w:t>
            </w:r>
            <w:r>
              <w:rPr>
                <w:sz w:val="20"/>
                <w:szCs w:val="20"/>
              </w:rPr>
              <w:t>организацию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E590" w14:textId="77777777" w:rsidR="00B01B03" w:rsidRPr="007C7E60" w:rsidRDefault="00B01B03" w:rsidP="00346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AE1A" w14:textId="77777777" w:rsidR="00B01B03" w:rsidRPr="007C7E60" w:rsidRDefault="00B01B03" w:rsidP="00346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6E327" w14:textId="77777777" w:rsidR="00B01B03" w:rsidRDefault="00B01B03" w:rsidP="0034607A">
            <w:r w:rsidRPr="00740853">
              <w:rPr>
                <w:sz w:val="20"/>
                <w:szCs w:val="20"/>
              </w:rPr>
              <w:t>Все категории должностей работников *(1)</w:t>
            </w:r>
          </w:p>
        </w:tc>
      </w:tr>
      <w:tr w:rsidR="00B01B03" w:rsidRPr="005C322F" w14:paraId="006444BB" w14:textId="77777777" w:rsidTr="0034607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EEA7" w14:textId="77777777" w:rsidR="00B01B03" w:rsidRDefault="00B01B03" w:rsidP="00346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3CF7" w14:textId="77777777" w:rsidR="00B01B03" w:rsidRPr="00915510" w:rsidRDefault="00B01B03" w:rsidP="0034607A">
            <w:pPr>
              <w:rPr>
                <w:sz w:val="20"/>
                <w:szCs w:val="20"/>
                <w:lang w:val="en-US"/>
              </w:rPr>
            </w:pPr>
            <w:r w:rsidRPr="00915510">
              <w:rPr>
                <w:sz w:val="20"/>
                <w:szCs w:val="20"/>
                <w:lang w:val="en-US"/>
              </w:rPr>
              <w:t>CorelDRAW Graphics Suite 2021 Enterprise License (includes 1 Yr CorelSure Maintenance)(1-4)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6E01" w14:textId="77777777" w:rsidR="00B01B03" w:rsidRDefault="00B01B03" w:rsidP="0034607A">
            <w:r w:rsidRPr="009761AA">
              <w:rPr>
                <w:sz w:val="20"/>
                <w:szCs w:val="20"/>
              </w:rPr>
              <w:t>шт.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DE87" w14:textId="77777777" w:rsidR="00B01B03" w:rsidRPr="007C7E60" w:rsidRDefault="00B01B03" w:rsidP="0034607A">
            <w:pPr>
              <w:jc w:val="center"/>
              <w:rPr>
                <w:sz w:val="20"/>
                <w:szCs w:val="20"/>
              </w:rPr>
            </w:pPr>
            <w:r w:rsidRPr="00F16AFE">
              <w:rPr>
                <w:sz w:val="20"/>
                <w:szCs w:val="20"/>
              </w:rPr>
              <w:t>Не более 1 лицензии на 1 компьютер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AEEF" w14:textId="77777777" w:rsidR="00B01B03" w:rsidRPr="007C7E60" w:rsidRDefault="00B01B03" w:rsidP="00346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C65E" w14:textId="77777777" w:rsidR="00B01B03" w:rsidRDefault="00B01B03" w:rsidP="0034607A">
            <w:r w:rsidRPr="009F60F8">
              <w:rPr>
                <w:sz w:val="20"/>
                <w:szCs w:val="20"/>
              </w:rPr>
              <w:t>бессрочно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9B8D2" w14:textId="77777777" w:rsidR="00B01B03" w:rsidRDefault="00B01B03" w:rsidP="0034607A">
            <w:r w:rsidRPr="00740853">
              <w:rPr>
                <w:sz w:val="20"/>
                <w:szCs w:val="20"/>
              </w:rPr>
              <w:t>Все категории должностей работников *(1)</w:t>
            </w:r>
          </w:p>
        </w:tc>
      </w:tr>
      <w:tr w:rsidR="00B01B03" w:rsidRPr="005C322F" w14:paraId="00B80D1C" w14:textId="77777777" w:rsidTr="0034607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77E7" w14:textId="77777777" w:rsidR="00B01B03" w:rsidRDefault="00B01B03" w:rsidP="00346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94B7" w14:textId="77777777" w:rsidR="00B01B03" w:rsidRPr="00915510" w:rsidRDefault="00B01B03" w:rsidP="0034607A">
            <w:pPr>
              <w:rPr>
                <w:sz w:val="20"/>
                <w:szCs w:val="20"/>
              </w:rPr>
            </w:pPr>
            <w:r w:rsidRPr="00915510">
              <w:rPr>
                <w:sz w:val="20"/>
                <w:szCs w:val="20"/>
              </w:rPr>
              <w:t>Archicad 25 SSA (локальная</w:t>
            </w:r>
            <w:r>
              <w:rPr>
                <w:sz w:val="20"/>
                <w:szCs w:val="20"/>
              </w:rPr>
              <w:t xml:space="preserve"> </w:t>
            </w:r>
            <w:r w:rsidRPr="00915510">
              <w:rPr>
                <w:sz w:val="20"/>
                <w:szCs w:val="20"/>
              </w:rPr>
              <w:t>бессрочная лицензия +</w:t>
            </w:r>
            <w:r>
              <w:rPr>
                <w:sz w:val="20"/>
                <w:szCs w:val="20"/>
              </w:rPr>
              <w:t xml:space="preserve">  </w:t>
            </w:r>
            <w:r w:rsidRPr="00915510">
              <w:rPr>
                <w:sz w:val="20"/>
                <w:szCs w:val="20"/>
              </w:rPr>
              <w:t>контракт на сопровождениена1 год)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F065" w14:textId="77777777" w:rsidR="00B01B03" w:rsidRDefault="00B01B03" w:rsidP="0034607A">
            <w:r w:rsidRPr="009761AA">
              <w:rPr>
                <w:sz w:val="20"/>
                <w:szCs w:val="20"/>
              </w:rPr>
              <w:t>шт.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2A35" w14:textId="77777777" w:rsidR="00B01B03" w:rsidRPr="007C7E60" w:rsidRDefault="00B01B03" w:rsidP="0034607A">
            <w:pPr>
              <w:jc w:val="center"/>
              <w:rPr>
                <w:sz w:val="20"/>
                <w:szCs w:val="20"/>
              </w:rPr>
            </w:pPr>
            <w:r w:rsidRPr="00F16AFE">
              <w:rPr>
                <w:sz w:val="20"/>
                <w:szCs w:val="20"/>
              </w:rPr>
              <w:t>Не более 1 лицензии на 1 компьютер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1316" w14:textId="77777777" w:rsidR="00B01B03" w:rsidRPr="007C7E60" w:rsidRDefault="00B01B03" w:rsidP="00346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190B" w14:textId="77777777" w:rsidR="00B01B03" w:rsidRDefault="00B01B03" w:rsidP="0034607A">
            <w:r w:rsidRPr="009F60F8">
              <w:rPr>
                <w:sz w:val="20"/>
                <w:szCs w:val="20"/>
              </w:rPr>
              <w:t>бессрочно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FA41F" w14:textId="77777777" w:rsidR="00B01B03" w:rsidRDefault="00B01B03" w:rsidP="0034607A">
            <w:r w:rsidRPr="00740853">
              <w:rPr>
                <w:sz w:val="20"/>
                <w:szCs w:val="20"/>
              </w:rPr>
              <w:t>Все категории должностей работников *(1)</w:t>
            </w:r>
          </w:p>
        </w:tc>
      </w:tr>
      <w:tr w:rsidR="00B01B03" w:rsidRPr="005C322F" w14:paraId="48417606" w14:textId="77777777" w:rsidTr="0034607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A877" w14:textId="77777777" w:rsidR="00B01B03" w:rsidRDefault="00B01B03" w:rsidP="00346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A70A" w14:textId="77777777" w:rsidR="00B01B03" w:rsidRPr="007D57C3" w:rsidRDefault="00B01B03" w:rsidP="0034607A">
            <w:pPr>
              <w:rPr>
                <w:sz w:val="20"/>
                <w:szCs w:val="20"/>
              </w:rPr>
            </w:pPr>
            <w:r w:rsidRPr="007D57C3">
              <w:rPr>
                <w:sz w:val="20"/>
                <w:szCs w:val="20"/>
              </w:rPr>
              <w:t>Продление домена kaig-orsk.ru и пакет Эконом для домена kaig-orsk.ru</w:t>
            </w:r>
            <w:r w:rsidRPr="007D57C3">
              <w:rPr>
                <w:sz w:val="20"/>
                <w:szCs w:val="20"/>
              </w:rPr>
              <w:tab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E664" w14:textId="77777777" w:rsidR="00B01B03" w:rsidRDefault="00B01B03" w:rsidP="0034607A">
            <w:r w:rsidRPr="009761AA">
              <w:rPr>
                <w:sz w:val="20"/>
                <w:szCs w:val="20"/>
              </w:rPr>
              <w:t>шт.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4B8E" w14:textId="77777777" w:rsidR="00B01B03" w:rsidRPr="007C7E60" w:rsidRDefault="00B01B03" w:rsidP="00346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51C7" w14:textId="77777777" w:rsidR="00B01B03" w:rsidRPr="007C7E60" w:rsidRDefault="00B01B03" w:rsidP="00346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108E" w14:textId="77777777" w:rsidR="00B01B03" w:rsidRDefault="00B01B03" w:rsidP="0034607A">
            <w:r w:rsidRPr="00C725FD">
              <w:rPr>
                <w:sz w:val="20"/>
                <w:szCs w:val="20"/>
              </w:rPr>
              <w:t>1 год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9DDDE" w14:textId="77777777" w:rsidR="00B01B03" w:rsidRDefault="00B01B03" w:rsidP="0034607A">
            <w:r w:rsidRPr="00740853">
              <w:rPr>
                <w:sz w:val="20"/>
                <w:szCs w:val="20"/>
              </w:rPr>
              <w:t>Все категории должностей работников *(1)</w:t>
            </w:r>
          </w:p>
        </w:tc>
      </w:tr>
      <w:tr w:rsidR="00B01B03" w:rsidRPr="005C322F" w14:paraId="7401C424" w14:textId="77777777" w:rsidTr="0034607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9F12" w14:textId="77777777" w:rsidR="00B01B03" w:rsidRDefault="00B01B03" w:rsidP="0034607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35AE" w14:textId="77777777" w:rsidR="00B01B03" w:rsidRPr="007C7E60" w:rsidRDefault="00B01B03" w:rsidP="0034607A">
            <w:pPr>
              <w:rPr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1A44" w14:textId="77777777" w:rsidR="00B01B03" w:rsidRDefault="00B01B03" w:rsidP="0034607A">
            <w:r w:rsidRPr="009761AA">
              <w:rPr>
                <w:sz w:val="20"/>
                <w:szCs w:val="20"/>
              </w:rPr>
              <w:t>шт.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9C89" w14:textId="77777777" w:rsidR="00B01B03" w:rsidRPr="007C7E60" w:rsidRDefault="00B01B03" w:rsidP="00346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1B19" w14:textId="77777777" w:rsidR="00B01B03" w:rsidRPr="007C7E60" w:rsidRDefault="00B01B03" w:rsidP="00346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5411" w14:textId="77777777" w:rsidR="00B01B03" w:rsidRDefault="00B01B03" w:rsidP="0034607A">
            <w:r w:rsidRPr="00C725FD">
              <w:rPr>
                <w:sz w:val="20"/>
                <w:szCs w:val="20"/>
              </w:rPr>
              <w:t>1 год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FDCAD" w14:textId="77777777" w:rsidR="00B01B03" w:rsidRDefault="00B01B03" w:rsidP="0034607A">
            <w:r w:rsidRPr="00740853">
              <w:rPr>
                <w:sz w:val="20"/>
                <w:szCs w:val="20"/>
              </w:rPr>
              <w:t>Все категории должностей работников *(1)</w:t>
            </w:r>
          </w:p>
        </w:tc>
      </w:tr>
      <w:tr w:rsidR="00B01B03" w:rsidRPr="005C322F" w14:paraId="5B94D271" w14:textId="77777777" w:rsidTr="0034607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9D7B" w14:textId="77777777" w:rsidR="00B01B03" w:rsidRDefault="00B01B03" w:rsidP="0034607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29A9" w14:textId="77777777" w:rsidR="00B01B03" w:rsidRPr="007C7E60" w:rsidRDefault="00B01B03" w:rsidP="0034607A">
            <w:pPr>
              <w:rPr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1827" w14:textId="77777777" w:rsidR="00B01B03" w:rsidRDefault="00B01B03" w:rsidP="0034607A">
            <w:r w:rsidRPr="009761AA">
              <w:rPr>
                <w:sz w:val="20"/>
                <w:szCs w:val="20"/>
              </w:rPr>
              <w:t>шт.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8642" w14:textId="77777777" w:rsidR="00B01B03" w:rsidRPr="007C7E60" w:rsidRDefault="00B01B03" w:rsidP="00346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4FA5" w14:textId="77777777" w:rsidR="00B01B03" w:rsidRPr="007C7E60" w:rsidRDefault="00B01B03" w:rsidP="00346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3339" w14:textId="77777777" w:rsidR="00B01B03" w:rsidRPr="007C7E60" w:rsidRDefault="00B01B03" w:rsidP="00346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6FA14" w14:textId="77777777" w:rsidR="00B01B03" w:rsidRDefault="00B01B03" w:rsidP="0034607A">
            <w:r w:rsidRPr="00740853">
              <w:rPr>
                <w:sz w:val="20"/>
                <w:szCs w:val="20"/>
              </w:rPr>
              <w:t>Все категории должностей работников *(1)</w:t>
            </w:r>
          </w:p>
        </w:tc>
      </w:tr>
      <w:tr w:rsidR="00B01B03" w:rsidRPr="005C322F" w14:paraId="3F9BF214" w14:textId="77777777" w:rsidTr="0034607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1895" w14:textId="77777777" w:rsidR="00B01B03" w:rsidRDefault="00B01B03" w:rsidP="0034607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FCAC" w14:textId="77777777" w:rsidR="00B01B03" w:rsidRPr="007C7E60" w:rsidRDefault="00B01B03" w:rsidP="0034607A">
            <w:pPr>
              <w:rPr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25BB" w14:textId="77777777" w:rsidR="00B01B03" w:rsidRPr="007C7E60" w:rsidRDefault="00B01B03" w:rsidP="00346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4934" w14:textId="77777777" w:rsidR="00B01B03" w:rsidRPr="007C7E60" w:rsidRDefault="00B01B03" w:rsidP="00346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3AAA" w14:textId="77777777" w:rsidR="00B01B03" w:rsidRPr="007C7E60" w:rsidRDefault="00B01B03" w:rsidP="00346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5F61" w14:textId="77777777" w:rsidR="00B01B03" w:rsidRPr="007C7E60" w:rsidRDefault="00B01B03" w:rsidP="00346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6DAFE" w14:textId="77777777" w:rsidR="00B01B03" w:rsidRPr="007C7E60" w:rsidRDefault="00B01B03" w:rsidP="0034607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CA2BEC2" w14:textId="77777777" w:rsidR="00B01B03" w:rsidRDefault="00B01B03" w:rsidP="00B01B03">
      <w:pPr>
        <w:ind w:left="-851"/>
      </w:pPr>
      <w:r>
        <w:rPr>
          <w:rStyle w:val="a9"/>
          <w:bCs/>
        </w:rPr>
        <w:t xml:space="preserve">*(1) </w:t>
      </w:r>
      <w:r>
        <w:t xml:space="preserve">Исключением являются работники, осуществляющие профессиональную деятельность по    </w:t>
      </w:r>
    </w:p>
    <w:p w14:paraId="6A7CFBFB" w14:textId="77777777" w:rsidR="00B01B03" w:rsidRDefault="00B01B03" w:rsidP="00B01B03">
      <w:pPr>
        <w:ind w:left="-851"/>
      </w:pPr>
      <w:r>
        <w:t xml:space="preserve">        профессиям рабочих (водитель).</w:t>
      </w:r>
    </w:p>
    <w:p w14:paraId="57DBAE6A" w14:textId="77777777" w:rsidR="00B01B03" w:rsidRDefault="00B01B03" w:rsidP="00B01B03">
      <w:pPr>
        <w:ind w:hanging="851"/>
      </w:pPr>
    </w:p>
    <w:p w14:paraId="21BEF75F" w14:textId="77777777" w:rsidR="00B01B03" w:rsidRDefault="00B01B03" w:rsidP="00B01B03">
      <w:pPr>
        <w:ind w:left="-851" w:hanging="851"/>
        <w:rPr>
          <w:rStyle w:val="a9"/>
          <w:b w:val="0"/>
          <w:bCs/>
        </w:rPr>
      </w:pPr>
    </w:p>
    <w:p w14:paraId="3624A957" w14:textId="77777777" w:rsidR="00B01B03" w:rsidRDefault="00B01B03" w:rsidP="00B01B03">
      <w:pPr>
        <w:ind w:hanging="851"/>
        <w:rPr>
          <w:rStyle w:val="a9"/>
          <w:b w:val="0"/>
          <w:bCs/>
        </w:rPr>
      </w:pPr>
    </w:p>
    <w:p w14:paraId="3781406E" w14:textId="77777777" w:rsidR="00B01B03" w:rsidRDefault="00B01B03" w:rsidP="00B01B03">
      <w:pPr>
        <w:ind w:hanging="851"/>
        <w:rPr>
          <w:rStyle w:val="a9"/>
          <w:b w:val="0"/>
          <w:bCs/>
        </w:rPr>
      </w:pPr>
    </w:p>
    <w:p w14:paraId="74917CEC" w14:textId="77777777" w:rsidR="00B01B03" w:rsidRDefault="00B01B03" w:rsidP="00B01B03">
      <w:pPr>
        <w:ind w:hanging="851"/>
        <w:rPr>
          <w:rStyle w:val="a9"/>
          <w:b w:val="0"/>
          <w:bCs/>
        </w:rPr>
      </w:pPr>
    </w:p>
    <w:p w14:paraId="0C725616" w14:textId="77777777" w:rsidR="00B01B03" w:rsidRDefault="00B01B03" w:rsidP="00B01B03">
      <w:pPr>
        <w:ind w:hanging="851"/>
        <w:rPr>
          <w:rStyle w:val="a9"/>
          <w:b w:val="0"/>
          <w:bCs/>
        </w:rPr>
      </w:pPr>
    </w:p>
    <w:p w14:paraId="195D3049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27120D07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7A8A9B55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32760B42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759AB4B8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4B13FD91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58F36DEE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0DCD1D87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10F28442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42C8A501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266EE6B7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0795BBAC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164D6A03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32E8B53B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247D5E7E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789EDB3E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014DC0B4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1EE67184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099D8A4F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7BCF9DE6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66E974A7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252D2913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508D81C9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5FB8EB96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5432C517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3ABFD6E7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6CA423B2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6FFA6450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73E74C9E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0B733779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5E23C9FD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1E08CF1F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52FE946E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0B911455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57C5C896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59ACF5D0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5B5F05CD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676E701F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12D04F9F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5C8B51FD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67D53ED5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7AD86F1B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5C2B5711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05B8158D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021F64B2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0966A30F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418A383D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6E9C590F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7F118E5B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5F8F2747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11E2B021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408B9397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45A9EB23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22AE6B0B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184D49DC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68172DA0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5C3E2F83" w14:textId="77777777" w:rsidR="00B01B03" w:rsidRDefault="00B01B03" w:rsidP="00B01B03">
      <w:pPr>
        <w:jc w:val="right"/>
        <w:rPr>
          <w:rStyle w:val="a9"/>
          <w:b w:val="0"/>
          <w:bCs/>
        </w:rPr>
      </w:pPr>
      <w:r>
        <w:rPr>
          <w:rStyle w:val="a9"/>
          <w:b w:val="0"/>
          <w:bCs/>
        </w:rPr>
        <w:t>Приложение № 2</w:t>
      </w:r>
    </w:p>
    <w:p w14:paraId="58B18D01" w14:textId="77777777" w:rsidR="00B01B03" w:rsidRPr="00D6728F" w:rsidRDefault="00B01B03" w:rsidP="00B01B03">
      <w:pPr>
        <w:jc w:val="right"/>
      </w:pPr>
      <w:r w:rsidRPr="00D6728F">
        <w:rPr>
          <w:rStyle w:val="a9"/>
          <w:bCs/>
        </w:rPr>
        <w:t xml:space="preserve">к </w:t>
      </w:r>
      <w:hyperlink w:anchor="sub_1000" w:history="1">
        <w:r w:rsidRPr="00D6728F">
          <w:rPr>
            <w:rStyle w:val="aa"/>
            <w:rFonts w:eastAsiaTheme="majorEastAsia"/>
          </w:rPr>
          <w:t>нормативным затратам</w:t>
        </w:r>
      </w:hyperlink>
      <w:r w:rsidRPr="00D6728F">
        <w:rPr>
          <w:rStyle w:val="a9"/>
          <w:bCs/>
        </w:rPr>
        <w:br/>
      </w:r>
    </w:p>
    <w:p w14:paraId="2E7B4617" w14:textId="77777777" w:rsidR="00B01B03" w:rsidRPr="00D6728F" w:rsidRDefault="00B01B03" w:rsidP="00786512">
      <w:pPr>
        <w:pStyle w:val="1"/>
        <w:ind w:right="-2"/>
        <w:jc w:val="center"/>
        <w:rPr>
          <w:b w:val="0"/>
        </w:rPr>
      </w:pPr>
      <w:r w:rsidRPr="00D6728F">
        <w:rPr>
          <w:b w:val="0"/>
        </w:rPr>
        <w:t>Нормативы</w:t>
      </w:r>
      <w:r w:rsidRPr="00D6728F">
        <w:rPr>
          <w:b w:val="0"/>
        </w:rPr>
        <w:br/>
        <w:t xml:space="preserve">обеспечения работников Комитета архитектуры и градостроительства администрации города Орска </w:t>
      </w:r>
      <w:r>
        <w:rPr>
          <w:b w:val="0"/>
        </w:rPr>
        <w:t xml:space="preserve">и муниципального казенного учреждения «Информационный центр градостроительства» </w:t>
      </w:r>
      <w:r w:rsidRPr="00D6728F">
        <w:rPr>
          <w:b w:val="0"/>
        </w:rPr>
        <w:t>компьютерным и периферийным оборудованием, средствами коммуникации</w:t>
      </w:r>
      <w:hyperlink w:anchor="sub_111" w:history="1">
        <w:r w:rsidRPr="00D6728F">
          <w:rPr>
            <w:rStyle w:val="aa"/>
            <w:rFonts w:eastAsiaTheme="majorEastAsia"/>
            <w:bCs w:val="0"/>
          </w:rPr>
          <w:t>*(1)</w:t>
        </w:r>
      </w:hyperlink>
    </w:p>
    <w:p w14:paraId="4A3CBB51" w14:textId="77777777" w:rsidR="00B01B03" w:rsidRPr="005C322F" w:rsidRDefault="00B01B03" w:rsidP="00B01B03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160"/>
        <w:gridCol w:w="2894"/>
        <w:gridCol w:w="1786"/>
        <w:gridCol w:w="2041"/>
      </w:tblGrid>
      <w:tr w:rsidR="00B01B03" w:rsidRPr="005C322F" w14:paraId="0D3B1973" w14:textId="77777777" w:rsidTr="0034607A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FFE6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DC7E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A19E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Количество оборудования, ед.</w:t>
            </w:r>
            <w:hyperlink w:anchor="sub_22" w:history="1">
              <w:r w:rsidRPr="005C322F">
                <w:rPr>
                  <w:rStyle w:val="aa"/>
                  <w:rFonts w:ascii="Times New Roman" w:hAnsi="Times New Roman"/>
                </w:rPr>
                <w:t>*(2)</w:t>
              </w:r>
            </w:hyperlink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0E0E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Цена приобретения оборудования,  руб.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4AF8E4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Должности работников</w:t>
            </w:r>
            <w:hyperlink w:anchor="sub_3" w:history="1">
              <w:r w:rsidRPr="005C322F">
                <w:rPr>
                  <w:rStyle w:val="aa"/>
                  <w:rFonts w:ascii="Times New Roman" w:hAnsi="Times New Roman"/>
                </w:rPr>
                <w:t>*(3)</w:t>
              </w:r>
            </w:hyperlink>
          </w:p>
        </w:tc>
      </w:tr>
      <w:tr w:rsidR="00B01B03" w:rsidRPr="005C322F" w14:paraId="7A3E7E4D" w14:textId="77777777" w:rsidTr="0034607A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035B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84D7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EA38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5671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FD656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5</w:t>
            </w:r>
          </w:p>
        </w:tc>
      </w:tr>
      <w:tr w:rsidR="00B01B03" w:rsidRPr="005C322F" w14:paraId="40F43B4F" w14:textId="77777777" w:rsidTr="0034607A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40BD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bookmarkStart w:id="17" w:name="sub_2001"/>
            <w:r w:rsidRPr="005C322F">
              <w:rPr>
                <w:rFonts w:ascii="Times New Roman" w:hAnsi="Times New Roman" w:cs="Times New Roman"/>
              </w:rPr>
              <w:t>1</w:t>
            </w:r>
            <w:bookmarkEnd w:id="17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7ABD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Рабочая станция на основе системного блока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639B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D49B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5C322F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6E0A1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Все категории должностей работников</w:t>
            </w:r>
            <w:r>
              <w:rPr>
                <w:rFonts w:ascii="Times New Roman" w:hAnsi="Times New Roman" w:cs="Times New Roman"/>
              </w:rPr>
              <w:t xml:space="preserve"> *(4)</w:t>
            </w:r>
          </w:p>
        </w:tc>
      </w:tr>
      <w:tr w:rsidR="00B01B03" w:rsidRPr="005C322F" w14:paraId="3A091741" w14:textId="77777777" w:rsidTr="0034607A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1B3A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bookmarkStart w:id="18" w:name="sub_2002"/>
            <w:r w:rsidRPr="005C322F">
              <w:rPr>
                <w:rFonts w:ascii="Times New Roman" w:hAnsi="Times New Roman" w:cs="Times New Roman"/>
              </w:rPr>
              <w:t>2</w:t>
            </w:r>
            <w:bookmarkEnd w:id="18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7A33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Рабочая станция на основе ноутбука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F9BA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не более 1 комплекта в расчете на одного работника вместо рабочей станции на основе системного блока в соответствии с настоящими нормативами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3083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</w:t>
            </w:r>
            <w:r w:rsidRPr="005C322F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FBC032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Главная группа должностей работников категорий "руководители" и "заместитель руководителя"</w:t>
            </w:r>
          </w:p>
        </w:tc>
      </w:tr>
      <w:tr w:rsidR="00B01B03" w:rsidRPr="005C322F" w14:paraId="2FECAECD" w14:textId="77777777" w:rsidTr="0034607A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F155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FFC1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5998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не более 1 комплекта в расчете на один отдел в составе структурного подразделения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E4D4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C322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 </w:t>
            </w:r>
            <w:r w:rsidRPr="005C322F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174CDF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 xml:space="preserve">Должности работников, отнесенные к старшей группе должностей </w:t>
            </w:r>
          </w:p>
        </w:tc>
      </w:tr>
      <w:tr w:rsidR="00B01B03" w:rsidRPr="005C322F" w14:paraId="26301E48" w14:textId="77777777" w:rsidTr="0034607A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BEC2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E039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 xml:space="preserve">Монитор с диагональю экрана не менее </w:t>
            </w:r>
            <w:r>
              <w:rPr>
                <w:rFonts w:ascii="Times New Roman" w:hAnsi="Times New Roman" w:cs="Times New Roman"/>
              </w:rPr>
              <w:t>24</w:t>
            </w:r>
            <w:r w:rsidRPr="005C322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AE54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B6E1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5C322F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A962C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Все категории должностей работников</w:t>
            </w:r>
            <w:r>
              <w:rPr>
                <w:rFonts w:ascii="Times New Roman" w:hAnsi="Times New Roman" w:cs="Times New Roman"/>
              </w:rPr>
              <w:t xml:space="preserve"> *(4)</w:t>
            </w:r>
          </w:p>
        </w:tc>
      </w:tr>
      <w:tr w:rsidR="00B01B03" w:rsidRPr="005C322F" w14:paraId="74A39D85" w14:textId="77777777" w:rsidTr="0034607A">
        <w:trPr>
          <w:trHeight w:val="1291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7338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F49F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 xml:space="preserve">Копировальный аппарат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B6A55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не более 1 комплекта в расчете на пятерых работников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AE7F0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</w:t>
            </w:r>
            <w:r w:rsidRPr="005C322F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</w:tcPr>
          <w:p w14:paraId="5E90D0B5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Все категории должностей работников</w:t>
            </w:r>
            <w:r>
              <w:rPr>
                <w:rFonts w:ascii="Times New Roman" w:hAnsi="Times New Roman" w:cs="Times New Roman"/>
              </w:rPr>
              <w:t xml:space="preserve"> *(4)</w:t>
            </w:r>
          </w:p>
        </w:tc>
      </w:tr>
      <w:tr w:rsidR="00B01B03" w:rsidRPr="005C322F" w14:paraId="6F1EA12C" w14:textId="77777777" w:rsidTr="0034607A">
        <w:trPr>
          <w:trHeight w:val="1932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FB7D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D422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Принтер с функцией черно-белой печати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10181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 xml:space="preserve">не более 1 комплекта в расчете на один кабинет, если кабинет с численностью работников более 3 , то из расчета 1 комплект на 3 работников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393F2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</w:t>
            </w:r>
            <w:r w:rsidRPr="005C322F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</w:tcPr>
          <w:p w14:paraId="495F7BD6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Все категории должностей работников</w:t>
            </w:r>
            <w:r>
              <w:rPr>
                <w:rFonts w:ascii="Times New Roman" w:hAnsi="Times New Roman" w:cs="Times New Roman"/>
              </w:rPr>
              <w:t xml:space="preserve"> *(4)</w:t>
            </w:r>
          </w:p>
        </w:tc>
      </w:tr>
      <w:tr w:rsidR="00B01B03" w:rsidRPr="005C322F" w14:paraId="4B38CCFF" w14:textId="77777777" w:rsidTr="0034607A">
        <w:trPr>
          <w:trHeight w:val="2504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0C6D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5364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Принтер с функцией цветной печати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AFA18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не более 1 комплекта в расчете на всех работников, один комплект на спец. часть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95198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170000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</w:tcPr>
          <w:p w14:paraId="063C1D32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Все категории должностей работников</w:t>
            </w:r>
            <w:r>
              <w:rPr>
                <w:rFonts w:ascii="Times New Roman" w:hAnsi="Times New Roman" w:cs="Times New Roman"/>
              </w:rPr>
              <w:t xml:space="preserve"> *(4)</w:t>
            </w:r>
          </w:p>
        </w:tc>
      </w:tr>
      <w:tr w:rsidR="00B01B03" w:rsidRPr="005C322F" w14:paraId="0E12681B" w14:textId="77777777" w:rsidTr="0034607A">
        <w:trPr>
          <w:trHeight w:val="1932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3790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982DA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Сканер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DC27B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 xml:space="preserve">не более 1 комплекта в расчете на один кабинет, если кабинет с численностью работников более 3 , то из расчета 1 комплект на 3 работников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AC7FE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5C322F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</w:tcPr>
          <w:p w14:paraId="734736E8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Все категории должностей работников</w:t>
            </w:r>
            <w:r>
              <w:rPr>
                <w:rFonts w:ascii="Times New Roman" w:hAnsi="Times New Roman" w:cs="Times New Roman"/>
              </w:rPr>
              <w:t xml:space="preserve"> *(4)</w:t>
            </w:r>
          </w:p>
        </w:tc>
      </w:tr>
      <w:tr w:rsidR="00B01B03" w:rsidRPr="005C322F" w14:paraId="48D95DDB" w14:textId="77777777" w:rsidTr="0034607A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972B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31C7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Многофункциональное устройство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5B29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не более 1 комплекта в</w:t>
            </w:r>
          </w:p>
          <w:p w14:paraId="283412C1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расчете на один кабинет,  вместо принтера и сканера в соответствии с настоящими нормативами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4E4D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 </w:t>
            </w:r>
            <w:r w:rsidRPr="005C322F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8D829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Все категории должностей работников</w:t>
            </w:r>
            <w:r>
              <w:rPr>
                <w:rFonts w:ascii="Times New Roman" w:hAnsi="Times New Roman" w:cs="Times New Roman"/>
              </w:rPr>
              <w:t xml:space="preserve"> *(4)</w:t>
            </w:r>
          </w:p>
        </w:tc>
      </w:tr>
      <w:tr w:rsidR="00B01B03" w:rsidRPr="005C322F" w14:paraId="5A4B2D53" w14:textId="77777777" w:rsidTr="0034607A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86E7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3EC8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Плоттер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69F5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на организацию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93AD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A2C1E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Все категории должностей работников</w:t>
            </w:r>
            <w:r>
              <w:rPr>
                <w:rFonts w:ascii="Times New Roman" w:hAnsi="Times New Roman" w:cs="Times New Roman"/>
              </w:rPr>
              <w:t xml:space="preserve"> *(4)</w:t>
            </w:r>
          </w:p>
        </w:tc>
      </w:tr>
      <w:tr w:rsidR="00B01B03" w:rsidRPr="005C322F" w14:paraId="6F960D75" w14:textId="77777777" w:rsidTr="0034607A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AC5C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0BC8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Сканер с цветной функцией сканирования Формат А0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C0A2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на организацию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03E8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CBB31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Все категории должностей работников</w:t>
            </w:r>
            <w:r>
              <w:rPr>
                <w:rFonts w:ascii="Times New Roman" w:hAnsi="Times New Roman" w:cs="Times New Roman"/>
              </w:rPr>
              <w:t xml:space="preserve"> *(4)</w:t>
            </w:r>
          </w:p>
        </w:tc>
      </w:tr>
      <w:tr w:rsidR="00B01B03" w:rsidRPr="005C322F" w14:paraId="29B6FF76" w14:textId="77777777" w:rsidTr="0034607A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265B" w14:textId="77777777" w:rsidR="00B01B03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5DC8" w14:textId="77777777" w:rsidR="00B01B03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Факсимильный аппарат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8AA4" w14:textId="77777777" w:rsidR="00B01B03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на организацию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65E9" w14:textId="77777777" w:rsidR="00B01B03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E5530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Все категории должностей работников</w:t>
            </w:r>
            <w:r>
              <w:rPr>
                <w:rFonts w:ascii="Times New Roman" w:hAnsi="Times New Roman" w:cs="Times New Roman"/>
              </w:rPr>
              <w:t xml:space="preserve"> *(4)</w:t>
            </w:r>
          </w:p>
        </w:tc>
      </w:tr>
      <w:tr w:rsidR="00B01B03" w:rsidRPr="005C322F" w14:paraId="51A93BEA" w14:textId="77777777" w:rsidTr="0034607A">
        <w:trPr>
          <w:trHeight w:val="994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105B" w14:textId="77777777" w:rsidR="00B01B03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14:paraId="15475FA2" w14:textId="77777777" w:rsidR="00B01B03" w:rsidRPr="000E0D73" w:rsidRDefault="00B01B03" w:rsidP="0034607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84F8" w14:textId="77777777" w:rsidR="00B01B03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 АТС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03FF" w14:textId="77777777" w:rsidR="00B01B03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более, чем 25 портов на организацию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28AD" w14:textId="77777777" w:rsidR="00B01B03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942EC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Все категории должностей работников</w:t>
            </w:r>
            <w:r>
              <w:rPr>
                <w:rFonts w:ascii="Times New Roman" w:hAnsi="Times New Roman" w:cs="Times New Roman"/>
              </w:rPr>
              <w:t xml:space="preserve"> *(4)</w:t>
            </w:r>
          </w:p>
        </w:tc>
      </w:tr>
      <w:tr w:rsidR="00B01B03" w:rsidRPr="005C322F" w14:paraId="5C2EE4EA" w14:textId="77777777" w:rsidTr="0034607A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543A" w14:textId="77777777" w:rsidR="00B01B03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1534" w14:textId="77777777" w:rsidR="00B01B03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Коммутатор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4774" w14:textId="77777777" w:rsidR="00B01B03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более, чем 52 портов на организацию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05A2" w14:textId="77777777" w:rsidR="00B01B03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0DF2F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Все категории должностей работников</w:t>
            </w:r>
            <w:r>
              <w:rPr>
                <w:rFonts w:ascii="Times New Roman" w:hAnsi="Times New Roman" w:cs="Times New Roman"/>
              </w:rPr>
              <w:t xml:space="preserve"> *(4)</w:t>
            </w:r>
          </w:p>
        </w:tc>
      </w:tr>
    </w:tbl>
    <w:p w14:paraId="0E10D2DB" w14:textId="77777777" w:rsidR="00B01B03" w:rsidRPr="005C322F" w:rsidRDefault="00B01B03" w:rsidP="00B01B03"/>
    <w:p w14:paraId="3675D9FA" w14:textId="77777777" w:rsidR="00B01B03" w:rsidRPr="005C322F" w:rsidRDefault="00B01B03" w:rsidP="00B01B03">
      <w:pPr>
        <w:pStyle w:val="af2"/>
        <w:rPr>
          <w:rFonts w:ascii="Times New Roman" w:hAnsi="Times New Roman" w:cs="Times New Roman"/>
        </w:rPr>
      </w:pPr>
      <w:r w:rsidRPr="005C322F">
        <w:rPr>
          <w:rFonts w:ascii="Times New Roman" w:hAnsi="Times New Roman" w:cs="Times New Roman"/>
        </w:rPr>
        <w:t>______________________________</w:t>
      </w:r>
    </w:p>
    <w:p w14:paraId="62380B0F" w14:textId="77777777" w:rsidR="00B01B03" w:rsidRPr="005C322F" w:rsidRDefault="00B01B03" w:rsidP="00B01B03">
      <w:bookmarkStart w:id="19" w:name="sub_111"/>
      <w:r w:rsidRPr="005C322F">
        <w:t xml:space="preserve">*(1) Объем расходов, рассчитанный с применением нормативных затрат, может быть изменен по решению </w:t>
      </w:r>
      <w:r>
        <w:t xml:space="preserve">председателя </w:t>
      </w:r>
      <w:r w:rsidRPr="005C322F">
        <w:t xml:space="preserve">комитета в пределах утвержденных на эти цели лимитов бюджетных обязательств по соответствующему </w:t>
      </w:r>
      <w:hyperlink r:id="rId18" w:history="1">
        <w:r w:rsidRPr="005C322F">
          <w:rPr>
            <w:rStyle w:val="aa"/>
            <w:rFonts w:eastAsiaTheme="majorEastAsia"/>
          </w:rPr>
          <w:t>коду</w:t>
        </w:r>
      </w:hyperlink>
      <w:r w:rsidRPr="005C322F">
        <w:t xml:space="preserve"> классификации расходов бюджетов.</w:t>
      </w:r>
    </w:p>
    <w:p w14:paraId="1B0D23FB" w14:textId="77777777" w:rsidR="00B01B03" w:rsidRPr="005C322F" w:rsidRDefault="00B01B03" w:rsidP="00B01B03">
      <w:bookmarkStart w:id="20" w:name="sub_22"/>
      <w:bookmarkEnd w:id="19"/>
      <w:r w:rsidRPr="005C322F">
        <w:t>*(2) Периодичность приобретения компьютерного и периферийного оборудования, средств коммуникации определяется максимальным сроком полезного использования и составляет не менее 5 лет.</w:t>
      </w:r>
    </w:p>
    <w:p w14:paraId="622A0C61" w14:textId="77777777" w:rsidR="00B01B03" w:rsidRDefault="00B01B03" w:rsidP="00B01B03">
      <w:bookmarkStart w:id="21" w:name="sub_3"/>
      <w:bookmarkEnd w:id="20"/>
      <w:r w:rsidRPr="005C322F">
        <w:t xml:space="preserve">*(3) Категории и группы должностей приводятся в соответствии </w:t>
      </w:r>
      <w:r>
        <w:t>с реестром муниципальных служащих.</w:t>
      </w:r>
    </w:p>
    <w:p w14:paraId="0229C7EC" w14:textId="77777777" w:rsidR="00B01B03" w:rsidRDefault="00B01B03" w:rsidP="00B01B03">
      <w:r>
        <w:t>*(4) Исключением являются работники, осуществляющие профессиональную деятельность по профессиям рабочих (водитель).</w:t>
      </w:r>
      <w:bookmarkEnd w:id="21"/>
    </w:p>
    <w:p w14:paraId="17E764AE" w14:textId="77777777" w:rsidR="00B01B03" w:rsidRPr="00BA77DA" w:rsidRDefault="00B01B03" w:rsidP="00B01B03">
      <w:pPr>
        <w:jc w:val="right"/>
        <w:rPr>
          <w:rStyle w:val="a9"/>
          <w:b w:val="0"/>
          <w:bCs/>
        </w:rPr>
      </w:pPr>
      <w:bookmarkStart w:id="22" w:name="sub_2000"/>
      <w:r>
        <w:rPr>
          <w:rStyle w:val="a9"/>
          <w:bCs/>
        </w:rPr>
        <w:lastRenderedPageBreak/>
        <w:t>Приложение N 3</w:t>
      </w:r>
    </w:p>
    <w:p w14:paraId="230E26AE" w14:textId="77777777" w:rsidR="00B01B03" w:rsidRDefault="00B01B03" w:rsidP="00B01B03">
      <w:pPr>
        <w:jc w:val="right"/>
      </w:pPr>
      <w:r w:rsidRPr="00BA77DA">
        <w:rPr>
          <w:rStyle w:val="a9"/>
          <w:bCs/>
        </w:rPr>
        <w:t xml:space="preserve">к </w:t>
      </w:r>
      <w:hyperlink w:anchor="sub_1000" w:history="1">
        <w:r w:rsidRPr="00BA77DA">
          <w:rPr>
            <w:rStyle w:val="aa"/>
            <w:rFonts w:eastAsiaTheme="majorEastAsia"/>
            <w:b w:val="0"/>
          </w:rPr>
          <w:t>нормативным затратам</w:t>
        </w:r>
      </w:hyperlink>
      <w:r w:rsidRPr="00BA77DA">
        <w:rPr>
          <w:rStyle w:val="a9"/>
          <w:bCs/>
        </w:rPr>
        <w:br/>
      </w:r>
    </w:p>
    <w:p w14:paraId="70EEA5EB" w14:textId="77777777" w:rsidR="00B01B03" w:rsidRPr="00BA77DA" w:rsidRDefault="00B01B03" w:rsidP="00B01B03">
      <w:pPr>
        <w:jc w:val="right"/>
        <w:rPr>
          <w:b/>
        </w:rPr>
      </w:pPr>
    </w:p>
    <w:bookmarkEnd w:id="22"/>
    <w:p w14:paraId="0E6017DE" w14:textId="77777777" w:rsidR="00B01B03" w:rsidRDefault="00B01B03" w:rsidP="00B01B03">
      <w:pPr>
        <w:jc w:val="center"/>
      </w:pPr>
      <w:r w:rsidRPr="00311A0F">
        <w:t>Нормативы</w:t>
      </w:r>
      <w:r w:rsidRPr="00311A0F">
        <w:br/>
        <w:t>обеспечения работников Комитета архитектуры и градостроительства администрации города Орска</w:t>
      </w:r>
      <w:r>
        <w:t xml:space="preserve"> и </w:t>
      </w:r>
      <w:r w:rsidRPr="00311A0F">
        <w:rPr>
          <w:color w:val="FF0000"/>
        </w:rPr>
        <w:t xml:space="preserve"> </w:t>
      </w:r>
      <w:r>
        <w:t>МКУ «ИнфоЦентрГрад»</w:t>
      </w:r>
      <w:r w:rsidRPr="00146537">
        <w:t xml:space="preserve"> други</w:t>
      </w:r>
      <w:r>
        <w:t>ми</w:t>
      </w:r>
      <w:r w:rsidRPr="00146537">
        <w:t xml:space="preserve"> запасны</w:t>
      </w:r>
      <w:r>
        <w:t>ми</w:t>
      </w:r>
      <w:r w:rsidRPr="00146537">
        <w:t xml:space="preserve"> част</w:t>
      </w:r>
      <w:r>
        <w:t>ями</w:t>
      </w:r>
      <w:r w:rsidRPr="00146537">
        <w:t xml:space="preserve"> для вычислительной техники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160"/>
        <w:gridCol w:w="2894"/>
        <w:gridCol w:w="1786"/>
        <w:gridCol w:w="2041"/>
      </w:tblGrid>
      <w:tr w:rsidR="00B01B03" w:rsidRPr="005C322F" w14:paraId="357A0C3C" w14:textId="77777777" w:rsidTr="0034607A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5DEB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B1AD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0141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 xml:space="preserve">носителей информации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F86C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Цена приобретения, руб.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0330F6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Должности работников</w:t>
            </w:r>
          </w:p>
        </w:tc>
      </w:tr>
      <w:tr w:rsidR="00B01B03" w:rsidRPr="005C322F" w14:paraId="29F994B0" w14:textId="77777777" w:rsidTr="0034607A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1C7C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8DD9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9EA3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C722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516D3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5</w:t>
            </w:r>
          </w:p>
        </w:tc>
      </w:tr>
      <w:tr w:rsidR="00B01B03" w:rsidRPr="005C322F" w14:paraId="1CDCE2B1" w14:textId="77777777" w:rsidTr="0034607A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FD53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4DBD" w14:textId="77777777" w:rsidR="00B01B03" w:rsidRPr="007E4B99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4B99">
              <w:rPr>
                <w:rFonts w:ascii="Times New Roman" w:hAnsi="Times New Roman" w:cs="Times New Roman"/>
              </w:rPr>
              <w:t>Контроллер</w:t>
            </w:r>
            <w:r w:rsidRPr="007E4B99">
              <w:rPr>
                <w:rFonts w:ascii="Times New Roman" w:hAnsi="Times New Roman" w:cs="Times New Roman"/>
                <w:lang w:val="en-US"/>
              </w:rPr>
              <w:t xml:space="preserve"> Intel Original RS3DC080 (PCI-Ex8, 8port-int SAS/SATA 12Gb/s RAID 0/1/5/6/10/50/60, 1Gb)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3DC6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 на 1 сервер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C759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40000,00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562D1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Все категории должностей работников</w:t>
            </w:r>
            <w:r>
              <w:rPr>
                <w:rFonts w:ascii="Times New Roman" w:hAnsi="Times New Roman" w:cs="Times New Roman"/>
              </w:rPr>
              <w:t xml:space="preserve"> *(1)</w:t>
            </w:r>
          </w:p>
        </w:tc>
      </w:tr>
      <w:tr w:rsidR="00B01B03" w:rsidRPr="005C322F" w14:paraId="2A9B56A8" w14:textId="77777777" w:rsidTr="0034607A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5007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116F" w14:textId="77777777" w:rsidR="00B01B03" w:rsidRPr="007E4B99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4B99">
              <w:rPr>
                <w:rFonts w:ascii="Times New Roman" w:hAnsi="Times New Roman" w:cs="Times New Roman"/>
              </w:rPr>
              <w:t>Жесткий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4B99">
              <w:rPr>
                <w:rFonts w:ascii="Times New Roman" w:hAnsi="Times New Roman" w:cs="Times New Roman"/>
              </w:rPr>
              <w:t>диск</w:t>
            </w:r>
            <w:r w:rsidRPr="007E4B99">
              <w:rPr>
                <w:rFonts w:ascii="Times New Roman" w:hAnsi="Times New Roman" w:cs="Times New Roman"/>
                <w:lang w:val="en-US"/>
              </w:rPr>
              <w:t>10TB Seagate Exos XI6 512E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9095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на 1 сервер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AC5A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30000,00 за единицу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4B4DE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Все категории должностей работников</w:t>
            </w:r>
            <w:r>
              <w:rPr>
                <w:rFonts w:ascii="Times New Roman" w:hAnsi="Times New Roman" w:cs="Times New Roman"/>
              </w:rPr>
              <w:t xml:space="preserve"> *(1)</w:t>
            </w:r>
          </w:p>
        </w:tc>
      </w:tr>
      <w:tr w:rsidR="00B01B03" w:rsidRPr="005C322F" w14:paraId="74028F2D" w14:textId="77777777" w:rsidTr="0034607A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3E3E" w14:textId="77777777" w:rsidR="00B01B03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8C20" w14:textId="77777777" w:rsidR="00B01B03" w:rsidRPr="007E4B99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E4B99">
              <w:rPr>
                <w:rFonts w:ascii="Times New Roman" w:hAnsi="Times New Roman" w:cs="Times New Roman"/>
              </w:rPr>
              <w:t>Накопитель Samsung SSD 1Tb 970 PROM.2 MZ- V7P1T0BW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A7A4" w14:textId="77777777" w:rsidR="00B01B03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на 1 сервер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120C" w14:textId="77777777" w:rsidR="00B01B03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30000,00 за единицу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13D88" w14:textId="77777777" w:rsidR="00B01B03" w:rsidRDefault="00B01B03" w:rsidP="0034607A">
            <w:r w:rsidRPr="003D4D5D">
              <w:t>Все категории должностей работников *(1)</w:t>
            </w:r>
          </w:p>
        </w:tc>
      </w:tr>
      <w:tr w:rsidR="00B01B03" w:rsidRPr="007E4B99" w14:paraId="3E52D224" w14:textId="77777777" w:rsidTr="0034607A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AC75" w14:textId="77777777" w:rsidR="00B01B03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C8C4" w14:textId="77777777" w:rsidR="00B01B03" w:rsidRPr="007E4B99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4B99">
              <w:rPr>
                <w:rFonts w:ascii="Times New Roman" w:hAnsi="Times New Roman" w:cs="Times New Roman"/>
              </w:rPr>
              <w:t>Накопитель</w:t>
            </w:r>
            <w:r w:rsidRPr="007E4B99">
              <w:rPr>
                <w:rFonts w:ascii="Times New Roman" w:hAnsi="Times New Roman" w:cs="Times New Roman"/>
                <w:lang w:val="en-US"/>
              </w:rPr>
              <w:t xml:space="preserve"> Samsung SSD 1Tb 970 EVO Plus M.2 MZ-V7S1T0BW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CCE2" w14:textId="77777777" w:rsidR="00B01B03" w:rsidRPr="007E4B99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на 1 сервер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F775" w14:textId="77777777" w:rsidR="00B01B03" w:rsidRPr="007E4B99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 более 30000,00 за единицу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318FF" w14:textId="77777777" w:rsidR="00B01B03" w:rsidRDefault="00B01B03" w:rsidP="0034607A">
            <w:r w:rsidRPr="003D4D5D">
              <w:t>Все категории должностей работников *(1)</w:t>
            </w:r>
          </w:p>
        </w:tc>
      </w:tr>
      <w:tr w:rsidR="00B01B03" w:rsidRPr="007E4B99" w14:paraId="69A29015" w14:textId="77777777" w:rsidTr="0034607A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9150" w14:textId="77777777" w:rsidR="00B01B03" w:rsidRPr="007E4B99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628E" w14:textId="77777777" w:rsidR="00B01B03" w:rsidRPr="007E4B99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E4B99">
              <w:rPr>
                <w:rFonts w:ascii="Times New Roman" w:hAnsi="Times New Roman" w:cs="Times New Roman"/>
              </w:rPr>
              <w:t xml:space="preserve">Объединительная плата </w:t>
            </w:r>
            <w:r w:rsidRPr="007E4B99">
              <w:rPr>
                <w:rFonts w:ascii="Times New Roman" w:hAnsi="Times New Roman" w:cs="Times New Roman"/>
                <w:lang w:val="en-US"/>
              </w:rPr>
              <w:t>Super</w:t>
            </w:r>
            <w:r w:rsidRPr="007E4B99">
              <w:rPr>
                <w:rFonts w:ascii="Times New Roman" w:hAnsi="Times New Roman" w:cs="Times New Roman"/>
              </w:rPr>
              <w:t xml:space="preserve"> </w:t>
            </w:r>
            <w:r w:rsidRPr="007E4B99">
              <w:rPr>
                <w:rFonts w:ascii="Times New Roman" w:hAnsi="Times New Roman" w:cs="Times New Roman"/>
                <w:lang w:val="en-US"/>
              </w:rPr>
              <w:t>MicroCSE</w:t>
            </w:r>
            <w:r w:rsidRPr="007E4B99">
              <w:rPr>
                <w:rFonts w:ascii="Times New Roman" w:hAnsi="Times New Roman" w:cs="Times New Roman"/>
              </w:rPr>
              <w:t>-</w:t>
            </w:r>
            <w:r w:rsidRPr="007E4B99">
              <w:rPr>
                <w:rFonts w:ascii="Times New Roman" w:hAnsi="Times New Roman" w:cs="Times New Roman"/>
                <w:lang w:val="en-US"/>
              </w:rPr>
              <w:t>SAS</w:t>
            </w:r>
            <w:r w:rsidRPr="007E4B99">
              <w:rPr>
                <w:rFonts w:ascii="Times New Roman" w:hAnsi="Times New Roman" w:cs="Times New Roman"/>
              </w:rPr>
              <w:t>- 743</w:t>
            </w:r>
            <w:r w:rsidRPr="007E4B99">
              <w:rPr>
                <w:rFonts w:ascii="Times New Roman" w:hAnsi="Times New Roman" w:cs="Times New Roman"/>
                <w:lang w:val="en-US"/>
              </w:rPr>
              <w:t>TQ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E023" w14:textId="77777777" w:rsidR="00B01B03" w:rsidRPr="007E4B99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96E6" w14:textId="77777777" w:rsidR="00B01B03" w:rsidRPr="007E4B99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20000,00 за единицу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CDCE2" w14:textId="77777777" w:rsidR="00B01B03" w:rsidRDefault="00B01B03" w:rsidP="0034607A">
            <w:r w:rsidRPr="003D4D5D">
              <w:t>Все категории должностей работников *(1)</w:t>
            </w:r>
          </w:p>
        </w:tc>
      </w:tr>
      <w:tr w:rsidR="00B01B03" w:rsidRPr="007E4B99" w14:paraId="71A8B197" w14:textId="77777777" w:rsidTr="0034607A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687F" w14:textId="77777777" w:rsidR="00B01B03" w:rsidRPr="007E4B99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9512" w14:textId="77777777" w:rsidR="00B01B03" w:rsidRPr="007E4B99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4B99">
              <w:rPr>
                <w:rFonts w:ascii="Times New Roman" w:hAnsi="Times New Roman" w:cs="Times New Roman"/>
              </w:rPr>
              <w:t>Кабель</w:t>
            </w:r>
            <w:r w:rsidRPr="007E4B99">
              <w:rPr>
                <w:rFonts w:ascii="Times New Roman" w:hAnsi="Times New Roman" w:cs="Times New Roman"/>
                <w:lang w:val="en-US"/>
              </w:rPr>
              <w:t xml:space="preserve"> SuperMicro CBL-SAST-0591 cross-over mini SAS HD-4xSATA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B192" w14:textId="77777777" w:rsidR="00B01B03" w:rsidRPr="007E4B99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2CAC" w14:textId="77777777" w:rsidR="00B01B03" w:rsidRPr="007E4B99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5000,00 за единицу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57510" w14:textId="77777777" w:rsidR="00B01B03" w:rsidRDefault="00B01B03" w:rsidP="0034607A">
            <w:r w:rsidRPr="003D4D5D">
              <w:t>Все категории должностей работников *(1)</w:t>
            </w:r>
          </w:p>
        </w:tc>
      </w:tr>
      <w:tr w:rsidR="00B01B03" w:rsidRPr="007E4B99" w14:paraId="3FECFF1E" w14:textId="77777777" w:rsidTr="0034607A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E0B8" w14:textId="77777777" w:rsidR="00B01B03" w:rsidRPr="007E4B99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DE38" w14:textId="77777777" w:rsidR="00B01B03" w:rsidRPr="007E4B99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C910" w14:textId="77777777" w:rsidR="00B01B03" w:rsidRPr="007E4B99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1F91" w14:textId="77777777" w:rsidR="00B01B03" w:rsidRPr="007E4B99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7CAC5B" w14:textId="77777777" w:rsidR="00B01B03" w:rsidRPr="007E4B99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1B03" w:rsidRPr="007E4B99" w14:paraId="42A805EC" w14:textId="77777777" w:rsidTr="0034607A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F6A5" w14:textId="77777777" w:rsidR="00B01B03" w:rsidRPr="007E4B99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DC20" w14:textId="77777777" w:rsidR="00B01B03" w:rsidRPr="007E4B99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9CB5" w14:textId="77777777" w:rsidR="00B01B03" w:rsidRPr="007E4B99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9781" w14:textId="77777777" w:rsidR="00B01B03" w:rsidRPr="007E4B99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72235" w14:textId="77777777" w:rsidR="00B01B03" w:rsidRPr="007E4B99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1B03" w:rsidRPr="007E4B99" w14:paraId="3021E756" w14:textId="77777777" w:rsidTr="0034607A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1131" w14:textId="77777777" w:rsidR="00B01B03" w:rsidRPr="007E4B99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5234" w14:textId="77777777" w:rsidR="00B01B03" w:rsidRPr="007E4B99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60B8" w14:textId="77777777" w:rsidR="00B01B03" w:rsidRPr="007E4B99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45CA" w14:textId="77777777" w:rsidR="00B01B03" w:rsidRPr="007E4B99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673325" w14:textId="77777777" w:rsidR="00B01B03" w:rsidRPr="007E4B99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FB4A05E" w14:textId="77777777" w:rsidR="00B01B03" w:rsidRPr="007E4B99" w:rsidRDefault="00B01B03" w:rsidP="00B01B03">
      <w:pPr>
        <w:jc w:val="center"/>
        <w:rPr>
          <w:lang w:val="en-US"/>
        </w:rPr>
      </w:pPr>
    </w:p>
    <w:p w14:paraId="6F78EC9E" w14:textId="77777777" w:rsidR="00B01B03" w:rsidRDefault="00B01B03" w:rsidP="00B01B03">
      <w:r>
        <w:t>*(1) Исключением являются работники, осуществляющие профессиональную деятельность по профессиям рабочих (водитель).</w:t>
      </w:r>
    </w:p>
    <w:p w14:paraId="0D1A6BA1" w14:textId="77777777" w:rsidR="00B01B03" w:rsidRDefault="00B01B03" w:rsidP="00B01B03">
      <w:pPr>
        <w:jc w:val="right"/>
        <w:rPr>
          <w:rStyle w:val="a9"/>
          <w:bCs/>
        </w:rPr>
      </w:pPr>
    </w:p>
    <w:p w14:paraId="499FA746" w14:textId="77777777" w:rsidR="00B01B03" w:rsidRDefault="00B01B03" w:rsidP="00B01B03">
      <w:pPr>
        <w:jc w:val="right"/>
        <w:rPr>
          <w:rStyle w:val="a9"/>
          <w:bCs/>
        </w:rPr>
      </w:pPr>
    </w:p>
    <w:p w14:paraId="0CE11395" w14:textId="77777777" w:rsidR="00B01B03" w:rsidRDefault="00B01B03" w:rsidP="00B01B03">
      <w:pPr>
        <w:jc w:val="right"/>
        <w:rPr>
          <w:rStyle w:val="a9"/>
          <w:bCs/>
        </w:rPr>
      </w:pPr>
    </w:p>
    <w:p w14:paraId="31B8E4DD" w14:textId="77777777" w:rsidR="00B01B03" w:rsidRDefault="00B01B03" w:rsidP="00B01B03">
      <w:pPr>
        <w:jc w:val="right"/>
        <w:rPr>
          <w:rStyle w:val="a9"/>
          <w:bCs/>
        </w:rPr>
      </w:pPr>
    </w:p>
    <w:p w14:paraId="1D30D2CC" w14:textId="77777777" w:rsidR="00B01B03" w:rsidRDefault="00B01B03" w:rsidP="00B01B03">
      <w:pPr>
        <w:jc w:val="right"/>
        <w:rPr>
          <w:rStyle w:val="a9"/>
          <w:bCs/>
        </w:rPr>
      </w:pPr>
    </w:p>
    <w:p w14:paraId="75138DC9" w14:textId="77777777" w:rsidR="00B01B03" w:rsidRDefault="00B01B03" w:rsidP="00B01B03">
      <w:pPr>
        <w:jc w:val="right"/>
        <w:rPr>
          <w:rStyle w:val="a9"/>
          <w:bCs/>
        </w:rPr>
      </w:pPr>
    </w:p>
    <w:p w14:paraId="0A334245" w14:textId="77777777" w:rsidR="00B01B03" w:rsidRDefault="00B01B03" w:rsidP="00B01B03">
      <w:pPr>
        <w:jc w:val="right"/>
        <w:rPr>
          <w:rStyle w:val="a9"/>
          <w:bCs/>
        </w:rPr>
      </w:pPr>
    </w:p>
    <w:p w14:paraId="6B821A6B" w14:textId="77777777" w:rsidR="00B01B03" w:rsidRDefault="00B01B03" w:rsidP="00B01B03">
      <w:pPr>
        <w:jc w:val="right"/>
        <w:rPr>
          <w:rStyle w:val="a9"/>
          <w:bCs/>
        </w:rPr>
      </w:pPr>
    </w:p>
    <w:p w14:paraId="793C7467" w14:textId="77777777" w:rsidR="00B01B03" w:rsidRPr="00754BD2" w:rsidRDefault="00B01B03" w:rsidP="00B01B03">
      <w:pPr>
        <w:jc w:val="right"/>
        <w:rPr>
          <w:b/>
        </w:rPr>
      </w:pPr>
      <w:r w:rsidRPr="009C104F">
        <w:rPr>
          <w:rStyle w:val="a9"/>
          <w:bCs/>
        </w:rPr>
        <w:t>Приложение N </w:t>
      </w:r>
      <w:r>
        <w:rPr>
          <w:rStyle w:val="a9"/>
          <w:bCs/>
        </w:rPr>
        <w:t>4</w:t>
      </w:r>
      <w:r w:rsidRPr="009C104F">
        <w:rPr>
          <w:rStyle w:val="a9"/>
          <w:bCs/>
        </w:rPr>
        <w:br/>
        <w:t xml:space="preserve">к </w:t>
      </w:r>
      <w:hyperlink r:id="rId19" w:anchor="sub_1000" w:history="1">
        <w:r w:rsidRPr="009C104F">
          <w:rPr>
            <w:rStyle w:val="aa"/>
            <w:rFonts w:eastAsiaTheme="majorEastAsia"/>
          </w:rPr>
          <w:t>нормативным затратам</w:t>
        </w:r>
      </w:hyperlink>
      <w:r w:rsidRPr="009C104F">
        <w:rPr>
          <w:rStyle w:val="a9"/>
          <w:bCs/>
        </w:rPr>
        <w:br/>
      </w:r>
    </w:p>
    <w:p w14:paraId="1F4A853D" w14:textId="77777777" w:rsidR="00B01B03" w:rsidRPr="00754BD2" w:rsidRDefault="00B01B03" w:rsidP="00B01B03">
      <w:pPr>
        <w:jc w:val="right"/>
        <w:rPr>
          <w:b/>
        </w:rPr>
      </w:pPr>
    </w:p>
    <w:p w14:paraId="08E62558" w14:textId="77777777" w:rsidR="00B01B03" w:rsidRPr="009C104F" w:rsidRDefault="00B01B03" w:rsidP="00B01B03">
      <w:pPr>
        <w:jc w:val="right"/>
      </w:pPr>
    </w:p>
    <w:p w14:paraId="00334C95" w14:textId="77777777" w:rsidR="00B01B03" w:rsidRPr="009C104F" w:rsidRDefault="00B01B03" w:rsidP="00B01B03"/>
    <w:p w14:paraId="4B0D98AA" w14:textId="77777777" w:rsidR="00B01B03" w:rsidRPr="009C104F" w:rsidRDefault="00B01B03" w:rsidP="00B01B03">
      <w:pPr>
        <w:pStyle w:val="1"/>
        <w:ind w:right="140"/>
        <w:jc w:val="center"/>
        <w:rPr>
          <w:b w:val="0"/>
        </w:rPr>
      </w:pPr>
      <w:r w:rsidRPr="009C104F">
        <w:rPr>
          <w:b w:val="0"/>
        </w:rPr>
        <w:t>Нормативы</w:t>
      </w:r>
      <w:r w:rsidRPr="009C104F">
        <w:rPr>
          <w:b w:val="0"/>
        </w:rPr>
        <w:br/>
        <w:t xml:space="preserve">обеспечения </w:t>
      </w:r>
      <w:r>
        <w:rPr>
          <w:b w:val="0"/>
        </w:rPr>
        <w:t>сотрудников</w:t>
      </w:r>
      <w:r w:rsidRPr="009C104F">
        <w:rPr>
          <w:b w:val="0"/>
        </w:rPr>
        <w:t xml:space="preserve"> Комитета архитектуры и градостроительства администрации города Орска</w:t>
      </w:r>
      <w:r>
        <w:rPr>
          <w:b w:val="0"/>
        </w:rPr>
        <w:t xml:space="preserve"> и муниципального казенного учреждения «Информационный центр градостроительства» системами кондиционирования.</w:t>
      </w:r>
    </w:p>
    <w:p w14:paraId="63A695DD" w14:textId="77777777" w:rsidR="00B01B03" w:rsidRPr="009C104F" w:rsidRDefault="00B01B03" w:rsidP="00B01B03"/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2741"/>
        <w:gridCol w:w="1430"/>
        <w:gridCol w:w="1426"/>
        <w:gridCol w:w="1704"/>
        <w:gridCol w:w="1528"/>
      </w:tblGrid>
      <w:tr w:rsidR="00B01B03" w14:paraId="34218014" w14:textId="77777777" w:rsidTr="0034607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1AED" w14:textId="77777777" w:rsidR="00B01B03" w:rsidRDefault="00B01B03" w:rsidP="0034607A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AF32" w14:textId="77777777" w:rsidR="00B01B03" w:rsidRDefault="00B01B03" w:rsidP="0034607A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D461" w14:textId="77777777" w:rsidR="00B01B03" w:rsidRDefault="00B01B03" w:rsidP="0034607A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3E18" w14:textId="77777777" w:rsidR="00B01B03" w:rsidRDefault="00B01B03" w:rsidP="0034607A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E2AD" w14:textId="77777777" w:rsidR="00B01B03" w:rsidRDefault="00B01B03" w:rsidP="0034607A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эксплуатации в годах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FD62" w14:textId="77777777" w:rsidR="00B01B03" w:rsidRDefault="00B01B03" w:rsidP="0034607A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приобретения за 1 штуку, не более (руб.)</w:t>
            </w:r>
          </w:p>
        </w:tc>
      </w:tr>
      <w:tr w:rsidR="00B01B03" w14:paraId="168649DA" w14:textId="77777777" w:rsidTr="0034607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5330" w14:textId="77777777" w:rsidR="00B01B03" w:rsidRDefault="00B01B03" w:rsidP="0034607A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1CB2" w14:textId="77777777" w:rsidR="00B01B03" w:rsidRDefault="00B01B03" w:rsidP="0034607A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C4B5" w14:textId="77777777" w:rsidR="00B01B03" w:rsidRDefault="00B01B03" w:rsidP="0034607A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75141" w14:textId="77777777" w:rsidR="00B01B03" w:rsidRDefault="00B01B03" w:rsidP="0034607A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3469" w14:textId="77777777" w:rsidR="00B01B03" w:rsidRDefault="00B01B03" w:rsidP="0034607A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551E" w14:textId="77777777" w:rsidR="00B01B03" w:rsidRDefault="00B01B03" w:rsidP="0034607A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01B03" w14:paraId="5BC65FE3" w14:textId="77777777" w:rsidTr="0034607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DD87" w14:textId="77777777" w:rsidR="00B01B03" w:rsidRDefault="00B01B03" w:rsidP="0034607A">
            <w:pPr>
              <w:pStyle w:val="1"/>
              <w:spacing w:line="276" w:lineRule="auto"/>
            </w:pPr>
            <w:bookmarkStart w:id="23" w:name="sub_7001"/>
            <w:r>
              <w:t>1</w:t>
            </w:r>
            <w:bookmarkEnd w:id="23"/>
          </w:p>
        </w:tc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59C2" w14:textId="77777777" w:rsidR="00B01B03" w:rsidRDefault="00B01B03" w:rsidP="0034607A">
            <w:pPr>
              <w:pStyle w:val="1"/>
              <w:spacing w:line="276" w:lineRule="auto"/>
            </w:pPr>
            <w:r>
              <w:t>Норма на 1 кабинет.</w:t>
            </w:r>
          </w:p>
        </w:tc>
      </w:tr>
      <w:tr w:rsidR="00B01B03" w14:paraId="4CEBE0D5" w14:textId="77777777" w:rsidTr="0034607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5D68" w14:textId="77777777" w:rsidR="00B01B03" w:rsidRDefault="00B01B03" w:rsidP="0034607A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45BB" w14:textId="77777777" w:rsidR="00B01B03" w:rsidRDefault="00B01B03" w:rsidP="0034607A">
            <w:pPr>
              <w:pStyle w:val="af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Кондиционер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D06CD" w14:textId="77777777" w:rsidR="00B01B03" w:rsidRDefault="00B01B03" w:rsidP="0034607A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AC794" w14:textId="77777777" w:rsidR="00B01B03" w:rsidRDefault="00B01B03" w:rsidP="0034607A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76230" w14:textId="77777777" w:rsidR="00B01B03" w:rsidRDefault="00B01B03" w:rsidP="0034607A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EBB15" w14:textId="77777777" w:rsidR="00B01B03" w:rsidRDefault="00B01B03" w:rsidP="0034607A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70000,00</w:t>
            </w:r>
          </w:p>
        </w:tc>
      </w:tr>
    </w:tbl>
    <w:p w14:paraId="101D1ACE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479A18FE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7DBD9F09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6E8B2982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6BC44933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643915CC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7D061F14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6EE338A6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1E013836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2FD6257E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45691D41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6C940F37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0718B190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59608919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67786F3A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124FFA89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214B13EB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5847D00C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5605469B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237297E1" w14:textId="77777777" w:rsidR="00B01B03" w:rsidRDefault="00B01B03" w:rsidP="00B01B03">
      <w:pPr>
        <w:jc w:val="right"/>
        <w:rPr>
          <w:rStyle w:val="a9"/>
          <w:b w:val="0"/>
          <w:bCs/>
        </w:rPr>
      </w:pPr>
    </w:p>
    <w:p w14:paraId="7E3957F8" w14:textId="77777777" w:rsidR="00B01B03" w:rsidRDefault="00B01B03" w:rsidP="00B01B03"/>
    <w:p w14:paraId="78F0BF00" w14:textId="77777777" w:rsidR="00B01B03" w:rsidRDefault="00B01B03" w:rsidP="00B01B03"/>
    <w:p w14:paraId="46DC5138" w14:textId="77777777" w:rsidR="00B01B03" w:rsidRDefault="00B01B03" w:rsidP="00B01B03"/>
    <w:p w14:paraId="0D24B2AE" w14:textId="77777777" w:rsidR="00B01B03" w:rsidRDefault="00B01B03" w:rsidP="00B01B03"/>
    <w:p w14:paraId="53E76ED0" w14:textId="77777777" w:rsidR="00B01B03" w:rsidRDefault="00B01B03" w:rsidP="00B01B03"/>
    <w:p w14:paraId="709304D7" w14:textId="77777777" w:rsidR="00B01B03" w:rsidRDefault="00B01B03" w:rsidP="00B01B03"/>
    <w:p w14:paraId="532D9FCB" w14:textId="77777777" w:rsidR="00B01B03" w:rsidRDefault="00B01B03" w:rsidP="00B01B03"/>
    <w:p w14:paraId="185819F9" w14:textId="77777777" w:rsidR="00B01B03" w:rsidRDefault="00B01B03" w:rsidP="00B01B03"/>
    <w:p w14:paraId="06E9162A" w14:textId="77777777" w:rsidR="00B01B03" w:rsidRDefault="00B01B03" w:rsidP="00B01B03"/>
    <w:p w14:paraId="3703FF48" w14:textId="77777777" w:rsidR="00B01B03" w:rsidRDefault="00B01B03" w:rsidP="00B01B03"/>
    <w:p w14:paraId="2F654593" w14:textId="77777777" w:rsidR="00B01B03" w:rsidRDefault="00B01B03" w:rsidP="00B01B03"/>
    <w:p w14:paraId="5B2AD8C4" w14:textId="77777777" w:rsidR="00B01B03" w:rsidRDefault="00B01B03" w:rsidP="00B01B03">
      <w:pPr>
        <w:jc w:val="right"/>
        <w:rPr>
          <w:rStyle w:val="a9"/>
          <w:bCs/>
        </w:rPr>
      </w:pPr>
      <w:r w:rsidRPr="005C322F">
        <w:rPr>
          <w:rStyle w:val="a9"/>
          <w:bCs/>
        </w:rPr>
        <w:t>Приложение N </w:t>
      </w:r>
      <w:r>
        <w:rPr>
          <w:rStyle w:val="a9"/>
          <w:bCs/>
        </w:rPr>
        <w:t>5</w:t>
      </w:r>
    </w:p>
    <w:p w14:paraId="15CAB22B" w14:textId="77777777" w:rsidR="00B01B03" w:rsidRPr="005C322F" w:rsidRDefault="00B01B03" w:rsidP="00B01B03">
      <w:pPr>
        <w:jc w:val="right"/>
      </w:pPr>
      <w:r w:rsidRPr="005C322F">
        <w:rPr>
          <w:rStyle w:val="a9"/>
          <w:bCs/>
        </w:rPr>
        <w:t xml:space="preserve">к </w:t>
      </w:r>
      <w:hyperlink w:anchor="sub_1000" w:history="1">
        <w:r w:rsidRPr="005C322F">
          <w:rPr>
            <w:rStyle w:val="aa"/>
            <w:rFonts w:eastAsiaTheme="majorEastAsia"/>
          </w:rPr>
          <w:t>нормативным затратам</w:t>
        </w:r>
      </w:hyperlink>
      <w:r w:rsidRPr="005C322F">
        <w:rPr>
          <w:rStyle w:val="a9"/>
          <w:bCs/>
        </w:rPr>
        <w:br/>
      </w:r>
    </w:p>
    <w:p w14:paraId="1C21E2BB" w14:textId="77777777" w:rsidR="00B01B03" w:rsidRPr="00834BF7" w:rsidRDefault="00B01B03" w:rsidP="00B01B03">
      <w:pPr>
        <w:jc w:val="center"/>
        <w:rPr>
          <w:bCs/>
          <w:color w:val="26282F"/>
        </w:rPr>
      </w:pPr>
      <w:r w:rsidRPr="00834BF7">
        <w:rPr>
          <w:bCs/>
          <w:color w:val="26282F"/>
        </w:rPr>
        <w:t xml:space="preserve">Нормативы </w:t>
      </w:r>
    </w:p>
    <w:p w14:paraId="5B03E1DF" w14:textId="77777777" w:rsidR="00B01B03" w:rsidRPr="00834BF7" w:rsidRDefault="00B01B03" w:rsidP="00B01B03">
      <w:pPr>
        <w:jc w:val="center"/>
      </w:pPr>
      <w:r w:rsidRPr="00834BF7">
        <w:rPr>
          <w:bCs/>
          <w:color w:val="26282F"/>
        </w:rPr>
        <w:t>обеспечения работников Комитета архитектуры и градостроительства администрации города Орска и муниципального казенного учреждения «Информационный центр градостроительства» канцелярских принадлежностей, бумаги</w:t>
      </w:r>
    </w:p>
    <w:tbl>
      <w:tblPr>
        <w:tblW w:w="93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3585"/>
        <w:gridCol w:w="1430"/>
        <w:gridCol w:w="1830"/>
        <w:gridCol w:w="1528"/>
      </w:tblGrid>
      <w:tr w:rsidR="00B01B03" w:rsidRPr="005C322F" w14:paraId="7729DB62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FBDB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E438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DBC9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84A2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Норма</w:t>
            </w:r>
            <w:r>
              <w:rPr>
                <w:rFonts w:ascii="Times New Roman" w:hAnsi="Times New Roman" w:cs="Times New Roman"/>
              </w:rPr>
              <w:t xml:space="preserve"> расхода на 1 сотрудника в 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E3A27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Цена приобретения за 1 штуку, не более (руб.)</w:t>
            </w:r>
          </w:p>
        </w:tc>
      </w:tr>
      <w:tr w:rsidR="00B01B03" w:rsidRPr="005C322F" w14:paraId="39C18B3E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2A0D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FA7B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1EA4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713D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E0E25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6</w:t>
            </w:r>
          </w:p>
        </w:tc>
      </w:tr>
      <w:tr w:rsidR="00B01B03" w:rsidRPr="005C322F" w14:paraId="588E7340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8F48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9B1E" w14:textId="77777777" w:rsidR="00B01B03" w:rsidRPr="005C322F" w:rsidRDefault="00B01B03" w:rsidP="0034607A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 А3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9F32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1E13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9A1BC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</w:tr>
      <w:tr w:rsidR="00B01B03" w:rsidRPr="005C322F" w14:paraId="3796761F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42CD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A989" w14:textId="77777777" w:rsidR="00B01B03" w:rsidRPr="005C322F" w:rsidRDefault="00B01B03" w:rsidP="0034607A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 А4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B85F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F8EB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FA1221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</w:tr>
      <w:tr w:rsidR="00B01B03" w:rsidRPr="005C322F" w14:paraId="0F1DB256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601A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7AF2" w14:textId="77777777" w:rsidR="00B01B03" w:rsidRPr="005C322F" w:rsidRDefault="00B01B03" w:rsidP="0034607A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 для инженерных систем А0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63E9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E538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на 6 специалистов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56DAF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</w:tr>
      <w:tr w:rsidR="00B01B03" w:rsidRPr="005C322F" w14:paraId="305D9412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45F8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DB76" w14:textId="77777777" w:rsidR="00B01B03" w:rsidRPr="005C322F" w:rsidRDefault="00B01B03" w:rsidP="0034607A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 для записи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29B0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38DA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4DCF6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</w:tr>
      <w:tr w:rsidR="00B01B03" w:rsidRPr="005C322F" w14:paraId="61BC6938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540E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4493" w14:textId="77777777" w:rsidR="00B01B03" w:rsidRPr="005C322F" w:rsidRDefault="00B01B03" w:rsidP="0034607A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Бумага для заметок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8AAD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EF6F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C2DF9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</w:tr>
      <w:tr w:rsidR="00B01B03" w:rsidRPr="005C322F" w14:paraId="58306511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794A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CD98" w14:textId="77777777" w:rsidR="00B01B03" w:rsidRPr="005C322F" w:rsidRDefault="00B01B03" w:rsidP="0034607A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Ручки шариковые (синие, черные, красные, зеленые)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2585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4F55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25EEC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</w:tr>
      <w:tr w:rsidR="00B01B03" w:rsidRPr="005C322F" w14:paraId="6A0DAB32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1524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E95D" w14:textId="77777777" w:rsidR="00B01B03" w:rsidRPr="005C322F" w:rsidRDefault="00B01B03" w:rsidP="0034607A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Ручки гелиевые (синие, черные, красные, зеленые)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3BC0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F99B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6ACBD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C322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5C322F">
              <w:rPr>
                <w:rFonts w:ascii="Times New Roman" w:hAnsi="Times New Roman" w:cs="Times New Roman"/>
              </w:rPr>
              <w:t>00</w:t>
            </w:r>
          </w:p>
        </w:tc>
      </w:tr>
      <w:tr w:rsidR="00B01B03" w:rsidRPr="005C322F" w14:paraId="797E6240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8385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3D6F" w14:textId="77777777" w:rsidR="00B01B03" w:rsidRPr="005C322F" w:rsidRDefault="00B01B03" w:rsidP="0034607A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Линейка 25 см.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CD66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A87B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05C36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</w:tr>
      <w:tr w:rsidR="00B01B03" w:rsidRPr="005C322F" w14:paraId="708DDF72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1AE7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C7E4" w14:textId="77777777" w:rsidR="00B01B03" w:rsidRPr="005C322F" w:rsidRDefault="00B01B03" w:rsidP="0034607A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Линейка от 25 см. до 1 м.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439B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651F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2FCEE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</w:tr>
      <w:tr w:rsidR="00B01B03" w:rsidRPr="005C322F" w14:paraId="6ABA51E7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FFF8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9001" w14:textId="77777777" w:rsidR="00B01B03" w:rsidRPr="005C322F" w:rsidRDefault="00B01B03" w:rsidP="0034607A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Ластик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5812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7EFB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95839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</w:t>
            </w:r>
          </w:p>
        </w:tc>
      </w:tr>
      <w:tr w:rsidR="00B01B03" w:rsidRPr="005C322F" w14:paraId="62713BFC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0AE6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D652" w14:textId="77777777" w:rsidR="00B01B03" w:rsidRPr="005C322F" w:rsidRDefault="00B01B03" w:rsidP="0034607A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Карандаш деревянный (ТМ, М, 2Н,Н)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ED8C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BA9A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955E6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</w:tr>
      <w:tr w:rsidR="00B01B03" w:rsidRPr="005C322F" w14:paraId="76AC17E0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0DD0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A12D" w14:textId="77777777" w:rsidR="00B01B03" w:rsidRPr="005C322F" w:rsidRDefault="00B01B03" w:rsidP="0034607A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Карандаш автоматический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3988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C563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13C89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</w:tr>
      <w:tr w:rsidR="00B01B03" w:rsidRPr="005C322F" w14:paraId="3C3C8FB0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F0D9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9411" w14:textId="77777777" w:rsidR="00B01B03" w:rsidRPr="005C322F" w:rsidRDefault="00B01B03" w:rsidP="0034607A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Папка бумажная для формирования архивных документов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24D8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560C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0F38F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</w:tr>
      <w:tr w:rsidR="00B01B03" w:rsidRPr="005C322F" w14:paraId="1F3ED5EC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2B80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C229" w14:textId="77777777" w:rsidR="00B01B03" w:rsidRPr="005C322F" w:rsidRDefault="00B01B03" w:rsidP="0034607A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 бумажная для бумаг механизмом (скоросшиватель)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980E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1FFD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8EAA7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</w:tr>
      <w:tr w:rsidR="00B01B03" w:rsidRPr="005C322F" w14:paraId="50ECACFE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7CA0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E14F" w14:textId="77777777" w:rsidR="00B01B03" w:rsidRPr="005C322F" w:rsidRDefault="00B01B03" w:rsidP="0034607A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 пластиковая для бумаг (скоросшиватель)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9613" w14:textId="77777777" w:rsidR="00B01B03" w:rsidRDefault="00B01B03" w:rsidP="0034607A">
            <w:pPr>
              <w:jc w:val="center"/>
            </w:pPr>
            <w:r w:rsidRPr="00D631BE">
              <w:t>штука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32D7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B3712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B01B03" w:rsidRPr="005C322F" w14:paraId="0567212B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6511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FA05" w14:textId="77777777" w:rsidR="00B01B03" w:rsidRPr="005C322F" w:rsidRDefault="00B01B03" w:rsidP="0034607A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Папка картонная архивная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582D" w14:textId="77777777" w:rsidR="00B01B03" w:rsidRDefault="00B01B03" w:rsidP="0034607A">
            <w:pPr>
              <w:jc w:val="center"/>
            </w:pPr>
            <w:r w:rsidRPr="00D631BE">
              <w:t>штука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7F55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69036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</w:tr>
      <w:tr w:rsidR="00B01B03" w:rsidRPr="005C322F" w14:paraId="1DF0FA1A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0EEA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0BDC" w14:textId="77777777" w:rsidR="00B01B03" w:rsidRPr="005C322F" w:rsidRDefault="00B01B03" w:rsidP="0034607A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Папка с арочным механизмом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E37D" w14:textId="77777777" w:rsidR="00B01B03" w:rsidRDefault="00B01B03" w:rsidP="0034607A">
            <w:pPr>
              <w:jc w:val="center"/>
            </w:pPr>
            <w:r w:rsidRPr="00D631BE">
              <w:t>штука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3A2E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0D5A6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</w:t>
            </w:r>
          </w:p>
        </w:tc>
      </w:tr>
      <w:tr w:rsidR="00B01B03" w:rsidRPr="005C322F" w14:paraId="06884198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8526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D287" w14:textId="77777777" w:rsidR="00B01B03" w:rsidRPr="005C322F" w:rsidRDefault="00B01B03" w:rsidP="0034607A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Скотч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6913" w14:textId="77777777" w:rsidR="00B01B03" w:rsidRDefault="00B01B03" w:rsidP="0034607A">
            <w:pPr>
              <w:jc w:val="center"/>
            </w:pPr>
            <w:r w:rsidRPr="00D631BE">
              <w:t>штука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C42F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A2773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B01B03" w:rsidRPr="005C322F" w14:paraId="2C0BE393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1D64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4F81" w14:textId="77777777" w:rsidR="00B01B03" w:rsidRPr="005C322F" w:rsidRDefault="00B01B03" w:rsidP="0034607A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Клей ПВА85 гр.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0153" w14:textId="77777777" w:rsidR="00B01B03" w:rsidRDefault="00B01B03" w:rsidP="0034607A">
            <w:pPr>
              <w:jc w:val="center"/>
            </w:pPr>
            <w:r w:rsidRPr="00D631BE">
              <w:t>штука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9190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C14EF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</w:tr>
      <w:tr w:rsidR="00B01B03" w:rsidRPr="005C322F" w14:paraId="793A5FFC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5491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3A88" w14:textId="77777777" w:rsidR="00B01B03" w:rsidRPr="005C322F" w:rsidRDefault="00B01B03" w:rsidP="0034607A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Клей карандаш 15 гр.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56E9" w14:textId="77777777" w:rsidR="00B01B03" w:rsidRDefault="00B01B03" w:rsidP="0034607A">
            <w:pPr>
              <w:jc w:val="center"/>
            </w:pPr>
            <w:r w:rsidRPr="00D631BE">
              <w:t>штука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0AE1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A123B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B01B03" w:rsidRPr="005C322F" w14:paraId="4AC8980A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3ECE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5335" w14:textId="77777777" w:rsidR="00B01B03" w:rsidRPr="005C322F" w:rsidRDefault="00B01B03" w:rsidP="0034607A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 (ленточный, жидкий)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E116" w14:textId="77777777" w:rsidR="00B01B03" w:rsidRDefault="00B01B03" w:rsidP="0034607A">
            <w:pPr>
              <w:jc w:val="center"/>
            </w:pPr>
            <w:r w:rsidRPr="00D631BE">
              <w:t>штука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D1BF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9748A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</w:tbl>
    <w:p w14:paraId="0C7DA388" w14:textId="77777777" w:rsidR="00B01B03" w:rsidRPr="005C322F" w:rsidRDefault="00B01B03" w:rsidP="00B01B03">
      <w:pPr>
        <w:jc w:val="right"/>
        <w:rPr>
          <w:rStyle w:val="a9"/>
          <w:bCs/>
        </w:rPr>
      </w:pPr>
    </w:p>
    <w:p w14:paraId="4AF76176" w14:textId="77777777" w:rsidR="00B01B03" w:rsidRDefault="00B01B03" w:rsidP="00B01B03">
      <w:pPr>
        <w:jc w:val="both"/>
        <w:rPr>
          <w:rStyle w:val="a9"/>
          <w:bCs/>
        </w:rPr>
      </w:pPr>
    </w:p>
    <w:p w14:paraId="0F62C988" w14:textId="77777777" w:rsidR="00B01B03" w:rsidRDefault="00B01B03" w:rsidP="00B01B03">
      <w:pPr>
        <w:jc w:val="right"/>
        <w:rPr>
          <w:rStyle w:val="a9"/>
          <w:bCs/>
        </w:rPr>
      </w:pPr>
    </w:p>
    <w:p w14:paraId="5BDA1BD4" w14:textId="77777777" w:rsidR="00B01B03" w:rsidRDefault="00B01B03" w:rsidP="00B01B03"/>
    <w:p w14:paraId="596A8169" w14:textId="77777777" w:rsidR="00B01B03" w:rsidRDefault="00B01B03" w:rsidP="00B01B03"/>
    <w:p w14:paraId="65F37A79" w14:textId="77777777" w:rsidR="00B01B03" w:rsidRDefault="00B01B03" w:rsidP="00B01B03"/>
    <w:p w14:paraId="48AE7249" w14:textId="77777777" w:rsidR="00B01B03" w:rsidRDefault="00B01B03" w:rsidP="00B01B03"/>
    <w:p w14:paraId="67633DCC" w14:textId="77777777" w:rsidR="00B01B03" w:rsidRDefault="00B01B03" w:rsidP="00B01B03"/>
    <w:p w14:paraId="6546AECC" w14:textId="77777777" w:rsidR="00B01B03" w:rsidRDefault="00B01B03" w:rsidP="00B01B03">
      <w:pPr>
        <w:jc w:val="right"/>
        <w:rPr>
          <w:rStyle w:val="a9"/>
          <w:bCs/>
        </w:rPr>
      </w:pPr>
      <w:r w:rsidRPr="005C322F">
        <w:rPr>
          <w:rStyle w:val="a9"/>
          <w:bCs/>
        </w:rPr>
        <w:t>Приложение N </w:t>
      </w:r>
      <w:r>
        <w:rPr>
          <w:rStyle w:val="a9"/>
          <w:bCs/>
        </w:rPr>
        <w:t>6</w:t>
      </w:r>
    </w:p>
    <w:p w14:paraId="63ACB354" w14:textId="77777777" w:rsidR="00B01B03" w:rsidRPr="005C322F" w:rsidRDefault="00B01B03" w:rsidP="00B01B03">
      <w:pPr>
        <w:jc w:val="right"/>
      </w:pPr>
      <w:r w:rsidRPr="005C322F">
        <w:rPr>
          <w:rStyle w:val="a9"/>
          <w:bCs/>
        </w:rPr>
        <w:t xml:space="preserve">к </w:t>
      </w:r>
      <w:hyperlink w:anchor="sub_1000" w:history="1">
        <w:r w:rsidRPr="005C322F">
          <w:rPr>
            <w:rStyle w:val="aa"/>
          </w:rPr>
          <w:t>нормативным затратам</w:t>
        </w:r>
      </w:hyperlink>
      <w:r w:rsidRPr="005C322F">
        <w:rPr>
          <w:rStyle w:val="a9"/>
          <w:bCs/>
        </w:rPr>
        <w:br/>
      </w:r>
    </w:p>
    <w:p w14:paraId="73689AF1" w14:textId="77777777" w:rsidR="00B01B03" w:rsidRPr="00B52741" w:rsidRDefault="00B01B03" w:rsidP="00B01B03">
      <w:pPr>
        <w:pStyle w:val="1"/>
        <w:ind w:right="-2"/>
        <w:jc w:val="center"/>
        <w:rPr>
          <w:b w:val="0"/>
        </w:rPr>
      </w:pPr>
      <w:r w:rsidRPr="00B52741">
        <w:rPr>
          <w:b w:val="0"/>
        </w:rPr>
        <w:t>Нормативы</w:t>
      </w:r>
      <w:r w:rsidRPr="00B52741">
        <w:rPr>
          <w:b w:val="0"/>
        </w:rPr>
        <w:br/>
      </w:r>
      <w:r w:rsidRPr="009C104F">
        <w:rPr>
          <w:b w:val="0"/>
        </w:rPr>
        <w:t>обеспечения мебелью и отдельными материально-техническими средствами</w:t>
      </w:r>
      <w:r w:rsidRPr="00661B6D">
        <w:t xml:space="preserve"> </w:t>
      </w:r>
      <w:r w:rsidRPr="00B52741">
        <w:rPr>
          <w:b w:val="0"/>
        </w:rPr>
        <w:t>работников Комитета архитектуры и градостроительства администрации города Орска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2742"/>
        <w:gridCol w:w="1430"/>
        <w:gridCol w:w="1426"/>
        <w:gridCol w:w="1704"/>
        <w:gridCol w:w="1528"/>
      </w:tblGrid>
      <w:tr w:rsidR="00B01B03" w:rsidRPr="005C322F" w14:paraId="4B999425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124E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EC78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588F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6328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BD18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Сроки эксплуатации в годах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BE0BD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Цена приобретения за 1 штуку, не более (руб.)</w:t>
            </w:r>
          </w:p>
        </w:tc>
      </w:tr>
      <w:tr w:rsidR="00B01B03" w:rsidRPr="005C322F" w14:paraId="2789F1B2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1A71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5A6F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380E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41DD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676A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C4D30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6</w:t>
            </w:r>
          </w:p>
        </w:tc>
      </w:tr>
      <w:tr w:rsidR="00B01B03" w:rsidRPr="005C322F" w14:paraId="17CE16C7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0989" w14:textId="77777777" w:rsidR="00B01B03" w:rsidRPr="005C322F" w:rsidRDefault="00B01B03" w:rsidP="0034607A">
            <w:pPr>
              <w:pStyle w:val="1"/>
            </w:pPr>
            <w:r w:rsidRPr="005C322F">
              <w:t>1</w:t>
            </w:r>
          </w:p>
        </w:tc>
        <w:tc>
          <w:tcPr>
            <w:tcW w:w="8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CBEBD" w14:textId="77777777" w:rsidR="00B01B03" w:rsidRPr="005C322F" w:rsidRDefault="00B01B03" w:rsidP="0034607A">
            <w:pPr>
              <w:pStyle w:val="1"/>
            </w:pPr>
            <w:r w:rsidRPr="005C322F">
              <w:t>Кабинет председателя:</w:t>
            </w:r>
          </w:p>
        </w:tc>
      </w:tr>
      <w:tr w:rsidR="00B01B03" w:rsidRPr="005C322F" w14:paraId="32C7EFDB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9A05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A7D5" w14:textId="77777777" w:rsidR="00B01B03" w:rsidRPr="005C322F" w:rsidRDefault="00B01B03" w:rsidP="0034607A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Гарнитур кабинетный или набор однотипной мебели: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4D14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C2AC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0220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03D99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B01B03" w:rsidRPr="005C322F" w14:paraId="50582A95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73E9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72D6" w14:textId="77777777" w:rsidR="00B01B03" w:rsidRPr="005C322F" w:rsidRDefault="00B01B03" w:rsidP="0034607A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Стол руководителя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3045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8735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C251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04A88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24000,00</w:t>
            </w:r>
          </w:p>
        </w:tc>
      </w:tr>
      <w:tr w:rsidR="00B01B03" w:rsidRPr="005C322F" w14:paraId="04AEE0EA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749D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86C0" w14:textId="77777777" w:rsidR="00B01B03" w:rsidRPr="005C322F" w:rsidRDefault="00B01B03" w:rsidP="0034607A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Стол для заседаний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33D1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9803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A90C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BFF1DF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</w:t>
            </w:r>
            <w:r w:rsidRPr="005C322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B01B03" w:rsidRPr="005C322F" w14:paraId="78A4C008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2FDF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670F" w14:textId="77777777" w:rsidR="00B01B03" w:rsidRPr="005C322F" w:rsidRDefault="00B01B03" w:rsidP="0034607A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Стол журнальный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9D9D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70EC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BBE3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39EF78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15000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B01B03" w:rsidRPr="005C322F" w14:paraId="28C5C982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F368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CA67" w14:textId="77777777" w:rsidR="00B01B03" w:rsidRPr="005C322F" w:rsidRDefault="00B01B03" w:rsidP="0034607A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Стол приставной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A14B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85DA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BA3C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278EC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 </w:t>
            </w:r>
            <w:r w:rsidRPr="005C322F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B01B03" w:rsidRPr="005C322F" w14:paraId="51C5BA90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368D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8D26" w14:textId="77777777" w:rsidR="00B01B03" w:rsidRPr="005C322F" w:rsidRDefault="00B01B03" w:rsidP="0034607A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Стол для телефонов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C10D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C5D2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E8AC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9F12A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12000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B01B03" w:rsidRPr="005C322F" w14:paraId="4088EBC5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0C24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9527" w14:textId="77777777" w:rsidR="00B01B03" w:rsidRPr="005C322F" w:rsidRDefault="00B01B03" w:rsidP="0034607A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Стол для питьевого прибора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A500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D4CF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BA94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B8E25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15000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B01B03" w:rsidRPr="005C322F" w14:paraId="650B2F3A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C599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6109" w14:textId="77777777" w:rsidR="00B01B03" w:rsidRPr="005C322F" w:rsidRDefault="00B01B03" w:rsidP="0034607A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Кресло руководителя (кожа)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8A08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4718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5D07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EB24E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12000,00</w:t>
            </w:r>
          </w:p>
        </w:tc>
      </w:tr>
      <w:tr w:rsidR="00B01B03" w:rsidRPr="005C322F" w14:paraId="110B9A8B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BC8D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706C" w14:textId="77777777" w:rsidR="00B01B03" w:rsidRPr="005C322F" w:rsidRDefault="00B01B03" w:rsidP="0034607A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Кресло к столу приставному (кожа)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BB2C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5BF4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78BB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376A6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8000,00</w:t>
            </w:r>
          </w:p>
        </w:tc>
      </w:tr>
      <w:tr w:rsidR="00B01B03" w:rsidRPr="005C322F" w14:paraId="354CB0FB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90FB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8F6D" w14:textId="77777777" w:rsidR="00B01B03" w:rsidRPr="005C322F" w:rsidRDefault="00B01B03" w:rsidP="0034607A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Стулья (кресла)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22D0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53B7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5845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3F8CE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</w:tr>
      <w:tr w:rsidR="00B01B03" w:rsidRPr="005C322F" w14:paraId="723BF41F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6539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25F5" w14:textId="77777777" w:rsidR="00B01B03" w:rsidRPr="005C322F" w:rsidRDefault="00B01B03" w:rsidP="0034607A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Шкаф для документов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F136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69DA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A3BE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777CE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5C322F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B01B03" w:rsidRPr="005C322F" w14:paraId="66975118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44BF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140E" w14:textId="77777777" w:rsidR="00B01B03" w:rsidRPr="005C322F" w:rsidRDefault="00B01B03" w:rsidP="0034607A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 xml:space="preserve">Шкаф </w:t>
            </w:r>
            <w:r>
              <w:rPr>
                <w:rFonts w:ascii="Times New Roman" w:hAnsi="Times New Roman" w:cs="Times New Roman"/>
              </w:rPr>
              <w:t>для одежды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0732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F1A7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65DD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4B318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C322F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B01B03" w:rsidRPr="005C322F" w14:paraId="29077271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FA75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4295" w14:textId="77777777" w:rsidR="00B01B03" w:rsidRPr="005C322F" w:rsidRDefault="00B01B03" w:rsidP="0034607A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Шкаф металлический (сейф)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0D12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3531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87D8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94ACD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 </w:t>
            </w:r>
            <w:r w:rsidRPr="005C322F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B01B03" w:rsidRPr="005C322F" w14:paraId="27E984E4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15F8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986C" w14:textId="77777777" w:rsidR="00B01B03" w:rsidRPr="005C322F" w:rsidRDefault="00B01B03" w:rsidP="0034607A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посуды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2C18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6BC9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DA69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7A032" w14:textId="77777777" w:rsidR="00B01B03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</w:tr>
      <w:tr w:rsidR="00B01B03" w:rsidRPr="005C322F" w14:paraId="44278343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F9CB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A7DB" w14:textId="77777777" w:rsidR="00B01B03" w:rsidRPr="005C322F" w:rsidRDefault="00B01B03" w:rsidP="0034607A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Набор мягкой мебели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3E7F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61FC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BDD7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6AAEA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</w:t>
            </w:r>
            <w:r w:rsidRPr="005C322F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B01B03" w:rsidRPr="005C322F" w14:paraId="220C6DE3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7A48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E6EF" w14:textId="77777777" w:rsidR="00B01B03" w:rsidRPr="005C322F" w:rsidRDefault="00B01B03" w:rsidP="0034607A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Стол под телевизор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434E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D111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48D3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3A3B6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12000,00</w:t>
            </w:r>
          </w:p>
        </w:tc>
      </w:tr>
      <w:tr w:rsidR="00B01B03" w:rsidRPr="005C322F" w14:paraId="2BC79E53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5F2D" w14:textId="77777777" w:rsidR="00B01B03" w:rsidRPr="005C322F" w:rsidRDefault="00B01B03" w:rsidP="0034607A">
            <w:pPr>
              <w:pStyle w:val="1"/>
            </w:pPr>
            <w:bookmarkStart w:id="24" w:name="sub_7002"/>
            <w:r w:rsidRPr="005C322F">
              <w:t>2</w:t>
            </w:r>
            <w:bookmarkEnd w:id="24"/>
          </w:p>
        </w:tc>
        <w:tc>
          <w:tcPr>
            <w:tcW w:w="8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B026A7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Style w:val="a9"/>
                <w:rFonts w:ascii="Times New Roman" w:hAnsi="Times New Roman" w:cs="Times New Roman"/>
                <w:bCs/>
              </w:rPr>
              <w:t>Приёмная</w:t>
            </w:r>
            <w:r w:rsidRPr="005C322F">
              <w:rPr>
                <w:rFonts w:ascii="Times New Roman" w:hAnsi="Times New Roman" w:cs="Times New Roman"/>
              </w:rPr>
              <w:t>:</w:t>
            </w:r>
          </w:p>
        </w:tc>
      </w:tr>
      <w:tr w:rsidR="00B01B03" w:rsidRPr="005C322F" w14:paraId="4DF1B4AE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9ED6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328F" w14:textId="77777777" w:rsidR="00B01B03" w:rsidRPr="005C322F" w:rsidRDefault="00B01B03" w:rsidP="0034607A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Стол угловой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8857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5D20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8791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49195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5C322F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B01B03" w:rsidRPr="005C322F" w14:paraId="41125FFD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4FDA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3377" w14:textId="77777777" w:rsidR="00B01B03" w:rsidRPr="005C322F" w:rsidRDefault="00B01B03" w:rsidP="0034607A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Стол с тумбой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2AD4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F59B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3F68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C75B9C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16000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B01B03" w:rsidRPr="005C322F" w14:paraId="6CE189E7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5189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F2CD" w14:textId="77777777" w:rsidR="00B01B03" w:rsidRPr="005C322F" w:rsidRDefault="00B01B03" w:rsidP="0034607A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Кресло (ткань)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6A07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7A4B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4A83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B776F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6000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B01B03" w:rsidRPr="005C322F" w14:paraId="2F4D155F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660C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9FF8" w14:textId="77777777" w:rsidR="00B01B03" w:rsidRPr="005C322F" w:rsidRDefault="00B01B03" w:rsidP="0034607A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Стулья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BD1D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0170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01ED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2AB93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5C322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B01B03" w:rsidRPr="005C322F" w14:paraId="3A98D0CF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B7BA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28B9" w14:textId="77777777" w:rsidR="00B01B03" w:rsidRPr="005C322F" w:rsidRDefault="00B01B03" w:rsidP="0034607A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Шкаф платяной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05FE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B15E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6A05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C19DB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B01B03" w:rsidRPr="005C322F" w14:paraId="04B62E86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5E8F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40C1" w14:textId="77777777" w:rsidR="00B01B03" w:rsidRPr="005C322F" w:rsidRDefault="00B01B03" w:rsidP="0034607A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Шкаф для документов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1DC7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4A42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C68D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203BD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28000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B01B03" w:rsidRPr="005C322F" w14:paraId="5980D453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7B62" w14:textId="77777777" w:rsidR="00B01B03" w:rsidRPr="005C322F" w:rsidRDefault="00B01B03" w:rsidP="0034607A">
            <w:pPr>
              <w:pStyle w:val="1"/>
            </w:pPr>
            <w:bookmarkStart w:id="25" w:name="sub_7003"/>
            <w:r w:rsidRPr="005C322F">
              <w:t>3</w:t>
            </w:r>
            <w:bookmarkEnd w:id="25"/>
          </w:p>
        </w:tc>
        <w:tc>
          <w:tcPr>
            <w:tcW w:w="8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13AFD" w14:textId="77777777" w:rsidR="00B01B03" w:rsidRPr="005C322F" w:rsidRDefault="00B01B03" w:rsidP="0034607A">
            <w:pPr>
              <w:pStyle w:val="1"/>
            </w:pPr>
            <w:r w:rsidRPr="005C322F">
              <w:t>Кабинет заместителя председателя к</w:t>
            </w:r>
            <w:r>
              <w:t>о</w:t>
            </w:r>
            <w:r w:rsidRPr="005C322F">
              <w:t>митета:</w:t>
            </w:r>
          </w:p>
        </w:tc>
      </w:tr>
      <w:tr w:rsidR="00B01B03" w:rsidRPr="005C322F" w14:paraId="014E20C5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5AE1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44B4" w14:textId="77777777" w:rsidR="00B01B03" w:rsidRPr="005C322F" w:rsidRDefault="00B01B03" w:rsidP="0034607A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Стол одно (двух) тумбовый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7480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1470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E087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9A511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5C322F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B01B03" w:rsidRPr="005C322F" w14:paraId="37F7805E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E3C2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65AC" w14:textId="77777777" w:rsidR="00B01B03" w:rsidRPr="005C322F" w:rsidRDefault="00B01B03" w:rsidP="0034607A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Стол приставной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6106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E3C4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C611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181A5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12000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B01B03" w:rsidRPr="005C322F" w14:paraId="30DB7CFA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5F81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AB09" w14:textId="77777777" w:rsidR="00B01B03" w:rsidRPr="005C322F" w:rsidRDefault="00B01B03" w:rsidP="0034607A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Стол для телефонов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4393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26F0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7212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9EECF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6000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B01B03" w:rsidRPr="005C322F" w14:paraId="7F10F3FA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4D5F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2B73" w14:textId="77777777" w:rsidR="00B01B03" w:rsidRPr="005C322F" w:rsidRDefault="00B01B03" w:rsidP="0034607A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 xml:space="preserve">Кресло руководителя </w:t>
            </w:r>
            <w:r w:rsidRPr="005C322F">
              <w:rPr>
                <w:rFonts w:ascii="Times New Roman" w:hAnsi="Times New Roman" w:cs="Times New Roman"/>
              </w:rPr>
              <w:lastRenderedPageBreak/>
              <w:t>(кожа)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B106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lastRenderedPageBreak/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E948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282E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528F5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12000,00</w:t>
            </w:r>
          </w:p>
        </w:tc>
      </w:tr>
      <w:tr w:rsidR="00B01B03" w:rsidRPr="005C322F" w14:paraId="4DF478A9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A7C5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046A" w14:textId="77777777" w:rsidR="00B01B03" w:rsidRPr="005C322F" w:rsidRDefault="00B01B03" w:rsidP="0034607A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Стулья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13CC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6947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9F7D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937F6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</w:tr>
      <w:tr w:rsidR="00B01B03" w:rsidRPr="005C322F" w14:paraId="7D1F7DF4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D040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0476" w14:textId="77777777" w:rsidR="00B01B03" w:rsidRPr="005C322F" w:rsidRDefault="00B01B03" w:rsidP="0034607A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Шкаф платяной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FB36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0003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522D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E4F28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B01B03" w:rsidRPr="005C322F" w14:paraId="7ABFB0C2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0455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131D" w14:textId="77777777" w:rsidR="00B01B03" w:rsidRPr="005C322F" w:rsidRDefault="00B01B03" w:rsidP="0034607A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Шкаф для документов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F807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2319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47FB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1301E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24000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B01B03" w:rsidRPr="005C322F" w14:paraId="01EAF6BD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F5B8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5567" w14:textId="77777777" w:rsidR="00B01B03" w:rsidRPr="005C322F" w:rsidRDefault="00B01B03" w:rsidP="0034607A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Шкаф металлический (сейф)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4E26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D9DA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5610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683CB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C322F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B01B03" w:rsidRPr="005C322F" w14:paraId="32C4284D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6B08" w14:textId="77777777" w:rsidR="00B01B03" w:rsidRPr="005C322F" w:rsidRDefault="00B01B03" w:rsidP="0034607A">
            <w:pPr>
              <w:pStyle w:val="1"/>
            </w:pPr>
            <w:bookmarkStart w:id="26" w:name="sub_7004"/>
            <w:r w:rsidRPr="005C322F">
              <w:t>4</w:t>
            </w:r>
            <w:bookmarkEnd w:id="26"/>
          </w:p>
        </w:tc>
        <w:tc>
          <w:tcPr>
            <w:tcW w:w="8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ED87E" w14:textId="77777777" w:rsidR="00B01B03" w:rsidRPr="005C322F" w:rsidRDefault="00B01B03" w:rsidP="0034607A">
            <w:pPr>
              <w:pStyle w:val="1"/>
            </w:pPr>
            <w:r w:rsidRPr="005C322F">
              <w:t>Кабинет начальника отдела:</w:t>
            </w:r>
          </w:p>
        </w:tc>
      </w:tr>
      <w:tr w:rsidR="00B01B03" w:rsidRPr="005C322F" w14:paraId="3D36DCE6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D33D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86A8" w14:textId="77777777" w:rsidR="00B01B03" w:rsidRPr="005C322F" w:rsidRDefault="00B01B03" w:rsidP="0034607A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Стол одно (двух) тумбовый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970D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9429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927B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F4B41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5C322F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B01B03" w:rsidRPr="005C322F" w14:paraId="57827FAD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26B0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248D" w14:textId="77777777" w:rsidR="00B01B03" w:rsidRPr="005C322F" w:rsidRDefault="00B01B03" w:rsidP="0034607A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Стол приставной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FD61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4901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923D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5170F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C322F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B01B03" w:rsidRPr="005C322F" w14:paraId="54E9F9F1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F8F9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3C3B" w14:textId="77777777" w:rsidR="00B01B03" w:rsidRPr="005C322F" w:rsidRDefault="00B01B03" w:rsidP="0034607A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Стол под оргтехнику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59C2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3567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86AA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6DDDA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B01B03" w:rsidRPr="005C322F" w14:paraId="3D75C071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753C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3ABD" w14:textId="77777777" w:rsidR="00B01B03" w:rsidRPr="005C322F" w:rsidRDefault="00B01B03" w:rsidP="0034607A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 xml:space="preserve">Кресло руководителя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4A7C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718E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2DC0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8FE70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13000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B01B03" w:rsidRPr="005C322F" w14:paraId="4C1B879F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79E7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7E5D" w14:textId="77777777" w:rsidR="00B01B03" w:rsidRPr="005C322F" w:rsidRDefault="00B01B03" w:rsidP="0034607A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Стулья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A1C2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5F80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8B0A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9DACC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18000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B01B03" w:rsidRPr="005C322F" w14:paraId="2232D442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AB7D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B440" w14:textId="77777777" w:rsidR="00B01B03" w:rsidRPr="005C322F" w:rsidRDefault="00B01B03" w:rsidP="0034607A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Шкаф платяной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CCED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5320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C0D9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236F2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12000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B01B03" w:rsidRPr="005C322F" w14:paraId="742BFDC5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A2A6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7665" w14:textId="77777777" w:rsidR="00B01B03" w:rsidRPr="005C322F" w:rsidRDefault="00B01B03" w:rsidP="0034607A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Шкаф для документов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F476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F854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A7D3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E73D6A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15000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B01B03" w:rsidRPr="005C322F" w14:paraId="4DBF6071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6ED8" w14:textId="77777777" w:rsidR="00B01B03" w:rsidRPr="005C322F" w:rsidRDefault="00B01B03" w:rsidP="0034607A">
            <w:pPr>
              <w:pStyle w:val="1"/>
            </w:pPr>
            <w:bookmarkStart w:id="27" w:name="sub_7005"/>
            <w:r w:rsidRPr="005C322F">
              <w:t>5</w:t>
            </w:r>
            <w:bookmarkEnd w:id="27"/>
          </w:p>
        </w:tc>
        <w:tc>
          <w:tcPr>
            <w:tcW w:w="8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02D1C" w14:textId="77777777" w:rsidR="00B01B03" w:rsidRPr="005C322F" w:rsidRDefault="00B01B03" w:rsidP="0034607A">
            <w:pPr>
              <w:pStyle w:val="1"/>
            </w:pPr>
            <w:r w:rsidRPr="005C322F">
              <w:t>Кабинеты сотрудников и работников комитета:</w:t>
            </w:r>
          </w:p>
        </w:tc>
      </w:tr>
      <w:tr w:rsidR="00B01B03" w:rsidRPr="005C322F" w14:paraId="4122E2FF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9DA7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D7E6" w14:textId="77777777" w:rsidR="00B01B03" w:rsidRPr="005C322F" w:rsidRDefault="00B01B03" w:rsidP="0034607A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Стол рабочий угловой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7049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A9A3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1/на 1 сотрудника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BBA4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94BEF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2 </w:t>
            </w:r>
            <w:r w:rsidRPr="005C322F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B01B03" w:rsidRPr="005C322F" w14:paraId="6E75B031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1BF0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B516" w14:textId="77777777" w:rsidR="00B01B03" w:rsidRPr="005C322F" w:rsidRDefault="00B01B03" w:rsidP="0034607A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Тумба выкатная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B9E0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98A6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1/на 1 сотрудника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DCB7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12C19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 </w:t>
            </w:r>
            <w:r w:rsidRPr="005C322F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B01B03" w:rsidRPr="005C322F" w14:paraId="724F1BD5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4468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2651" w14:textId="77777777" w:rsidR="00B01B03" w:rsidRPr="005C322F" w:rsidRDefault="00B01B03" w:rsidP="0034607A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Стол под оргтехнику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D7C7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CBC7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1/на 1 сотрудника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6D02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2A5CA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</w:t>
            </w:r>
            <w:r w:rsidRPr="005C322F">
              <w:rPr>
                <w:rFonts w:ascii="Times New Roman" w:hAnsi="Times New Roman" w:cs="Times New Roman"/>
              </w:rPr>
              <w:t>130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B01B03" w:rsidRPr="005C322F" w14:paraId="18D20F12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B855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7BC1" w14:textId="77777777" w:rsidR="00B01B03" w:rsidRPr="005C322F" w:rsidRDefault="00B01B03" w:rsidP="0034607A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Стулья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8403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4C52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2/на 1 сотрудника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A87A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81D1E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3000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B01B03" w:rsidRPr="005C322F" w14:paraId="3460CBCE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F317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931E" w14:textId="77777777" w:rsidR="00B01B03" w:rsidRPr="005C322F" w:rsidRDefault="00B01B03" w:rsidP="0034607A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Шкаф платяной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D6F8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9F51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1/на кабинет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BB3E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D3681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 </w:t>
            </w:r>
            <w:r w:rsidRPr="005C322F">
              <w:rPr>
                <w:rFonts w:ascii="Times New Roman" w:hAnsi="Times New Roman" w:cs="Times New Roman"/>
              </w:rPr>
              <w:t>900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B01B03" w:rsidRPr="005C322F" w14:paraId="187F1237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689E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3383" w14:textId="77777777" w:rsidR="00B01B03" w:rsidRPr="005C322F" w:rsidRDefault="00B01B03" w:rsidP="0034607A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Шкаф для документов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18AE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CCC3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1/на 1 сотрудника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30ED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2D701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12000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B01B03" w:rsidRPr="005C322F" w14:paraId="42AFCFCA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7B14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A9D3" w14:textId="77777777" w:rsidR="00B01B03" w:rsidRPr="005C322F" w:rsidRDefault="00B01B03" w:rsidP="0034607A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Уничтожитель бумаг (шредер)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CB48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7BE0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 на кабинет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F773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3BDA9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</w:tr>
      <w:tr w:rsidR="00B01B03" w:rsidRPr="005C322F" w14:paraId="4ACC5969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5897" w14:textId="77777777" w:rsidR="00B01B03" w:rsidRPr="005C322F" w:rsidRDefault="00B01B03" w:rsidP="0034607A">
            <w:pPr>
              <w:pStyle w:val="1"/>
            </w:pPr>
            <w:bookmarkStart w:id="28" w:name="sub_7006"/>
            <w:r w:rsidRPr="005C322F">
              <w:t>6</w:t>
            </w:r>
            <w:bookmarkEnd w:id="28"/>
          </w:p>
        </w:tc>
        <w:tc>
          <w:tcPr>
            <w:tcW w:w="8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A7B62" w14:textId="77777777" w:rsidR="00B01B03" w:rsidRPr="005C322F" w:rsidRDefault="00B01B03" w:rsidP="0034607A">
            <w:pPr>
              <w:pStyle w:val="1"/>
            </w:pPr>
            <w:r w:rsidRPr="005C322F">
              <w:t>Холл 2 этаж (левое крыло)</w:t>
            </w:r>
          </w:p>
        </w:tc>
      </w:tr>
      <w:tr w:rsidR="00B01B03" w:rsidRPr="005C322F" w14:paraId="51A1A3FF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DFE6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2A5C" w14:textId="77777777" w:rsidR="00B01B03" w:rsidRPr="005C322F" w:rsidRDefault="00B01B03" w:rsidP="0034607A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Модельные группы для посетителей административных зданий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E0EA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5484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 группа на кабинет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07D3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5E227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> </w:t>
            </w:r>
            <w:r w:rsidRPr="005C322F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B01B03" w:rsidRPr="005C322F" w14:paraId="3A77D2A2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3F75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52D5" w14:textId="77777777" w:rsidR="00B01B03" w:rsidRPr="005C322F" w:rsidRDefault="00B01B03" w:rsidP="0034607A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Стол для посетителей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7B5D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6B4A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 на кабинет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BAD1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2C1F5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16000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B01B03" w:rsidRPr="005C322F" w14:paraId="13470829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69CB" w14:textId="77777777" w:rsidR="00B01B03" w:rsidRPr="005C322F" w:rsidRDefault="00B01B03" w:rsidP="0034607A">
            <w:pPr>
              <w:pStyle w:val="1"/>
            </w:pPr>
            <w:r w:rsidRPr="005C322F">
              <w:t>7</w:t>
            </w:r>
          </w:p>
        </w:tc>
        <w:tc>
          <w:tcPr>
            <w:tcW w:w="8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5F5B87" w14:textId="77777777" w:rsidR="00B01B03" w:rsidRPr="005C322F" w:rsidRDefault="00B01B03" w:rsidP="0034607A">
            <w:pPr>
              <w:pStyle w:val="1"/>
            </w:pPr>
            <w:r w:rsidRPr="005C322F">
              <w:t>Архивные помещения</w:t>
            </w:r>
          </w:p>
        </w:tc>
      </w:tr>
      <w:tr w:rsidR="00B01B03" w:rsidRPr="005C322F" w14:paraId="0930EF66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D6A0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87C6" w14:textId="77777777" w:rsidR="00B01B03" w:rsidRPr="005C322F" w:rsidRDefault="00B01B03" w:rsidP="0034607A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Столы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93FE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41AE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1на 1 комнату архива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71DA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9702B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</w:t>
            </w:r>
            <w:r w:rsidRPr="005C322F"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B01B03" w:rsidRPr="005C322F" w14:paraId="013F4B40" w14:textId="77777777" w:rsidTr="0034607A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E45D" w14:textId="77777777" w:rsidR="00B01B03" w:rsidRPr="005C322F" w:rsidRDefault="00B01B03" w:rsidP="0034607A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8220" w14:textId="77777777" w:rsidR="00B01B03" w:rsidRPr="005C322F" w:rsidRDefault="00B01B03" w:rsidP="0034607A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Стеллаж металлический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E442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 xml:space="preserve">Штука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A1A0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5 на 1 комнату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5576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25DA5" w14:textId="77777777" w:rsidR="00B01B03" w:rsidRPr="005C322F" w:rsidRDefault="00B01B03" w:rsidP="0034607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3400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</w:tbl>
    <w:p w14:paraId="74369496" w14:textId="77777777" w:rsidR="00B01B03" w:rsidRPr="005C322F" w:rsidRDefault="00B01B03" w:rsidP="00B01B03">
      <w:pPr>
        <w:rPr>
          <w:rStyle w:val="a9"/>
          <w:bCs/>
        </w:rPr>
      </w:pPr>
    </w:p>
    <w:p w14:paraId="6CEF437D" w14:textId="77777777" w:rsidR="00B01B03" w:rsidRPr="005C322F" w:rsidRDefault="00B01B03" w:rsidP="00B01B03">
      <w:r w:rsidRPr="005C322F">
        <w:rPr>
          <w:rStyle w:val="a9"/>
          <w:bCs/>
        </w:rPr>
        <w:t>Примечание:</w:t>
      </w:r>
    </w:p>
    <w:p w14:paraId="31FD07AD" w14:textId="77777777" w:rsidR="00B01B03" w:rsidRPr="005C322F" w:rsidRDefault="00B01B03" w:rsidP="00B01B03">
      <w:r w:rsidRPr="005C322F">
        <w:t>Служебные помещения (кабинеты и комнаты работников, комнаты для приёма пищи и др.) обеспечиваются вешалками напольными и настенными, шкафами, столами, обогревателями и другими предметами по мере необходимости в децентрализованном порядке за счёт средств выделяемых на эти цели.</w:t>
      </w:r>
    </w:p>
    <w:p w14:paraId="531C35AA" w14:textId="77777777" w:rsidR="00B01B03" w:rsidRPr="005C322F" w:rsidRDefault="00B01B03" w:rsidP="00B01B03">
      <w:pPr>
        <w:jc w:val="right"/>
        <w:rPr>
          <w:rStyle w:val="a9"/>
          <w:bCs/>
        </w:rPr>
      </w:pPr>
    </w:p>
    <w:p w14:paraId="7C438EF9" w14:textId="77777777" w:rsidR="00B01B03" w:rsidRDefault="00B01B03" w:rsidP="00B01B03">
      <w:pPr>
        <w:pStyle w:val="1"/>
        <w:rPr>
          <w:b w:val="0"/>
        </w:rPr>
      </w:pPr>
    </w:p>
    <w:p w14:paraId="46D0ECF4" w14:textId="77777777" w:rsidR="00B01B03" w:rsidRDefault="00B01B03" w:rsidP="00B01B03">
      <w:pPr>
        <w:pStyle w:val="1"/>
        <w:rPr>
          <w:b w:val="0"/>
        </w:rPr>
      </w:pPr>
    </w:p>
    <w:p w14:paraId="581F2847" w14:textId="77777777" w:rsidR="00B01B03" w:rsidRDefault="00B01B03" w:rsidP="00B01B03">
      <w:pPr>
        <w:pStyle w:val="1"/>
        <w:rPr>
          <w:b w:val="0"/>
        </w:rPr>
      </w:pPr>
    </w:p>
    <w:p w14:paraId="3E590B41" w14:textId="77777777" w:rsidR="00B01B03" w:rsidRDefault="00B01B03" w:rsidP="00B01B03">
      <w:pPr>
        <w:pStyle w:val="1"/>
        <w:rPr>
          <w:b w:val="0"/>
        </w:rPr>
      </w:pPr>
    </w:p>
    <w:p w14:paraId="79117FD2" w14:textId="77777777" w:rsidR="00B01B03" w:rsidRPr="00630545" w:rsidRDefault="00B01B03" w:rsidP="00B01B03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14:paraId="2F6198DF" w14:textId="77777777" w:rsidR="00FA77D9" w:rsidRPr="00BF1A11" w:rsidRDefault="00FA77D9" w:rsidP="00B01B03">
      <w:pPr>
        <w:pStyle w:val="ac"/>
        <w:spacing w:before="0" w:beforeAutospacing="0" w:after="0" w:afterAutospacing="0"/>
        <w:ind w:left="4236" w:firstLine="12"/>
        <w:rPr>
          <w:sz w:val="28"/>
          <w:szCs w:val="28"/>
        </w:rPr>
      </w:pPr>
    </w:p>
    <w:sectPr w:rsidR="00FA77D9" w:rsidRPr="00BF1A11" w:rsidSect="005C322F">
      <w:headerReference w:type="default" r:id="rId20"/>
      <w:headerReference w:type="first" r:id="rId2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762B7" w14:textId="77777777" w:rsidR="00602A06" w:rsidRDefault="00602A06" w:rsidP="00955CAF">
      <w:r>
        <w:separator/>
      </w:r>
    </w:p>
  </w:endnote>
  <w:endnote w:type="continuationSeparator" w:id="0">
    <w:p w14:paraId="541AC822" w14:textId="77777777" w:rsidR="00602A06" w:rsidRDefault="00602A06" w:rsidP="0095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3A766" w14:textId="77777777" w:rsidR="00602A06" w:rsidRDefault="00602A06" w:rsidP="00955CAF">
      <w:r>
        <w:separator/>
      </w:r>
    </w:p>
  </w:footnote>
  <w:footnote w:type="continuationSeparator" w:id="0">
    <w:p w14:paraId="45B6387C" w14:textId="77777777" w:rsidR="00602A06" w:rsidRDefault="00602A06" w:rsidP="00955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01401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42AF955" w14:textId="77777777" w:rsidR="00C22FF5" w:rsidRDefault="00955CAF">
        <w:pPr>
          <w:pStyle w:val="ad"/>
          <w:jc w:val="center"/>
        </w:pPr>
        <w:r w:rsidRPr="00DD4F0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7435F" w:rsidRPr="00DD4F0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D4F0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86512">
          <w:rPr>
            <w:rFonts w:ascii="Times New Roman" w:hAnsi="Times New Roman" w:cs="Times New Roman"/>
            <w:noProof/>
            <w:sz w:val="20"/>
            <w:szCs w:val="20"/>
          </w:rPr>
          <w:t>44</w:t>
        </w:r>
        <w:r w:rsidRPr="00DD4F0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FABFD7C" w14:textId="77777777" w:rsidR="00C22FF5" w:rsidRDefault="0063169F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011E" w14:textId="77777777" w:rsidR="00C22FF5" w:rsidRDefault="0063169F">
    <w:pPr>
      <w:pStyle w:val="ad"/>
      <w:jc w:val="center"/>
    </w:pPr>
  </w:p>
  <w:p w14:paraId="33B5AFAB" w14:textId="77777777" w:rsidR="00C22FF5" w:rsidRDefault="0063169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8F5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F204EA"/>
    <w:multiLevelType w:val="multilevel"/>
    <w:tmpl w:val="673A78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536C9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106B0A0A"/>
    <w:multiLevelType w:val="hybridMultilevel"/>
    <w:tmpl w:val="A3A6A4C6"/>
    <w:lvl w:ilvl="0" w:tplc="3AECB9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9841EF8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98D67CE"/>
    <w:multiLevelType w:val="hybridMultilevel"/>
    <w:tmpl w:val="854C4E54"/>
    <w:lvl w:ilvl="0" w:tplc="6B4474BA">
      <w:start w:val="102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1A0C05B1"/>
    <w:multiLevelType w:val="multilevel"/>
    <w:tmpl w:val="7E145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450396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26DD2CB2"/>
    <w:multiLevelType w:val="multilevel"/>
    <w:tmpl w:val="E19A90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405931"/>
    <w:multiLevelType w:val="multilevel"/>
    <w:tmpl w:val="0D0E41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1BB1371"/>
    <w:multiLevelType w:val="multilevel"/>
    <w:tmpl w:val="1C541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7C37C5"/>
    <w:multiLevelType w:val="hybridMultilevel"/>
    <w:tmpl w:val="7B32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75069"/>
    <w:multiLevelType w:val="multilevel"/>
    <w:tmpl w:val="1430F08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F7F1019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17F4DF6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678943F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69B628E5"/>
    <w:multiLevelType w:val="multilevel"/>
    <w:tmpl w:val="32B00A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8797FD5"/>
    <w:multiLevelType w:val="hybridMultilevel"/>
    <w:tmpl w:val="06E856B6"/>
    <w:lvl w:ilvl="0" w:tplc="D248B3E6">
      <w:start w:val="100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798C481A"/>
    <w:multiLevelType w:val="multilevel"/>
    <w:tmpl w:val="B1324CA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953351">
    <w:abstractNumId w:val="3"/>
  </w:num>
  <w:num w:numId="2" w16cid:durableId="1810126832">
    <w:abstractNumId w:val="11"/>
  </w:num>
  <w:num w:numId="3" w16cid:durableId="1986857636">
    <w:abstractNumId w:val="15"/>
  </w:num>
  <w:num w:numId="4" w16cid:durableId="158624090">
    <w:abstractNumId w:val="14"/>
  </w:num>
  <w:num w:numId="5" w16cid:durableId="481434536">
    <w:abstractNumId w:val="4"/>
  </w:num>
  <w:num w:numId="6" w16cid:durableId="914587584">
    <w:abstractNumId w:val="7"/>
  </w:num>
  <w:num w:numId="7" w16cid:durableId="1372338044">
    <w:abstractNumId w:val="2"/>
  </w:num>
  <w:num w:numId="8" w16cid:durableId="307326987">
    <w:abstractNumId w:val="17"/>
  </w:num>
  <w:num w:numId="9" w16cid:durableId="765157713">
    <w:abstractNumId w:val="5"/>
  </w:num>
  <w:num w:numId="10" w16cid:durableId="163664000">
    <w:abstractNumId w:val="1"/>
  </w:num>
  <w:num w:numId="11" w16cid:durableId="315452654">
    <w:abstractNumId w:val="9"/>
  </w:num>
  <w:num w:numId="12" w16cid:durableId="853542053">
    <w:abstractNumId w:val="16"/>
  </w:num>
  <w:num w:numId="13" w16cid:durableId="1484421927">
    <w:abstractNumId w:val="10"/>
  </w:num>
  <w:num w:numId="14" w16cid:durableId="931202451">
    <w:abstractNumId w:val="8"/>
  </w:num>
  <w:num w:numId="15" w16cid:durableId="2107117523">
    <w:abstractNumId w:val="6"/>
  </w:num>
  <w:num w:numId="16" w16cid:durableId="1265071337">
    <w:abstractNumId w:val="12"/>
  </w:num>
  <w:num w:numId="17" w16cid:durableId="2118327072">
    <w:abstractNumId w:val="18"/>
  </w:num>
  <w:num w:numId="18" w16cid:durableId="165554302">
    <w:abstractNumId w:val="13"/>
  </w:num>
  <w:num w:numId="19" w16cid:durableId="690685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37A"/>
    <w:rsid w:val="00007B0C"/>
    <w:rsid w:val="0001073E"/>
    <w:rsid w:val="00042C09"/>
    <w:rsid w:val="00044BA2"/>
    <w:rsid w:val="000704C5"/>
    <w:rsid w:val="000D7E4A"/>
    <w:rsid w:val="00104DE0"/>
    <w:rsid w:val="00131E29"/>
    <w:rsid w:val="001801DC"/>
    <w:rsid w:val="001B754A"/>
    <w:rsid w:val="001C673A"/>
    <w:rsid w:val="00226596"/>
    <w:rsid w:val="00237D32"/>
    <w:rsid w:val="00240B43"/>
    <w:rsid w:val="002625C6"/>
    <w:rsid w:val="002733BE"/>
    <w:rsid w:val="00275293"/>
    <w:rsid w:val="002B2DB9"/>
    <w:rsid w:val="00335C3A"/>
    <w:rsid w:val="00361728"/>
    <w:rsid w:val="00371764"/>
    <w:rsid w:val="003909DA"/>
    <w:rsid w:val="003C0112"/>
    <w:rsid w:val="003C1680"/>
    <w:rsid w:val="00460C05"/>
    <w:rsid w:val="0052093C"/>
    <w:rsid w:val="005D1779"/>
    <w:rsid w:val="00602A06"/>
    <w:rsid w:val="00611F43"/>
    <w:rsid w:val="0063169F"/>
    <w:rsid w:val="0067435F"/>
    <w:rsid w:val="00683816"/>
    <w:rsid w:val="006A5907"/>
    <w:rsid w:val="006C3464"/>
    <w:rsid w:val="006F771F"/>
    <w:rsid w:val="00746185"/>
    <w:rsid w:val="00774D74"/>
    <w:rsid w:val="00786512"/>
    <w:rsid w:val="007B54D8"/>
    <w:rsid w:val="007C12EF"/>
    <w:rsid w:val="00807B75"/>
    <w:rsid w:val="00830C61"/>
    <w:rsid w:val="00897537"/>
    <w:rsid w:val="00952067"/>
    <w:rsid w:val="00955CAF"/>
    <w:rsid w:val="00A25155"/>
    <w:rsid w:val="00AF3B93"/>
    <w:rsid w:val="00B01B03"/>
    <w:rsid w:val="00B14401"/>
    <w:rsid w:val="00B23E87"/>
    <w:rsid w:val="00B330A6"/>
    <w:rsid w:val="00B41447"/>
    <w:rsid w:val="00B67D9B"/>
    <w:rsid w:val="00BA537A"/>
    <w:rsid w:val="00BC2646"/>
    <w:rsid w:val="00BF1A11"/>
    <w:rsid w:val="00C047AF"/>
    <w:rsid w:val="00C562F2"/>
    <w:rsid w:val="00CA681F"/>
    <w:rsid w:val="00CB0A62"/>
    <w:rsid w:val="00D3185B"/>
    <w:rsid w:val="00D60E02"/>
    <w:rsid w:val="00DC29F3"/>
    <w:rsid w:val="00EA707E"/>
    <w:rsid w:val="00F47AD9"/>
    <w:rsid w:val="00FA402E"/>
    <w:rsid w:val="00FA77D9"/>
    <w:rsid w:val="00FD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29089430"/>
  <w15:docId w15:val="{2E448DB2-9FBB-4B5F-B2C3-8F393D37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537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537A"/>
    <w:pPr>
      <w:keepNext/>
      <w:ind w:right="-119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BA537A"/>
    <w:pPr>
      <w:keepNext/>
      <w:ind w:right="-1192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F1A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537A"/>
    <w:pPr>
      <w:jc w:val="both"/>
    </w:pPr>
    <w:rPr>
      <w:b/>
      <w:bCs/>
      <w:sz w:val="28"/>
    </w:rPr>
  </w:style>
  <w:style w:type="paragraph" w:styleId="a4">
    <w:name w:val="Body Text Indent"/>
    <w:basedOn w:val="a"/>
    <w:rsid w:val="00BA537A"/>
    <w:pPr>
      <w:ind w:firstLine="720"/>
      <w:jc w:val="both"/>
    </w:pPr>
    <w:rPr>
      <w:sz w:val="28"/>
      <w:szCs w:val="20"/>
    </w:rPr>
  </w:style>
  <w:style w:type="paragraph" w:customStyle="1" w:styleId="11">
    <w:name w:val="1 Знак Знак Знак Знак Знак Знак Знак Знак Знак Знак Знак Знак Знак"/>
    <w:basedOn w:val="a"/>
    <w:next w:val="a"/>
    <w:autoRedefine/>
    <w:rsid w:val="00BA537A"/>
    <w:pPr>
      <w:overflowPunct w:val="0"/>
      <w:autoSpaceDE w:val="0"/>
      <w:autoSpaceDN w:val="0"/>
      <w:adjustRightInd w:val="0"/>
      <w:spacing w:before="120"/>
      <w:ind w:firstLine="720"/>
      <w:jc w:val="both"/>
    </w:pPr>
    <w:rPr>
      <w:lang w:eastAsia="en-US"/>
    </w:rPr>
  </w:style>
  <w:style w:type="character" w:styleId="a5">
    <w:name w:val="Hyperlink"/>
    <w:basedOn w:val="a0"/>
    <w:rsid w:val="0089753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F1A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20">
    <w:name w:val="Body Text 2"/>
    <w:basedOn w:val="a"/>
    <w:link w:val="21"/>
    <w:rsid w:val="00BF1A1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BF1A11"/>
    <w:rPr>
      <w:sz w:val="24"/>
      <w:szCs w:val="24"/>
    </w:rPr>
  </w:style>
  <w:style w:type="paragraph" w:styleId="a6">
    <w:name w:val="List Paragraph"/>
    <w:basedOn w:val="a"/>
    <w:uiPriority w:val="34"/>
    <w:qFormat/>
    <w:rsid w:val="00BF1A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BF1A11"/>
    <w:pPr>
      <w:widowControl w:val="0"/>
      <w:autoSpaceDE w:val="0"/>
      <w:autoSpaceDN w:val="0"/>
    </w:pPr>
    <w:rPr>
      <w:b/>
    </w:rPr>
  </w:style>
  <w:style w:type="character" w:customStyle="1" w:styleId="10">
    <w:name w:val="Заголовок 1 Знак"/>
    <w:basedOn w:val="a0"/>
    <w:link w:val="1"/>
    <w:uiPriority w:val="9"/>
    <w:rsid w:val="00FA77D9"/>
    <w:rPr>
      <w:b/>
      <w:bCs/>
      <w:sz w:val="28"/>
      <w:szCs w:val="28"/>
    </w:rPr>
  </w:style>
  <w:style w:type="paragraph" w:styleId="a7">
    <w:name w:val="Balloon Text"/>
    <w:basedOn w:val="a"/>
    <w:link w:val="a8"/>
    <w:uiPriority w:val="99"/>
    <w:unhideWhenUsed/>
    <w:rsid w:val="00FA77D9"/>
    <w:rPr>
      <w:rFonts w:ascii="Tahoma" w:eastAsiaTheme="minorEastAsi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A77D9"/>
    <w:rPr>
      <w:rFonts w:ascii="Tahoma" w:eastAsiaTheme="minorEastAsia" w:hAnsi="Tahoma" w:cs="Tahoma"/>
      <w:sz w:val="16"/>
      <w:szCs w:val="16"/>
    </w:rPr>
  </w:style>
  <w:style w:type="character" w:customStyle="1" w:styleId="a9">
    <w:name w:val="Цветовое выделение"/>
    <w:uiPriority w:val="99"/>
    <w:rsid w:val="00FA77D9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FA77D9"/>
    <w:rPr>
      <w:rFonts w:cs="Times New Roman"/>
      <w:b/>
      <w:color w:val="106BBE"/>
    </w:rPr>
  </w:style>
  <w:style w:type="character" w:customStyle="1" w:styleId="ab">
    <w:name w:val="Активная гипертекстовая ссылка"/>
    <w:basedOn w:val="aa"/>
    <w:uiPriority w:val="99"/>
    <w:rsid w:val="00FA77D9"/>
    <w:rPr>
      <w:rFonts w:cs="Times New Roman"/>
      <w:b/>
      <w:color w:val="106BBE"/>
      <w:u w:val="single"/>
    </w:rPr>
  </w:style>
  <w:style w:type="paragraph" w:styleId="ac">
    <w:name w:val="Normal (Web)"/>
    <w:basedOn w:val="a"/>
    <w:rsid w:val="00FA77D9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FA77D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A77D9"/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f0"/>
    <w:uiPriority w:val="99"/>
    <w:rsid w:val="00FA77D9"/>
    <w:rPr>
      <w:rFonts w:eastAsiaTheme="minorEastAsia"/>
    </w:rPr>
  </w:style>
  <w:style w:type="paragraph" w:styleId="af0">
    <w:name w:val="footer"/>
    <w:basedOn w:val="a"/>
    <w:link w:val="af"/>
    <w:uiPriority w:val="99"/>
    <w:unhideWhenUsed/>
    <w:rsid w:val="00FA77D9"/>
    <w:pPr>
      <w:tabs>
        <w:tab w:val="center" w:pos="4677"/>
        <w:tab w:val="right" w:pos="9355"/>
      </w:tabs>
    </w:pPr>
    <w:rPr>
      <w:rFonts w:eastAsiaTheme="minorEastAsia"/>
      <w:sz w:val="20"/>
      <w:szCs w:val="20"/>
    </w:rPr>
  </w:style>
  <w:style w:type="character" w:customStyle="1" w:styleId="12">
    <w:name w:val="Нижний колонтитул Знак1"/>
    <w:basedOn w:val="a0"/>
    <w:rsid w:val="00FA77D9"/>
    <w:rPr>
      <w:sz w:val="24"/>
      <w:szCs w:val="24"/>
    </w:rPr>
  </w:style>
  <w:style w:type="paragraph" w:customStyle="1" w:styleId="13">
    <w:name w:val="Без интервала1"/>
    <w:rsid w:val="00FA77D9"/>
    <w:rPr>
      <w:rFonts w:eastAsia="Calibri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FA77D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FA77D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FA77D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0D7E4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Placeholder Text"/>
    <w:basedOn w:val="a0"/>
    <w:uiPriority w:val="99"/>
    <w:semiHidden/>
    <w:rsid w:val="00B01B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2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wmf"/><Relationship Id="rId18" Type="http://schemas.openxmlformats.org/officeDocument/2006/relationships/hyperlink" Target="garantF1://70308460.2000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mailto:kaig-orsk@mail.ru" TargetMode="External"/><Relationship Id="rId12" Type="http://schemas.openxmlformats.org/officeDocument/2006/relationships/hyperlink" Target="garantF1://12048567.0" TargetMode="External"/><Relationship Id="rId17" Type="http://schemas.openxmlformats.org/officeDocument/2006/relationships/hyperlink" Target="garantF1://12038258.3" TargetMode="Externa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9222.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hyperlink" Target="garantF1://70550730.0" TargetMode="External"/><Relationship Id="rId19" Type="http://schemas.openxmlformats.org/officeDocument/2006/relationships/hyperlink" Target="file:///D:\&#1044;&#1086;&#1082;&#1091;&#1084;&#1077;&#1085;&#1090;&#1099;\&#1057;&#1084;&#1077;&#1090;&#1099;,&#1088;&#1072;&#1089;&#1095;&#1077;&#1090;&#1099;,&#1087;&#1088;&#1086;&#1077;&#1082;&#1090;&#1099;\&#1053;&#1086;&#1074;&#1072;&#1103;%20&#1087;&#1072;&#1087;&#1082;&#1072;\&#1053;&#1086;&#1088;&#1084;&#1080;&#1088;&#1086;&#1074;&#1072;&#1085;&#1080;&#1077;%20&#1050;&#1040;&#1080;&#1043;%20&#1085;&#1072;%202017%20&#1075;&#1086;&#1076;.docx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44</Pages>
  <Words>11724</Words>
  <Characters>66831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КАиГ</Company>
  <LinksUpToDate>false</LinksUpToDate>
  <CharactersWithSpaces>78399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Михайлюк</dc:creator>
  <cp:lastModifiedBy>Elena Andreevna Shumilova</cp:lastModifiedBy>
  <cp:revision>5</cp:revision>
  <cp:lastPrinted>2022-05-31T05:40:00Z</cp:lastPrinted>
  <dcterms:created xsi:type="dcterms:W3CDTF">2022-05-31T05:40:00Z</dcterms:created>
  <dcterms:modified xsi:type="dcterms:W3CDTF">2022-06-01T04:14:00Z</dcterms:modified>
</cp:coreProperties>
</file>