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C4C" w:rsidRDefault="00530C4C" w:rsidP="00530C4C">
      <w:pPr>
        <w:contextualSpacing/>
        <w:rPr>
          <w:rFonts w:ascii="Times New Roman" w:hAnsi="Times New Roman"/>
          <w:sz w:val="28"/>
          <w:szCs w:val="28"/>
        </w:rPr>
      </w:pPr>
      <w:r w:rsidRPr="00DA7380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530C4C" w:rsidRPr="00A3192B" w:rsidRDefault="00530C4C" w:rsidP="00530C4C">
      <w:pPr>
        <w:spacing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C19D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0C1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«Комитет по управлению имуществом города Орска» </w:t>
      </w:r>
      <w:r w:rsidRPr="00E03541">
        <w:rPr>
          <w:rFonts w:ascii="Times New Roman" w:hAnsi="Times New Roman"/>
          <w:sz w:val="28"/>
          <w:szCs w:val="28"/>
        </w:rPr>
        <w:t xml:space="preserve">О внесении изменений в приказ МУ КУИ г. Орска от 30.06.2016 №13-01-03-217 «Об утверждении ведомственного перечня и нормативных затрат» </w:t>
      </w:r>
    </w:p>
    <w:p w:rsidR="00530C4C" w:rsidRDefault="00530C4C" w:rsidP="00530C4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обсуждения в целях общественного контроля составляет   5 рабочих дней со дня размещения проекта правового </w:t>
      </w:r>
      <w:r w:rsidRPr="00547527">
        <w:rPr>
          <w:rFonts w:ascii="Times New Roman" w:hAnsi="Times New Roman"/>
          <w:sz w:val="28"/>
          <w:szCs w:val="28"/>
        </w:rPr>
        <w:t xml:space="preserve">акта – по </w:t>
      </w:r>
      <w:r>
        <w:rPr>
          <w:rFonts w:ascii="Times New Roman" w:hAnsi="Times New Roman"/>
          <w:sz w:val="28"/>
          <w:szCs w:val="28"/>
        </w:rPr>
        <w:t>29.</w:t>
      </w:r>
      <w:r w:rsidR="00DB082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</w:t>
      </w:r>
      <w:r w:rsidR="00DB0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530C4C" w:rsidRDefault="00530C4C" w:rsidP="00530C4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объединения, юридические и физические лица вправе направить свои предложения к указанному проекту в письменной форме в комитет по управлению имуществом города Орска (462419, </w:t>
      </w:r>
      <w:proofErr w:type="spellStart"/>
      <w:r>
        <w:rPr>
          <w:rFonts w:ascii="Times New Roman" w:hAnsi="Times New Roman"/>
          <w:sz w:val="28"/>
          <w:szCs w:val="28"/>
        </w:rPr>
        <w:t>г.Орск</w:t>
      </w:r>
      <w:proofErr w:type="spellEnd"/>
      <w:r>
        <w:rPr>
          <w:rFonts w:ascii="Times New Roman" w:hAnsi="Times New Roman"/>
          <w:sz w:val="28"/>
          <w:szCs w:val="28"/>
        </w:rPr>
        <w:t xml:space="preserve">, пр. Ленина 29,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208) или в электронной форме на электронный адрес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kui</w:t>
      </w:r>
      <w:proofErr w:type="spellEnd"/>
      <w:r w:rsidRPr="000368D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orsk</w:t>
      </w:r>
      <w:proofErr w:type="spellEnd"/>
      <w:r w:rsidRPr="000368D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368D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пометкой: «ОБЩЕСТВЕННОЕ ОБСУЖДЕНИЕ»).</w:t>
      </w:r>
    </w:p>
    <w:p w:rsidR="00530C4C" w:rsidRDefault="00530C4C" w:rsidP="00530C4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</w:t>
      </w:r>
      <w:r w:rsidRPr="000368D2">
        <w:rPr>
          <w:rFonts w:ascii="Times New Roman" w:hAnsi="Times New Roman"/>
          <w:sz w:val="28"/>
          <w:szCs w:val="28"/>
        </w:rPr>
        <w:t>53112</w:t>
      </w:r>
      <w:r>
        <w:rPr>
          <w:rFonts w:ascii="Times New Roman" w:hAnsi="Times New Roman"/>
          <w:sz w:val="28"/>
          <w:szCs w:val="28"/>
        </w:rPr>
        <w:t>.</w:t>
      </w:r>
    </w:p>
    <w:p w:rsidR="00530C4C" w:rsidRDefault="00530C4C" w:rsidP="00530C4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 рассматриваются в </w:t>
      </w:r>
      <w:proofErr w:type="gramStart"/>
      <w:r>
        <w:rPr>
          <w:rFonts w:ascii="Times New Roman" w:hAnsi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/>
          <w:sz w:val="28"/>
          <w:szCs w:val="28"/>
        </w:rPr>
        <w:t>дневный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530C4C" w:rsidRPr="000368D2" w:rsidRDefault="00530C4C" w:rsidP="00530C4C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68D2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8" w:history="1"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0368D2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368D2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68D2">
        <w:rPr>
          <w:rFonts w:ascii="Times New Roman" w:hAnsi="Times New Roman"/>
          <w:sz w:val="28"/>
          <w:szCs w:val="28"/>
        </w:rPr>
        <w:t>).</w:t>
      </w:r>
    </w:p>
    <w:p w:rsidR="00530C4C" w:rsidRDefault="00530C4C">
      <w:r>
        <w:br w:type="page"/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629"/>
        <w:gridCol w:w="2372"/>
      </w:tblGrid>
      <w:tr w:rsidR="000126F0" w:rsidRPr="00663B5A" w:rsidTr="000C1C85">
        <w:trPr>
          <w:trHeight w:hRule="exact" w:val="1418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sz w:val="28"/>
                <w:szCs w:val="28"/>
              </w:rPr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color="window">
                  <v:imagedata r:id="rId9" o:title=""/>
                </v:shape>
                <o:OLEObject Type="Embed" ProgID="Word.Picture.8" ShapeID="_x0000_i1025" DrawAspect="Content" ObjectID="_1730621609" r:id="rId10"/>
              </w:object>
            </w:r>
          </w:p>
        </w:tc>
      </w:tr>
      <w:tr w:rsidR="000126F0" w:rsidRPr="00663B5A" w:rsidTr="000C1C85">
        <w:trPr>
          <w:trHeight w:hRule="exact" w:val="1126"/>
        </w:trPr>
        <w:tc>
          <w:tcPr>
            <w:tcW w:w="935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pacing w:val="30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>ПРИКАЗ</w:t>
            </w:r>
          </w:p>
          <w:p w:rsidR="000126F0" w:rsidRPr="00663B5A" w:rsidRDefault="000126F0" w:rsidP="007F25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Комитета по управлению имуществом</w:t>
            </w:r>
            <w:r w:rsidR="00AB6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города Орска</w:t>
            </w:r>
          </w:p>
          <w:p w:rsidR="000126F0" w:rsidRPr="00663B5A" w:rsidRDefault="000126F0" w:rsidP="00AB654D">
            <w:pPr>
              <w:jc w:val="center"/>
              <w:rPr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</w:tc>
      </w:tr>
      <w:tr w:rsidR="000126F0" w:rsidRPr="00663B5A" w:rsidTr="000C1C85">
        <w:trPr>
          <w:trHeight w:hRule="exact" w:val="567"/>
        </w:trPr>
        <w:tc>
          <w:tcPr>
            <w:tcW w:w="9356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A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18E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63B5A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Pr="002F48F7">
              <w:rPr>
                <w:rFonts w:ascii="Times New Roman" w:hAnsi="Times New Roman"/>
                <w:sz w:val="28"/>
                <w:szCs w:val="28"/>
                <w:u w:val="single"/>
              </w:rPr>
              <w:t>13-01-03-</w:t>
            </w:r>
          </w:p>
        </w:tc>
      </w:tr>
      <w:tr w:rsidR="000126F0" w:rsidRPr="00663B5A" w:rsidTr="000C1C85">
        <w:trPr>
          <w:cantSplit/>
          <w:trHeight w:hRule="exact" w:val="445"/>
        </w:trPr>
        <w:tc>
          <w:tcPr>
            <w:tcW w:w="6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3092687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5080" t="12065" r="9525" b="698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AC4D0" id="Прямая соединительная линия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21.6pt" to="252.8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118745" cy="0"/>
                      <wp:effectExtent l="10795" t="12065" r="13335" b="698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6F4A0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2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" o:allowincell="f"/>
                  </w:pict>
                </mc:Fallback>
              </mc:AlternateContent>
            </w: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274320</wp:posOffset>
                      </wp:positionV>
                      <wp:extent cx="0" cy="161290"/>
                      <wp:effectExtent l="10795" t="12065" r="8255" b="762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C4DA9"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21.6pt" to="-6.9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" o:allowincell="f"/>
                  </w:pict>
                </mc:Fallback>
              </mc:AlternateContent>
            </w:r>
          </w:p>
        </w:tc>
        <w:tc>
          <w:tcPr>
            <w:tcW w:w="2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530C4C" w:rsidP="007F25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  <w:tr w:rsidR="000126F0" w:rsidRPr="00663B5A" w:rsidTr="000C1C85">
        <w:trPr>
          <w:cantSplit/>
          <w:trHeight w:val="2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</w:tcPr>
          <w:p w:rsidR="006A185B" w:rsidRDefault="00E06602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663B5A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3208823</wp:posOffset>
                      </wp:positionH>
                      <wp:positionV relativeFrom="paragraph">
                        <wp:posOffset>-8255</wp:posOffset>
                      </wp:positionV>
                      <wp:extent cx="0" cy="161290"/>
                      <wp:effectExtent l="9525" t="12065" r="9525" b="762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D022C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-.65pt" to="25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" o:allowincell="f"/>
                  </w:pict>
                </mc:Fallback>
              </mc:AlternateContent>
            </w:r>
            <w:r w:rsidR="000126F0" w:rsidRPr="000126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A185B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приказ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 КУИ г. Орска от 30.06.2016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№13-01-03-217</w:t>
            </w:r>
            <w:r w:rsidR="00BB3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«Об утверждении </w:t>
            </w:r>
          </w:p>
          <w:p w:rsidR="006A185B" w:rsidRDefault="006A185B" w:rsidP="006A185B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ведомственного перечня и </w:t>
            </w:r>
          </w:p>
          <w:p w:rsidR="009D0729" w:rsidRPr="00663B5A" w:rsidRDefault="006A185B" w:rsidP="009D072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затрат»</w:t>
            </w:r>
          </w:p>
          <w:p w:rsidR="000126F0" w:rsidRPr="00663B5A" w:rsidRDefault="000126F0" w:rsidP="000E5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26F0" w:rsidRPr="00663B5A" w:rsidRDefault="000126F0" w:rsidP="007F25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63023" w:rsidRPr="00671F46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  <w:r w:rsidRPr="000126F0">
        <w:rPr>
          <w:rFonts w:ascii="Times New Roman" w:hAnsi="Times New Roman"/>
        </w:rPr>
        <w:t xml:space="preserve">В целях реализации пункта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</w:t>
      </w:r>
      <w:r w:rsidR="000B4E21" w:rsidRPr="000B4E21">
        <w:rPr>
          <w:rFonts w:ascii="Times New Roman" w:hAnsi="Times New Roman"/>
        </w:rPr>
        <w:t>постановлением администрации города Орска от 29.12.2015г. №7766-п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Орска»;</w:t>
      </w:r>
      <w:r w:rsidR="000B4E21">
        <w:rPr>
          <w:rFonts w:ascii="Times New Roman" w:hAnsi="Times New Roman"/>
        </w:rPr>
        <w:t xml:space="preserve"> </w:t>
      </w:r>
      <w:r w:rsidRPr="000126F0">
        <w:rPr>
          <w:rFonts w:ascii="Times New Roman" w:hAnsi="Times New Roman"/>
        </w:rPr>
        <w:t xml:space="preserve">постановлением от 30.12.2015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126F0" w:rsidRDefault="000126F0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A52824" w:rsidRPr="000126F0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126F0">
        <w:rPr>
          <w:rFonts w:ascii="Times New Roman" w:hAnsi="Times New Roman"/>
          <w:b/>
          <w:bCs/>
        </w:rPr>
        <w:t>ПРИКАЗЫВАЮ</w:t>
      </w:r>
    </w:p>
    <w:p w:rsidR="00A52824" w:rsidRPr="00671F46" w:rsidRDefault="00A52824" w:rsidP="00A52824">
      <w:pPr>
        <w:pStyle w:val="a5"/>
        <w:suppressAutoHyphens/>
        <w:ind w:firstLine="709"/>
        <w:jc w:val="both"/>
        <w:rPr>
          <w:rFonts w:ascii="Times New Roman" w:hAnsi="Times New Roman"/>
        </w:rPr>
      </w:pPr>
    </w:p>
    <w:p w:rsidR="000B4E21" w:rsidRPr="004344ED" w:rsidRDefault="00C00DA0" w:rsidP="000B4E21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</w:rPr>
      </w:pPr>
      <w:r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В приказ от 30.06.2016 г. №13-01-03-217</w:t>
      </w:r>
      <w:r w:rsidR="00E35665" w:rsidRPr="004344ED">
        <w:rPr>
          <w:rFonts w:ascii="Times New Roman" w:hAnsi="Times New Roman"/>
        </w:rPr>
        <w:t xml:space="preserve"> </w:t>
      </w:r>
      <w:r w:rsidR="000B4E21" w:rsidRPr="004344ED">
        <w:rPr>
          <w:rFonts w:ascii="Times New Roman" w:hAnsi="Times New Roman"/>
        </w:rPr>
        <w:t>«Об утверждении ведомственного перечня и нормативных затрат» внести следующие изменения</w:t>
      </w:r>
      <w:r w:rsidR="00AB0327">
        <w:rPr>
          <w:rFonts w:ascii="Times New Roman" w:hAnsi="Times New Roman"/>
        </w:rPr>
        <w:t xml:space="preserve"> </w:t>
      </w:r>
      <w:proofErr w:type="gramStart"/>
      <w:r w:rsidR="00AB0327">
        <w:rPr>
          <w:rFonts w:ascii="Times New Roman" w:hAnsi="Times New Roman"/>
        </w:rPr>
        <w:t>согласно приложения</w:t>
      </w:r>
      <w:proofErr w:type="gramEnd"/>
      <w:r w:rsidR="00AB0327">
        <w:rPr>
          <w:rFonts w:ascii="Times New Roman" w:hAnsi="Times New Roman"/>
        </w:rPr>
        <w:t xml:space="preserve"> к настоящему приказу.</w:t>
      </w:r>
    </w:p>
    <w:p w:rsidR="00324B01" w:rsidRPr="004344ED" w:rsidRDefault="00324B01" w:rsidP="00324B01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r w:rsidRPr="004344ED">
        <w:rPr>
          <w:sz w:val="28"/>
          <w:szCs w:val="28"/>
        </w:rPr>
        <w:t>Настоящий приказ вступает в силу с момента подписания.</w:t>
      </w:r>
    </w:p>
    <w:p w:rsidR="00C00DA0" w:rsidRPr="00766B8E" w:rsidRDefault="009D0729" w:rsidP="00C00DA0">
      <w:pPr>
        <w:pStyle w:val="af2"/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766B8E">
        <w:rPr>
          <w:rFonts w:ascii="Times New Roman" w:hAnsi="Times New Roman"/>
          <w:sz w:val="28"/>
          <w:szCs w:val="28"/>
        </w:rPr>
        <w:t xml:space="preserve"> </w:t>
      </w:r>
      <w:r w:rsidR="00C00DA0" w:rsidRPr="00766B8E"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отдела бухгалтерского учета и администрирования платежей Ершову Л.В.</w:t>
      </w: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A52824" w:rsidP="00A5282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2824" w:rsidRPr="00671F46" w:rsidRDefault="00AB654D" w:rsidP="00A52824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52824" w:rsidRPr="00671F4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A52824" w:rsidRPr="00671F46">
        <w:rPr>
          <w:rFonts w:ascii="Times New Roman" w:hAnsi="Times New Roman"/>
          <w:b/>
          <w:sz w:val="28"/>
          <w:szCs w:val="28"/>
        </w:rPr>
        <w:t xml:space="preserve"> комитета по управлению</w:t>
      </w:r>
    </w:p>
    <w:p w:rsidR="000B4E21" w:rsidRDefault="00A52824" w:rsidP="00584D50">
      <w:pPr>
        <w:rPr>
          <w:rFonts w:ascii="Times New Roman" w:hAnsi="Times New Roman"/>
          <w:b/>
          <w:sz w:val="28"/>
          <w:szCs w:val="28"/>
        </w:rPr>
      </w:pPr>
      <w:r w:rsidRPr="00671F46">
        <w:rPr>
          <w:rFonts w:ascii="Times New Roman" w:hAnsi="Times New Roman"/>
          <w:b/>
          <w:sz w:val="28"/>
          <w:szCs w:val="28"/>
        </w:rPr>
        <w:t xml:space="preserve">имуществом </w:t>
      </w:r>
      <w:proofErr w:type="spellStart"/>
      <w:r w:rsidRPr="00671F46">
        <w:rPr>
          <w:rFonts w:ascii="Times New Roman" w:hAnsi="Times New Roman"/>
          <w:b/>
          <w:sz w:val="28"/>
          <w:szCs w:val="28"/>
        </w:rPr>
        <w:t>г.Орска</w:t>
      </w:r>
      <w:proofErr w:type="spellEnd"/>
      <w:r w:rsidRPr="00671F46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A63023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 </w:t>
      </w:r>
      <w:r w:rsidR="00256A9F">
        <w:rPr>
          <w:rFonts w:ascii="Times New Roman" w:hAnsi="Times New Roman"/>
          <w:b/>
          <w:sz w:val="28"/>
          <w:szCs w:val="28"/>
        </w:rPr>
        <w:t xml:space="preserve">       </w:t>
      </w:r>
      <w:r w:rsidR="00D22785">
        <w:rPr>
          <w:rFonts w:ascii="Times New Roman" w:hAnsi="Times New Roman"/>
          <w:b/>
          <w:sz w:val="28"/>
          <w:szCs w:val="28"/>
        </w:rPr>
        <w:t xml:space="preserve"> </w:t>
      </w:r>
      <w:r w:rsidR="00AB654D">
        <w:rPr>
          <w:rFonts w:ascii="Times New Roman" w:hAnsi="Times New Roman"/>
          <w:b/>
          <w:sz w:val="28"/>
          <w:szCs w:val="28"/>
        </w:rPr>
        <w:t>Е.Б. Спирина</w:t>
      </w:r>
    </w:p>
    <w:p w:rsidR="00AB0327" w:rsidRDefault="00AB0327" w:rsidP="00584D50">
      <w:pPr>
        <w:rPr>
          <w:rFonts w:ascii="Times New Roman" w:hAnsi="Times New Roman"/>
          <w:b/>
          <w:sz w:val="28"/>
          <w:szCs w:val="28"/>
        </w:rPr>
        <w:sectPr w:rsidR="00AB0327" w:rsidSect="00861627">
          <w:headerReference w:type="first" r:id="rId11"/>
          <w:pgSz w:w="11900" w:h="16800"/>
          <w:pgMar w:top="851" w:right="851" w:bottom="851" w:left="1701" w:header="720" w:footer="720" w:gutter="0"/>
          <w:cols w:space="720"/>
          <w:noEndnote/>
          <w:docGrid w:linePitch="326"/>
        </w:sectPr>
      </w:pPr>
    </w:p>
    <w:p w:rsidR="00AB0327" w:rsidRPr="00ED3DF4" w:rsidRDefault="00AB0327" w:rsidP="00AB0327">
      <w:pPr>
        <w:ind w:firstLine="5670"/>
        <w:rPr>
          <w:rFonts w:ascii="Times New Roman" w:hAnsi="Times New Roman"/>
          <w:bCs/>
          <w:sz w:val="28"/>
          <w:szCs w:val="28"/>
        </w:rPr>
      </w:pPr>
      <w:r w:rsidRPr="00ED3DF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AB0327" w:rsidRPr="00ED3DF4" w:rsidRDefault="00AB0327" w:rsidP="00AB0327">
      <w:pPr>
        <w:ind w:firstLine="5670"/>
        <w:rPr>
          <w:rFonts w:ascii="Times New Roman" w:hAnsi="Times New Roman"/>
          <w:bCs/>
          <w:sz w:val="28"/>
          <w:szCs w:val="28"/>
        </w:rPr>
      </w:pPr>
      <w:r w:rsidRPr="00ED3DF4">
        <w:rPr>
          <w:rFonts w:ascii="Times New Roman" w:hAnsi="Times New Roman"/>
          <w:bCs/>
          <w:sz w:val="28"/>
          <w:szCs w:val="28"/>
        </w:rPr>
        <w:t xml:space="preserve">к приказу </w:t>
      </w:r>
    </w:p>
    <w:p w:rsidR="00AB0327" w:rsidRPr="00ED3DF4" w:rsidRDefault="00AB0327" w:rsidP="00AB0327">
      <w:pPr>
        <w:ind w:firstLine="5670"/>
        <w:rPr>
          <w:rFonts w:ascii="Times New Roman" w:hAnsi="Times New Roman"/>
          <w:bCs/>
          <w:sz w:val="28"/>
          <w:szCs w:val="28"/>
        </w:rPr>
      </w:pPr>
      <w:r w:rsidRPr="00ED3DF4">
        <w:rPr>
          <w:rFonts w:ascii="Times New Roman" w:hAnsi="Times New Roman"/>
          <w:bCs/>
          <w:sz w:val="28"/>
          <w:szCs w:val="28"/>
        </w:rPr>
        <w:t>от_________ №_________</w:t>
      </w:r>
    </w:p>
    <w:p w:rsidR="00AB0327" w:rsidRPr="00ED3DF4" w:rsidRDefault="00AB0327" w:rsidP="00AB0327">
      <w:pPr>
        <w:rPr>
          <w:rFonts w:ascii="Times New Roman" w:hAnsi="Times New Roman"/>
          <w:bCs/>
          <w:sz w:val="28"/>
          <w:szCs w:val="28"/>
        </w:rPr>
      </w:pPr>
    </w:p>
    <w:p w:rsidR="00AB0327" w:rsidRDefault="00AB0327" w:rsidP="00AB0327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4F28">
        <w:rPr>
          <w:rFonts w:ascii="Times New Roman" w:hAnsi="Times New Roman"/>
          <w:b/>
          <w:bCs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b/>
          <w:bCs/>
          <w:sz w:val="28"/>
          <w:szCs w:val="28"/>
        </w:rPr>
        <w:t xml:space="preserve">Приложение №2 </w:t>
      </w:r>
      <w:r w:rsidRPr="000A1676">
        <w:rPr>
          <w:rFonts w:ascii="Times New Roman" w:hAnsi="Times New Roman"/>
          <w:b/>
          <w:bCs/>
          <w:sz w:val="28"/>
          <w:szCs w:val="28"/>
        </w:rPr>
        <w:t xml:space="preserve">«Нормативные затраты на обеспечение функций Муниципального учреждения «Комитет по управлению имуществом города Орска» и </w:t>
      </w:r>
      <w:r w:rsidRPr="00534F28">
        <w:rPr>
          <w:rFonts w:ascii="Times New Roman" w:hAnsi="Times New Roman"/>
          <w:b/>
          <w:bCs/>
          <w:sz w:val="28"/>
          <w:szCs w:val="28"/>
        </w:rPr>
        <w:t>Приложение №2.1 «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34F28">
        <w:rPr>
          <w:rFonts w:ascii="Times New Roman" w:hAnsi="Times New Roman"/>
          <w:b/>
          <w:bCs/>
          <w:sz w:val="28"/>
          <w:szCs w:val="28"/>
        </w:rPr>
        <w:t>ормативы используемых товаров на обеспечение деятельности комитета по управлению имуществом и их предельная стоимость» приказа МУ КУИ г. Орска от 30.06.2016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F28">
        <w:rPr>
          <w:rFonts w:ascii="Times New Roman" w:hAnsi="Times New Roman"/>
          <w:b/>
          <w:bCs/>
          <w:sz w:val="28"/>
          <w:szCs w:val="28"/>
        </w:rPr>
        <w:t>№13-01-03-217 «Об утверждении ведомственного перечня и нормативных затрат»</w:t>
      </w:r>
    </w:p>
    <w:p w:rsidR="00B4399C" w:rsidRDefault="00B4399C" w:rsidP="00547061">
      <w:pPr>
        <w:pStyle w:val="ConsPlusTitle"/>
        <w:tabs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821BA6" w:rsidRDefault="00547061" w:rsidP="00547061">
      <w:pPr>
        <w:pStyle w:val="ConsPlusTitle"/>
        <w:tabs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Pr="004344ED">
        <w:rPr>
          <w:b w:val="0"/>
          <w:color w:val="000000"/>
          <w:sz w:val="28"/>
          <w:szCs w:val="28"/>
        </w:rPr>
        <w:t>Установить предельное значение коэффициент</w:t>
      </w:r>
      <w:r>
        <w:rPr>
          <w:b w:val="0"/>
          <w:color w:val="000000"/>
          <w:sz w:val="28"/>
          <w:szCs w:val="28"/>
        </w:rPr>
        <w:t>а</w:t>
      </w:r>
      <w:r w:rsidRPr="004344ED">
        <w:rPr>
          <w:b w:val="0"/>
          <w:color w:val="000000"/>
          <w:sz w:val="28"/>
          <w:szCs w:val="28"/>
        </w:rPr>
        <w:t xml:space="preserve"> закупа</w:t>
      </w:r>
      <w:r w:rsidR="00C7755D">
        <w:rPr>
          <w:b w:val="0"/>
          <w:color w:val="000000"/>
          <w:sz w:val="28"/>
          <w:szCs w:val="28"/>
        </w:rPr>
        <w:t xml:space="preserve"> </w:t>
      </w:r>
      <w:proofErr w:type="spellStart"/>
      <w:r w:rsidR="00C7755D">
        <w:rPr>
          <w:b w:val="0"/>
          <w:color w:val="000000"/>
          <w:sz w:val="28"/>
          <w:szCs w:val="28"/>
        </w:rPr>
        <w:t>К</w:t>
      </w:r>
      <w:r w:rsidR="00C7755D" w:rsidRPr="00C7755D">
        <w:rPr>
          <w:b w:val="0"/>
          <w:color w:val="000000"/>
          <w:sz w:val="28"/>
          <w:szCs w:val="28"/>
          <w:vertAlign w:val="subscript"/>
        </w:rPr>
        <w:t>зак</w:t>
      </w:r>
      <w:proofErr w:type="spellEnd"/>
      <w:r w:rsidRPr="004344ED">
        <w:rPr>
          <w:b w:val="0"/>
          <w:color w:val="000000"/>
          <w:sz w:val="28"/>
          <w:szCs w:val="28"/>
        </w:rPr>
        <w:t>, применяем</w:t>
      </w:r>
      <w:r>
        <w:rPr>
          <w:b w:val="0"/>
          <w:color w:val="000000"/>
          <w:sz w:val="28"/>
          <w:szCs w:val="28"/>
        </w:rPr>
        <w:t>ого</w:t>
      </w:r>
      <w:r w:rsidRPr="004344ED">
        <w:rPr>
          <w:b w:val="0"/>
          <w:color w:val="000000"/>
          <w:sz w:val="28"/>
          <w:szCs w:val="28"/>
        </w:rPr>
        <w:t xml:space="preserve"> в формул</w:t>
      </w:r>
      <w:r>
        <w:rPr>
          <w:b w:val="0"/>
          <w:color w:val="000000"/>
          <w:sz w:val="28"/>
          <w:szCs w:val="28"/>
        </w:rPr>
        <w:t>е</w:t>
      </w:r>
      <w:r w:rsidRPr="004344ED">
        <w:rPr>
          <w:b w:val="0"/>
          <w:color w:val="000000"/>
          <w:sz w:val="28"/>
          <w:szCs w:val="28"/>
        </w:rPr>
        <w:t xml:space="preserve"> </w:t>
      </w:r>
      <w:bookmarkStart w:id="0" w:name="_Hlk119937430"/>
      <w:r w:rsidRPr="00547061">
        <w:rPr>
          <w:b w:val="0"/>
          <w:color w:val="000000"/>
          <w:sz w:val="28"/>
          <w:szCs w:val="28"/>
        </w:rPr>
        <w:t xml:space="preserve">3.4.6 </w:t>
      </w:r>
      <w:r>
        <w:rPr>
          <w:b w:val="0"/>
          <w:color w:val="000000"/>
          <w:sz w:val="28"/>
          <w:szCs w:val="28"/>
        </w:rPr>
        <w:t>«</w:t>
      </w:r>
      <w:r w:rsidRPr="00547061">
        <w:rPr>
          <w:b w:val="0"/>
          <w:color w:val="000000"/>
          <w:sz w:val="28"/>
          <w:szCs w:val="28"/>
        </w:rPr>
        <w:t>Затраты на техническое обслуживание и ремонт транспортных средств (</w:t>
      </w:r>
      <w:proofErr w:type="spellStart"/>
      <w:r w:rsidRPr="00547061">
        <w:rPr>
          <w:b w:val="0"/>
          <w:color w:val="000000"/>
          <w:sz w:val="28"/>
          <w:szCs w:val="28"/>
        </w:rPr>
        <w:t>З</w:t>
      </w:r>
      <w:r w:rsidRPr="00C7755D">
        <w:rPr>
          <w:b w:val="0"/>
          <w:color w:val="000000"/>
          <w:sz w:val="28"/>
          <w:szCs w:val="28"/>
          <w:vertAlign w:val="subscript"/>
        </w:rPr>
        <w:t>тортс</w:t>
      </w:r>
      <w:proofErr w:type="spellEnd"/>
      <w:r w:rsidRPr="00547061">
        <w:rPr>
          <w:b w:val="0"/>
          <w:color w:val="000000"/>
          <w:sz w:val="28"/>
          <w:szCs w:val="28"/>
        </w:rPr>
        <w:t>)</w:t>
      </w:r>
      <w:r w:rsidRPr="001B7A2E">
        <w:rPr>
          <w:b w:val="0"/>
          <w:bCs/>
          <w:sz w:val="28"/>
          <w:szCs w:val="28"/>
        </w:rPr>
        <w:t xml:space="preserve"> </w:t>
      </w:r>
      <w:r w:rsidRPr="001B7A2E">
        <w:rPr>
          <w:b w:val="0"/>
          <w:bCs/>
          <w:color w:val="000000"/>
          <w:sz w:val="28"/>
          <w:szCs w:val="28"/>
        </w:rPr>
        <w:t>в</w:t>
      </w:r>
      <w:r w:rsidRPr="004344E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</w:t>
      </w:r>
      <w:r w:rsidRPr="004344ED">
        <w:rPr>
          <w:b w:val="0"/>
          <w:color w:val="000000"/>
          <w:sz w:val="28"/>
          <w:szCs w:val="28"/>
        </w:rPr>
        <w:t xml:space="preserve">риложении </w:t>
      </w:r>
      <w:r>
        <w:rPr>
          <w:b w:val="0"/>
          <w:color w:val="000000"/>
          <w:sz w:val="28"/>
          <w:szCs w:val="28"/>
        </w:rPr>
        <w:t>№2 к</w:t>
      </w:r>
      <w:r w:rsidRPr="004344ED">
        <w:rPr>
          <w:b w:val="0"/>
          <w:color w:val="000000"/>
          <w:sz w:val="28"/>
          <w:szCs w:val="28"/>
        </w:rPr>
        <w:t xml:space="preserve"> приказу</w:t>
      </w:r>
      <w:r>
        <w:rPr>
          <w:b w:val="0"/>
          <w:color w:val="000000"/>
          <w:sz w:val="28"/>
          <w:szCs w:val="28"/>
        </w:rPr>
        <w:t xml:space="preserve"> </w:t>
      </w:r>
      <w:r w:rsidRPr="00E03541">
        <w:rPr>
          <w:b w:val="0"/>
          <w:color w:val="000000"/>
          <w:sz w:val="28"/>
          <w:szCs w:val="28"/>
        </w:rPr>
        <w:t>30.06.2016г. №13-01-03-217</w:t>
      </w:r>
      <w:r w:rsidRPr="004344ED">
        <w:rPr>
          <w:b w:val="0"/>
          <w:color w:val="000000"/>
          <w:sz w:val="28"/>
          <w:szCs w:val="28"/>
        </w:rPr>
        <w:t xml:space="preserve">, не более </w:t>
      </w:r>
      <w:r>
        <w:rPr>
          <w:b w:val="0"/>
          <w:color w:val="000000"/>
          <w:sz w:val="28"/>
          <w:szCs w:val="28"/>
        </w:rPr>
        <w:t>6</w:t>
      </w:r>
      <w:r w:rsidRPr="004344ED">
        <w:rPr>
          <w:b w:val="0"/>
          <w:color w:val="000000"/>
          <w:sz w:val="28"/>
          <w:szCs w:val="28"/>
        </w:rPr>
        <w:t xml:space="preserve"> (</w:t>
      </w:r>
      <w:r>
        <w:rPr>
          <w:b w:val="0"/>
          <w:color w:val="000000"/>
          <w:sz w:val="28"/>
          <w:szCs w:val="28"/>
        </w:rPr>
        <w:t>шести</w:t>
      </w:r>
      <w:r w:rsidRPr="004344ED">
        <w:rPr>
          <w:b w:val="0"/>
          <w:color w:val="000000"/>
          <w:sz w:val="28"/>
          <w:szCs w:val="28"/>
        </w:rPr>
        <w:t>)</w:t>
      </w:r>
    </w:p>
    <w:bookmarkEnd w:id="0"/>
    <w:p w:rsidR="00B4399C" w:rsidRDefault="00B4399C" w:rsidP="0054706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7061" w:rsidRPr="00631DF1" w:rsidRDefault="00547061" w:rsidP="00547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7061">
        <w:rPr>
          <w:rFonts w:ascii="Times New Roman" w:hAnsi="Times New Roman"/>
          <w:sz w:val="28"/>
          <w:szCs w:val="28"/>
        </w:rPr>
        <w:t>2.</w:t>
      </w:r>
      <w:r w:rsidRPr="000A1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3.2.4</w:t>
      </w:r>
      <w:r w:rsidRPr="00631DF1">
        <w:rPr>
          <w:rFonts w:ascii="Times New Roman" w:hAnsi="Times New Roman"/>
          <w:sz w:val="28"/>
          <w:szCs w:val="28"/>
        </w:rPr>
        <w:t xml:space="preserve"> «</w:t>
      </w:r>
      <w:r w:rsidRPr="00C30E27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автогражданской ответственности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30E27">
        <w:rPr>
          <w:rFonts w:ascii="Times New Roman" w:hAnsi="Times New Roman"/>
          <w:sz w:val="28"/>
          <w:szCs w:val="28"/>
        </w:rPr>
        <w:t>З</w:t>
      </w:r>
      <w:r w:rsidRPr="00C7755D">
        <w:rPr>
          <w:rFonts w:ascii="Times New Roman" w:hAnsi="Times New Roman"/>
          <w:sz w:val="28"/>
          <w:szCs w:val="28"/>
          <w:vertAlign w:val="subscript"/>
        </w:rPr>
        <w:t>осаго</w:t>
      </w:r>
      <w:proofErr w:type="spellEnd"/>
      <w:r>
        <w:rPr>
          <w:rFonts w:ascii="Times New Roman" w:hAnsi="Times New Roman"/>
          <w:sz w:val="28"/>
          <w:szCs w:val="28"/>
        </w:rPr>
        <w:t xml:space="preserve">)» </w:t>
      </w:r>
      <w:r w:rsidRPr="00D16DF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D16DF4">
        <w:rPr>
          <w:rFonts w:ascii="Times New Roman" w:hAnsi="Times New Roman"/>
          <w:sz w:val="28"/>
          <w:szCs w:val="28"/>
        </w:rPr>
        <w:t xml:space="preserve"> №2 </w:t>
      </w:r>
      <w:bookmarkStart w:id="1" w:name="_Hlk119938016"/>
      <w:r w:rsidRPr="00D16DF4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МУ КУИ г. Орска от 30.06.2016 №13-01-03-217 </w:t>
      </w:r>
      <w:bookmarkEnd w:id="1"/>
      <w:r w:rsidRPr="00631DF1">
        <w:rPr>
          <w:rFonts w:ascii="Times New Roman" w:hAnsi="Times New Roman"/>
          <w:sz w:val="28"/>
          <w:szCs w:val="28"/>
        </w:rPr>
        <w:t>в новой редакции:</w:t>
      </w:r>
    </w:p>
    <w:p w:rsidR="00547061" w:rsidRPr="00C30E27" w:rsidRDefault="00547061" w:rsidP="0054706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31DF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2.4</w:t>
      </w:r>
      <w:r w:rsidRPr="00631DF1">
        <w:rPr>
          <w:rFonts w:ascii="Times New Roman" w:hAnsi="Times New Roman"/>
          <w:sz w:val="28"/>
          <w:szCs w:val="28"/>
        </w:rPr>
        <w:t xml:space="preserve">. </w:t>
      </w:r>
      <w:r w:rsidRPr="00C30E27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C7755D">
        <w:rPr>
          <w:rFonts w:ascii="Times New Roman" w:hAnsi="Times New Roman"/>
          <w:sz w:val="28"/>
          <w:szCs w:val="28"/>
          <w:vertAlign w:val="subscript"/>
        </w:rPr>
        <w:t>осаго</w:t>
      </w:r>
      <w:proofErr w:type="spellEnd"/>
      <w:r w:rsidRPr="00C30E2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547061" w:rsidRPr="00C30E27" w:rsidRDefault="00000000" w:rsidP="00547061">
      <w:pPr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осаго</m:t>
            </m:r>
          </m:sub>
        </m:sSub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1,1 </m:t>
        </m:r>
        <m:r>
          <m:rPr>
            <m:sty m:val="p"/>
          </m:rPr>
          <w:rPr>
            <w:rFonts w:ascii="Cambria Math" w:hAnsi="Times New Roman"/>
          </w:rPr>
          <m:t>х</m:t>
        </m:r>
        <m:r>
          <m:rPr>
            <m:sty m:val="p"/>
          </m:rPr>
          <w:rPr>
            <w:rFonts w:ascii="Cambria Math" w:hAnsi="Times New Roman"/>
          </w:rPr>
          <m:t xml:space="preserve"> </m:t>
        </m:r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547061" w:rsidRPr="00C30E27">
        <w:rPr>
          <w:rFonts w:ascii="Times New Roman" w:hAnsi="Times New Roman"/>
          <w:sz w:val="28"/>
          <w:szCs w:val="28"/>
        </w:rPr>
        <w:t>;</w:t>
      </w:r>
    </w:p>
    <w:p w:rsidR="00547061" w:rsidRPr="00C30E27" w:rsidRDefault="00547061" w:rsidP="005470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0E27">
        <w:rPr>
          <w:rFonts w:ascii="Times New Roman" w:hAnsi="Times New Roman"/>
          <w:sz w:val="28"/>
          <w:szCs w:val="28"/>
        </w:rPr>
        <w:t>где:</w:t>
      </w:r>
    </w:p>
    <w:p w:rsidR="00547061" w:rsidRPr="00C30E27" w:rsidRDefault="00000000" w:rsidP="00547061">
      <w:pPr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лбо</m:t>
            </m:r>
            <m:r>
              <m:rPr>
                <m:sty m:val="p"/>
              </m:rPr>
              <w:rPr>
                <w:rFonts w:ascii="Cambria Math" w:hAnsi="Times New Roman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/>
              </w:rPr>
              <m:t>осаго</m:t>
            </m:r>
          </m:sub>
        </m:sSub>
      </m:oMath>
      <w:r w:rsidR="00547061" w:rsidRPr="00C30E27">
        <w:rPr>
          <w:rFonts w:ascii="Times New Roman" w:hAnsi="Times New Roman"/>
          <w:sz w:val="28"/>
          <w:szCs w:val="28"/>
        </w:rPr>
        <w:t xml:space="preserve"> - объем освоенных лимитов бюджетных обязательств отчетного финансового года на заключение и оплату муниципальных контрактов, предметом которых является оказание услуг по приобретению полисов обязательного страхования гражданской ответс</w:t>
      </w:r>
      <w:proofErr w:type="spellStart"/>
      <w:r w:rsidR="00547061" w:rsidRPr="00C30E27">
        <w:rPr>
          <w:rFonts w:ascii="Times New Roman" w:hAnsi="Times New Roman"/>
          <w:sz w:val="28"/>
          <w:szCs w:val="28"/>
        </w:rPr>
        <w:t>твенности</w:t>
      </w:r>
      <w:proofErr w:type="spellEnd"/>
      <w:r w:rsidR="00547061" w:rsidRPr="00C30E27">
        <w:rPr>
          <w:rFonts w:ascii="Times New Roman" w:hAnsi="Times New Roman"/>
          <w:sz w:val="28"/>
          <w:szCs w:val="28"/>
        </w:rPr>
        <w:t xml:space="preserve"> владельцев транспортных средств;</w:t>
      </w:r>
    </w:p>
    <w:p w:rsidR="00547061" w:rsidRDefault="00000000" w:rsidP="00547061">
      <w:pPr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зак</m:t>
            </m:r>
          </m:sub>
        </m:sSub>
      </m:oMath>
      <w:r w:rsidR="00547061" w:rsidRPr="00C30E27">
        <w:rPr>
          <w:rFonts w:ascii="Times New Roman" w:hAnsi="Times New Roman"/>
          <w:sz w:val="28"/>
          <w:szCs w:val="28"/>
        </w:rPr>
        <w:t xml:space="preserve"> - коэффициент закупа, устанавливаемый локальным нормативно-правовым актом ГРБС.</w:t>
      </w:r>
      <w:r w:rsidR="00547061">
        <w:rPr>
          <w:rFonts w:ascii="Times New Roman" w:hAnsi="Times New Roman"/>
          <w:sz w:val="28"/>
          <w:szCs w:val="28"/>
        </w:rPr>
        <w:t>».</w:t>
      </w:r>
    </w:p>
    <w:p w:rsidR="00B4399C" w:rsidRDefault="00B4399C" w:rsidP="00821BA6">
      <w:pPr>
        <w:pStyle w:val="ConsPlusTitle"/>
        <w:tabs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</w:p>
    <w:p w:rsidR="00821BA6" w:rsidRDefault="00821BA6" w:rsidP="00821BA6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Установить предельное значение коэффициента закупа </w:t>
      </w:r>
      <w:proofErr w:type="spellStart"/>
      <w:r>
        <w:rPr>
          <w:b w:val="0"/>
          <w:color w:val="000000"/>
          <w:sz w:val="28"/>
          <w:szCs w:val="28"/>
        </w:rPr>
        <w:t>К</w:t>
      </w:r>
      <w:r w:rsidRPr="00821BA6">
        <w:rPr>
          <w:b w:val="0"/>
          <w:color w:val="000000"/>
          <w:sz w:val="28"/>
          <w:szCs w:val="28"/>
          <w:vertAlign w:val="subscript"/>
        </w:rPr>
        <w:t>зак</w:t>
      </w:r>
      <w:proofErr w:type="spellEnd"/>
      <w:r>
        <w:rPr>
          <w:b w:val="0"/>
          <w:color w:val="000000"/>
          <w:sz w:val="28"/>
          <w:szCs w:val="28"/>
          <w:vertAlign w:val="subscript"/>
        </w:rPr>
        <w:t xml:space="preserve">, </w:t>
      </w:r>
      <w:r w:rsidRPr="00821BA6">
        <w:rPr>
          <w:b w:val="0"/>
          <w:color w:val="000000"/>
          <w:sz w:val="28"/>
          <w:szCs w:val="28"/>
        </w:rPr>
        <w:t>приме</w:t>
      </w:r>
      <w:r>
        <w:rPr>
          <w:b w:val="0"/>
          <w:color w:val="000000"/>
          <w:sz w:val="28"/>
          <w:szCs w:val="28"/>
        </w:rPr>
        <w:t xml:space="preserve">няемого в формуле 3.2.4 </w:t>
      </w:r>
      <w:r w:rsidRPr="00821BA6">
        <w:rPr>
          <w:b w:val="0"/>
          <w:color w:val="000000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Pr="00821BA6">
        <w:rPr>
          <w:b w:val="0"/>
          <w:color w:val="000000"/>
          <w:sz w:val="28"/>
          <w:szCs w:val="28"/>
        </w:rPr>
        <w:t>Зосаго</w:t>
      </w:r>
      <w:proofErr w:type="spellEnd"/>
      <w:r w:rsidRPr="00821BA6">
        <w:rPr>
          <w:b w:val="0"/>
          <w:color w:val="000000"/>
          <w:sz w:val="28"/>
          <w:szCs w:val="28"/>
        </w:rPr>
        <w:t>)</w:t>
      </w:r>
      <w:r w:rsidRPr="00821BA6">
        <w:rPr>
          <w:b w:val="0"/>
          <w:bCs/>
          <w:color w:val="000000"/>
          <w:sz w:val="28"/>
          <w:szCs w:val="28"/>
        </w:rPr>
        <w:t xml:space="preserve"> </w:t>
      </w:r>
      <w:r w:rsidRPr="001B7A2E">
        <w:rPr>
          <w:b w:val="0"/>
          <w:bCs/>
          <w:color w:val="000000"/>
          <w:sz w:val="28"/>
          <w:szCs w:val="28"/>
        </w:rPr>
        <w:t>в</w:t>
      </w:r>
      <w:r w:rsidRPr="004344E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</w:t>
      </w:r>
      <w:r w:rsidRPr="004344ED">
        <w:rPr>
          <w:b w:val="0"/>
          <w:color w:val="000000"/>
          <w:sz w:val="28"/>
          <w:szCs w:val="28"/>
        </w:rPr>
        <w:t xml:space="preserve">риложении </w:t>
      </w:r>
      <w:r>
        <w:rPr>
          <w:b w:val="0"/>
          <w:color w:val="000000"/>
          <w:sz w:val="28"/>
          <w:szCs w:val="28"/>
        </w:rPr>
        <w:t>№2 к</w:t>
      </w:r>
      <w:r w:rsidRPr="004344ED">
        <w:rPr>
          <w:b w:val="0"/>
          <w:color w:val="000000"/>
          <w:sz w:val="28"/>
          <w:szCs w:val="28"/>
        </w:rPr>
        <w:t xml:space="preserve"> приказу</w:t>
      </w:r>
      <w:r>
        <w:rPr>
          <w:b w:val="0"/>
          <w:color w:val="000000"/>
          <w:sz w:val="28"/>
          <w:szCs w:val="28"/>
        </w:rPr>
        <w:t xml:space="preserve"> </w:t>
      </w:r>
      <w:r w:rsidRPr="00E03541">
        <w:rPr>
          <w:b w:val="0"/>
          <w:color w:val="000000"/>
          <w:sz w:val="28"/>
          <w:szCs w:val="28"/>
        </w:rPr>
        <w:t>30.06.2016 г.</w:t>
      </w:r>
      <w:r w:rsidR="00B4399C">
        <w:rPr>
          <w:b w:val="0"/>
          <w:color w:val="000000"/>
          <w:sz w:val="28"/>
          <w:szCs w:val="28"/>
        </w:rPr>
        <w:t xml:space="preserve">   </w:t>
      </w:r>
      <w:r w:rsidRPr="00E03541">
        <w:rPr>
          <w:b w:val="0"/>
          <w:color w:val="000000"/>
          <w:sz w:val="28"/>
          <w:szCs w:val="28"/>
        </w:rPr>
        <w:t xml:space="preserve"> №13-01-03-217</w:t>
      </w:r>
      <w:r w:rsidRPr="004344ED">
        <w:rPr>
          <w:b w:val="0"/>
          <w:color w:val="000000"/>
          <w:sz w:val="28"/>
          <w:szCs w:val="28"/>
        </w:rPr>
        <w:t xml:space="preserve">, не более </w:t>
      </w:r>
      <w:r>
        <w:rPr>
          <w:b w:val="0"/>
          <w:color w:val="000000"/>
          <w:sz w:val="28"/>
          <w:szCs w:val="28"/>
        </w:rPr>
        <w:t>5</w:t>
      </w:r>
      <w:r w:rsidRPr="004344ED">
        <w:rPr>
          <w:b w:val="0"/>
          <w:color w:val="000000"/>
          <w:sz w:val="28"/>
          <w:szCs w:val="28"/>
        </w:rPr>
        <w:t xml:space="preserve"> (</w:t>
      </w:r>
      <w:r>
        <w:rPr>
          <w:b w:val="0"/>
          <w:color w:val="000000"/>
          <w:sz w:val="28"/>
          <w:szCs w:val="28"/>
        </w:rPr>
        <w:t>пяти</w:t>
      </w:r>
      <w:r w:rsidRPr="004344ED">
        <w:rPr>
          <w:b w:val="0"/>
          <w:color w:val="000000"/>
          <w:sz w:val="28"/>
          <w:szCs w:val="28"/>
        </w:rPr>
        <w:t>)</w:t>
      </w:r>
      <w:r w:rsidRPr="00821BA6">
        <w:rPr>
          <w:b w:val="0"/>
          <w:sz w:val="28"/>
          <w:szCs w:val="28"/>
        </w:rPr>
        <w:t>.</w:t>
      </w:r>
    </w:p>
    <w:p w:rsidR="00B4399C" w:rsidRDefault="00B4399C" w:rsidP="00FB5460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460" w:rsidRDefault="00821BA6" w:rsidP="00FB5460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47C8">
        <w:rPr>
          <w:rFonts w:ascii="Times New Roman" w:hAnsi="Times New Roman"/>
          <w:sz w:val="28"/>
          <w:szCs w:val="28"/>
        </w:rPr>
        <w:t>.</w:t>
      </w:r>
      <w:r w:rsidR="00FB5460" w:rsidRPr="000A16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47C8">
        <w:rPr>
          <w:rFonts w:ascii="Times New Roman" w:hAnsi="Times New Roman"/>
          <w:sz w:val="28"/>
          <w:szCs w:val="28"/>
        </w:rPr>
        <w:t>В</w:t>
      </w:r>
      <w:r w:rsidR="00EA47C8" w:rsidRPr="00D16DF4">
        <w:rPr>
          <w:rFonts w:ascii="Times New Roman" w:hAnsi="Times New Roman"/>
          <w:sz w:val="28"/>
          <w:szCs w:val="28"/>
        </w:rPr>
        <w:t xml:space="preserve"> случае отсутствия фактически освоенных лимитов бюджетных обязательств за отчетный </w:t>
      </w:r>
      <w:proofErr w:type="gramStart"/>
      <w:r w:rsidR="00EA47C8" w:rsidRPr="00D16DF4">
        <w:rPr>
          <w:rFonts w:ascii="Times New Roman" w:hAnsi="Times New Roman"/>
          <w:sz w:val="28"/>
          <w:szCs w:val="28"/>
        </w:rPr>
        <w:t>период</w:t>
      </w:r>
      <w:r w:rsidR="00EA47C8" w:rsidRPr="000A1676">
        <w:rPr>
          <w:rFonts w:ascii="Times New Roman" w:hAnsi="Times New Roman"/>
          <w:sz w:val="28"/>
          <w:szCs w:val="28"/>
        </w:rPr>
        <w:t xml:space="preserve"> </w:t>
      </w:r>
      <w:r w:rsidR="00EA47C8">
        <w:rPr>
          <w:rFonts w:ascii="Times New Roman" w:hAnsi="Times New Roman"/>
          <w:sz w:val="28"/>
          <w:szCs w:val="28"/>
        </w:rPr>
        <w:t xml:space="preserve"> применять</w:t>
      </w:r>
      <w:proofErr w:type="gramEnd"/>
      <w:r w:rsidR="00FB5460" w:rsidRPr="000A1676">
        <w:rPr>
          <w:rFonts w:ascii="Times New Roman" w:hAnsi="Times New Roman"/>
          <w:sz w:val="28"/>
          <w:szCs w:val="28"/>
        </w:rPr>
        <w:t xml:space="preserve"> данные таблицы №</w:t>
      </w:r>
      <w:r w:rsidR="00FB5460">
        <w:rPr>
          <w:rFonts w:ascii="Times New Roman" w:hAnsi="Times New Roman"/>
          <w:sz w:val="28"/>
          <w:szCs w:val="28"/>
        </w:rPr>
        <w:t>1</w:t>
      </w:r>
      <w:r w:rsidR="00FB5460" w:rsidRPr="000A1676">
        <w:rPr>
          <w:rFonts w:ascii="Times New Roman" w:hAnsi="Times New Roman"/>
          <w:sz w:val="28"/>
          <w:szCs w:val="28"/>
        </w:rPr>
        <w:t>3</w:t>
      </w:r>
      <w:r w:rsidR="00FB5460" w:rsidRPr="000A1676">
        <w:rPr>
          <w:rFonts w:ascii="Times New Roman" w:hAnsi="Times New Roman"/>
          <w:color w:val="000000"/>
          <w:sz w:val="28"/>
          <w:szCs w:val="28"/>
        </w:rPr>
        <w:t xml:space="preserve"> «Затраты на техническое обслуживание и ремонт автомобильного транспорта»</w:t>
      </w:r>
      <w:r w:rsidR="00FB5460" w:rsidRPr="000A1676">
        <w:rPr>
          <w:rFonts w:ascii="Times New Roman" w:hAnsi="Times New Roman"/>
          <w:sz w:val="28"/>
          <w:szCs w:val="28"/>
        </w:rPr>
        <w:t xml:space="preserve"> Приложения №2.1. </w:t>
      </w:r>
      <w:r w:rsidR="00EA47C8" w:rsidRPr="00EA47C8">
        <w:rPr>
          <w:rFonts w:ascii="Times New Roman" w:hAnsi="Times New Roman"/>
          <w:sz w:val="28"/>
          <w:szCs w:val="28"/>
        </w:rPr>
        <w:t xml:space="preserve">к приказу МУ КУИ г. Орска от 30.06.2016 №13-01-03-217 </w:t>
      </w:r>
      <w:r w:rsidR="00FB5460" w:rsidRPr="000A1676">
        <w:rPr>
          <w:rFonts w:ascii="Times New Roman" w:hAnsi="Times New Roman"/>
          <w:sz w:val="28"/>
          <w:szCs w:val="28"/>
        </w:rPr>
        <w:t>в новой редакции:</w:t>
      </w:r>
    </w:p>
    <w:p w:rsidR="00FB5460" w:rsidRPr="000A1676" w:rsidRDefault="00FB5460" w:rsidP="00FB5460">
      <w:pPr>
        <w:pStyle w:val="Default"/>
        <w:jc w:val="right"/>
        <w:rPr>
          <w:sz w:val="28"/>
          <w:szCs w:val="28"/>
        </w:rPr>
      </w:pPr>
      <w:r w:rsidRPr="000A1676">
        <w:rPr>
          <w:sz w:val="28"/>
          <w:szCs w:val="28"/>
        </w:rPr>
        <w:lastRenderedPageBreak/>
        <w:t xml:space="preserve">Таблица 13 </w:t>
      </w:r>
    </w:p>
    <w:p w:rsidR="00FB5460" w:rsidRPr="000A1676" w:rsidRDefault="00FB5460" w:rsidP="00FB5460">
      <w:pPr>
        <w:pStyle w:val="Default"/>
        <w:jc w:val="center"/>
        <w:rPr>
          <w:sz w:val="28"/>
          <w:szCs w:val="28"/>
        </w:rPr>
      </w:pPr>
      <w:r w:rsidRPr="000A1676">
        <w:rPr>
          <w:sz w:val="28"/>
          <w:szCs w:val="28"/>
        </w:rPr>
        <w:t>Затраты на техническое обслуживание и ремонт автомобильного транспорта</w:t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918"/>
        <w:gridCol w:w="2918"/>
      </w:tblGrid>
      <w:tr w:rsidR="00FB5460" w:rsidRPr="00EA47C8" w:rsidTr="001C2319">
        <w:trPr>
          <w:trHeight w:val="383"/>
        </w:trPr>
        <w:tc>
          <w:tcPr>
            <w:tcW w:w="3681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918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b/>
                <w:bCs/>
                <w:sz w:val="26"/>
                <w:szCs w:val="26"/>
              </w:rPr>
              <w:t>Кол</w:t>
            </w:r>
            <w:r w:rsidR="00EA47C8" w:rsidRPr="00EA47C8">
              <w:rPr>
                <w:b/>
                <w:bCs/>
                <w:sz w:val="26"/>
                <w:szCs w:val="26"/>
              </w:rPr>
              <w:t>ичество</w:t>
            </w:r>
            <w:r w:rsidRPr="00EA47C8">
              <w:rPr>
                <w:b/>
                <w:bCs/>
                <w:sz w:val="26"/>
                <w:szCs w:val="26"/>
              </w:rPr>
              <w:t xml:space="preserve"> единиц в соответствии с нормативами </w:t>
            </w:r>
          </w:p>
        </w:tc>
        <w:tc>
          <w:tcPr>
            <w:tcW w:w="2918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b/>
                <w:bCs/>
                <w:sz w:val="26"/>
                <w:szCs w:val="26"/>
              </w:rPr>
              <w:t>Расходы на услуги в год за единицу автотранспорта</w:t>
            </w:r>
          </w:p>
        </w:tc>
      </w:tr>
      <w:tr w:rsidR="00FB5460" w:rsidRPr="00EA47C8" w:rsidTr="001C2319">
        <w:trPr>
          <w:trHeight w:val="299"/>
        </w:trPr>
        <w:tc>
          <w:tcPr>
            <w:tcW w:w="3681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sz w:val="26"/>
                <w:szCs w:val="26"/>
              </w:rPr>
              <w:t>Услуги по техническому осмотру транспортного средства</w:t>
            </w:r>
          </w:p>
        </w:tc>
        <w:tc>
          <w:tcPr>
            <w:tcW w:w="2918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rFonts w:eastAsia="Calibri"/>
                <w:sz w:val="26"/>
                <w:szCs w:val="26"/>
                <w:lang w:eastAsia="en-US"/>
              </w:rPr>
              <w:t>не более 1 единицы в расчете на один автомобиль</w:t>
            </w:r>
          </w:p>
        </w:tc>
        <w:tc>
          <w:tcPr>
            <w:tcW w:w="2918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sz w:val="26"/>
                <w:szCs w:val="26"/>
              </w:rPr>
              <w:t xml:space="preserve">Не более </w:t>
            </w:r>
            <w:r w:rsidR="00391D5B">
              <w:rPr>
                <w:sz w:val="26"/>
                <w:szCs w:val="26"/>
              </w:rPr>
              <w:t>4</w:t>
            </w:r>
            <w:r w:rsidRPr="00EA47C8">
              <w:rPr>
                <w:sz w:val="26"/>
                <w:szCs w:val="26"/>
              </w:rPr>
              <w:t xml:space="preserve"> 000 руб. </w:t>
            </w:r>
          </w:p>
        </w:tc>
      </w:tr>
      <w:tr w:rsidR="00FB5460" w:rsidRPr="00EA47C8" w:rsidTr="001C2319">
        <w:trPr>
          <w:trHeight w:val="247"/>
        </w:trPr>
        <w:tc>
          <w:tcPr>
            <w:tcW w:w="3681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sz w:val="26"/>
                <w:szCs w:val="26"/>
              </w:rPr>
              <w:t>Работы по текущему и аварийному ремонту автомобиля (с учетом замены старых запчастей)</w:t>
            </w:r>
          </w:p>
        </w:tc>
        <w:tc>
          <w:tcPr>
            <w:tcW w:w="2918" w:type="dxa"/>
          </w:tcPr>
          <w:p w:rsidR="00FB5460" w:rsidRPr="00EA47C8" w:rsidRDefault="00FB5460" w:rsidP="001C2319">
            <w:pP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EA47C8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По мере необходимости в течение года</w:t>
            </w:r>
          </w:p>
        </w:tc>
        <w:tc>
          <w:tcPr>
            <w:tcW w:w="2918" w:type="dxa"/>
          </w:tcPr>
          <w:p w:rsidR="00FB5460" w:rsidRPr="00EA47C8" w:rsidRDefault="00FB5460" w:rsidP="001C2319">
            <w:pPr>
              <w:pStyle w:val="Default"/>
              <w:rPr>
                <w:sz w:val="26"/>
                <w:szCs w:val="26"/>
              </w:rPr>
            </w:pPr>
            <w:r w:rsidRPr="00EA47C8">
              <w:rPr>
                <w:sz w:val="26"/>
                <w:szCs w:val="26"/>
              </w:rPr>
              <w:t xml:space="preserve">Не более </w:t>
            </w:r>
            <w:r w:rsidR="00D16DF4" w:rsidRPr="00EA47C8">
              <w:rPr>
                <w:sz w:val="26"/>
                <w:szCs w:val="26"/>
              </w:rPr>
              <w:t>3</w:t>
            </w:r>
            <w:r w:rsidRPr="00EA47C8">
              <w:rPr>
                <w:sz w:val="26"/>
                <w:szCs w:val="26"/>
              </w:rPr>
              <w:t xml:space="preserve">00 000 руб. </w:t>
            </w:r>
          </w:p>
        </w:tc>
      </w:tr>
    </w:tbl>
    <w:p w:rsidR="00B4399C" w:rsidRDefault="00B4399C" w:rsidP="00391D5B">
      <w:pPr>
        <w:jc w:val="both"/>
        <w:rPr>
          <w:rFonts w:ascii="Times New Roman" w:hAnsi="Times New Roman"/>
          <w:sz w:val="28"/>
          <w:szCs w:val="28"/>
        </w:rPr>
      </w:pPr>
    </w:p>
    <w:p w:rsidR="00D43492" w:rsidRPr="00391D5B" w:rsidRDefault="00D43492" w:rsidP="00391D5B">
      <w:pPr>
        <w:jc w:val="both"/>
        <w:rPr>
          <w:rFonts w:ascii="Times New Roman" w:hAnsi="Times New Roman"/>
          <w:sz w:val="28"/>
          <w:szCs w:val="28"/>
        </w:rPr>
      </w:pPr>
      <w:r w:rsidRPr="00391D5B">
        <w:rPr>
          <w:rFonts w:ascii="Times New Roman" w:hAnsi="Times New Roman"/>
          <w:sz w:val="28"/>
          <w:szCs w:val="28"/>
        </w:rPr>
        <w:t xml:space="preserve">4. </w:t>
      </w:r>
      <w:r w:rsidR="00391D5B" w:rsidRPr="00391D5B">
        <w:rPr>
          <w:rFonts w:ascii="Times New Roman" w:hAnsi="Times New Roman"/>
          <w:sz w:val="28"/>
          <w:szCs w:val="28"/>
        </w:rPr>
        <w:t>Изложить таблицу №7 Приложения №2.1. к приказу МУ КУИ г. Орска от 30.06.2016 №13-01-03-217 в новой редакции:</w:t>
      </w:r>
    </w:p>
    <w:p w:rsidR="00D43492" w:rsidRPr="00391D5B" w:rsidRDefault="00D43492" w:rsidP="00D43492">
      <w:pPr>
        <w:jc w:val="right"/>
        <w:rPr>
          <w:rFonts w:ascii="Times New Roman" w:hAnsi="Times New Roman"/>
          <w:sz w:val="28"/>
          <w:szCs w:val="28"/>
        </w:rPr>
      </w:pPr>
      <w:bookmarkStart w:id="2" w:name="_Hlk89676765"/>
      <w:r w:rsidRPr="00391D5B">
        <w:rPr>
          <w:rFonts w:ascii="Times New Roman" w:hAnsi="Times New Roman"/>
          <w:sz w:val="28"/>
          <w:szCs w:val="28"/>
        </w:rPr>
        <w:t>Таблица № 7</w:t>
      </w:r>
    </w:p>
    <w:p w:rsidR="00D43492" w:rsidRPr="00391D5B" w:rsidRDefault="00D43492" w:rsidP="00D43492">
      <w:pPr>
        <w:jc w:val="right"/>
        <w:rPr>
          <w:rFonts w:ascii="Times New Roman" w:hAnsi="Times New Roman"/>
          <w:sz w:val="28"/>
          <w:szCs w:val="28"/>
        </w:rPr>
      </w:pPr>
    </w:p>
    <w:p w:rsidR="00D43492" w:rsidRPr="00391D5B" w:rsidRDefault="00D43492" w:rsidP="00D43492">
      <w:pPr>
        <w:jc w:val="center"/>
        <w:rPr>
          <w:rFonts w:ascii="Times New Roman" w:hAnsi="Times New Roman"/>
          <w:sz w:val="28"/>
          <w:szCs w:val="28"/>
        </w:rPr>
      </w:pPr>
      <w:r w:rsidRPr="00391D5B">
        <w:rPr>
          <w:rFonts w:ascii="Times New Roman" w:hAnsi="Times New Roman"/>
          <w:sz w:val="28"/>
          <w:szCs w:val="28"/>
        </w:rPr>
        <w:t>Нормативы обеспечения работников Комитета по управлению имуществом города Орска компьютерным и периферийным оборудованием, средствами коммуникации и прочими основными средствами, относящимися к информационно-коммуникационным технологиям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737"/>
        <w:gridCol w:w="3685"/>
        <w:gridCol w:w="1135"/>
        <w:gridCol w:w="1984"/>
      </w:tblGrid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Количество, ед.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Цена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единицы</w:t>
            </w: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 не более руб.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Должности работников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</w:tr>
      <w:tr w:rsidR="00D43492" w:rsidRPr="004F6535" w:rsidTr="007D61A5">
        <w:tc>
          <w:tcPr>
            <w:tcW w:w="668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37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Рабочая станция (монитор + системный блок)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руководитель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</w:tr>
      <w:tr w:rsidR="00D43492" w:rsidRPr="004F6535" w:rsidTr="007D61A5">
        <w:tc>
          <w:tcPr>
            <w:tcW w:w="668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D43492" w:rsidRPr="004F6535" w:rsidTr="007D61A5">
        <w:tc>
          <w:tcPr>
            <w:tcW w:w="668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37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черно-белой печати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 (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руководитель, заместитель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), ведущая группа должностей (начальники отделов)</w:t>
            </w:r>
          </w:p>
        </w:tc>
      </w:tr>
      <w:tr w:rsidR="00D43492" w:rsidRPr="004F6535" w:rsidTr="007D61A5">
        <w:tc>
          <w:tcPr>
            <w:tcW w:w="668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ного сотрудника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Принтер с функцией цветной печати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</w:t>
            </w:r>
          </w:p>
        </w:tc>
      </w:tr>
      <w:tr w:rsidR="00D43492" w:rsidRPr="004F6535" w:rsidTr="007D61A5">
        <w:tc>
          <w:tcPr>
            <w:tcW w:w="668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37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Сканер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D43492" w:rsidRPr="004F6535" w:rsidTr="007D61A5">
        <w:tc>
          <w:tcPr>
            <w:tcW w:w="668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двух работников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43492" w:rsidRPr="004F6535" w:rsidTr="007D61A5">
        <w:tc>
          <w:tcPr>
            <w:tcW w:w="668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37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МФУ (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Ксерокс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60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D43492" w:rsidRPr="004F6535" w:rsidTr="007D61A5">
        <w:tc>
          <w:tcPr>
            <w:tcW w:w="668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один кабинет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Работники, исполняющие обязанности по техническому обеспечению деятельности</w:t>
            </w:r>
          </w:p>
        </w:tc>
      </w:tr>
      <w:tr w:rsidR="00D43492" w:rsidRPr="004F6535" w:rsidTr="007D61A5">
        <w:trPr>
          <w:trHeight w:val="832"/>
        </w:trPr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Ноутбук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отдел в составе структурного подразделения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 группа должностей, в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едущая группа должностей (начальники отделов)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Источник бесперебойного питания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Маршрутизатор</w:t>
            </w:r>
          </w:p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43492" w:rsidRPr="004F6535" w:rsidRDefault="00D43492" w:rsidP="007D61A5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кабинет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Сервер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комплектов на 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чреждение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700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Факсимильный аппарат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Роутер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 учреждение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должностей, за исключением МОП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</w:t>
            </w:r>
          </w:p>
        </w:tc>
        <w:tc>
          <w:tcPr>
            <w:tcW w:w="3685" w:type="dxa"/>
          </w:tcPr>
          <w:p w:rsidR="00D43492" w:rsidRPr="00F70487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704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3 комплекта в расчете на кабинет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Фотокамера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Главная группа должностей 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Фотоаппарат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у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чреждение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- 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Внешний накопитель информации</w:t>
            </w:r>
          </w:p>
        </w:tc>
        <w:tc>
          <w:tcPr>
            <w:tcW w:w="3685" w:type="dxa"/>
          </w:tcPr>
          <w:p w:rsidR="00D43492" w:rsidRPr="005B3813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 более 1 комплекта в расчете на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одного работника</w:t>
            </w:r>
          </w:p>
        </w:tc>
        <w:tc>
          <w:tcPr>
            <w:tcW w:w="113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30</w:t>
            </w: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F653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37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Батарея аккумуляторная</w:t>
            </w:r>
          </w:p>
        </w:tc>
        <w:tc>
          <w:tcPr>
            <w:tcW w:w="3685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в расчете на один ИБП</w:t>
            </w:r>
          </w:p>
        </w:tc>
        <w:tc>
          <w:tcPr>
            <w:tcW w:w="1135" w:type="dxa"/>
          </w:tcPr>
          <w:p w:rsidR="00D43492" w:rsidRPr="00CE4F48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D43492" w:rsidRPr="004F6535" w:rsidTr="007D61A5">
        <w:tc>
          <w:tcPr>
            <w:tcW w:w="668" w:type="dxa"/>
            <w:vMerge w:val="restart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37" w:type="dxa"/>
            <w:vMerge w:val="restart"/>
          </w:tcPr>
          <w:p w:rsidR="00D43492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Монитор</w:t>
            </w:r>
          </w:p>
        </w:tc>
        <w:tc>
          <w:tcPr>
            <w:tcW w:w="3685" w:type="dxa"/>
            <w:vMerge w:val="restart"/>
          </w:tcPr>
          <w:p w:rsidR="00D43492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более 1 комплекта на одного работника</w:t>
            </w:r>
          </w:p>
        </w:tc>
        <w:tc>
          <w:tcPr>
            <w:tcW w:w="1135" w:type="dxa"/>
          </w:tcPr>
          <w:p w:rsidR="00D43492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25 000</w:t>
            </w:r>
          </w:p>
        </w:tc>
        <w:tc>
          <w:tcPr>
            <w:tcW w:w="1984" w:type="dxa"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Главная, ведущая группа должностей</w:t>
            </w:r>
          </w:p>
        </w:tc>
      </w:tr>
      <w:tr w:rsidR="00D43492" w:rsidRPr="004F6535" w:rsidTr="007D61A5">
        <w:tc>
          <w:tcPr>
            <w:tcW w:w="668" w:type="dxa"/>
            <w:vMerge/>
          </w:tcPr>
          <w:p w:rsidR="00D43492" w:rsidRPr="004F6535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37" w:type="dxa"/>
            <w:vMerge/>
          </w:tcPr>
          <w:p w:rsidR="00D43492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vMerge/>
          </w:tcPr>
          <w:p w:rsidR="00D43492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</w:tcPr>
          <w:p w:rsidR="00D43492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18 000</w:t>
            </w:r>
          </w:p>
        </w:tc>
        <w:tc>
          <w:tcPr>
            <w:tcW w:w="1984" w:type="dxa"/>
          </w:tcPr>
          <w:p w:rsidR="00D43492" w:rsidRDefault="00D43492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</w:t>
            </w:r>
          </w:p>
        </w:tc>
      </w:tr>
      <w:tr w:rsidR="00D43492" w:rsidRPr="004F6535" w:rsidTr="007D61A5">
        <w:tc>
          <w:tcPr>
            <w:tcW w:w="668" w:type="dxa"/>
          </w:tcPr>
          <w:p w:rsidR="00D43492" w:rsidRPr="004F6535" w:rsidRDefault="00391D5B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37" w:type="dxa"/>
          </w:tcPr>
          <w:p w:rsidR="00D43492" w:rsidRDefault="00391D5B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Шкаф для сервера</w:t>
            </w:r>
          </w:p>
        </w:tc>
        <w:tc>
          <w:tcPr>
            <w:tcW w:w="3685" w:type="dxa"/>
          </w:tcPr>
          <w:p w:rsidR="00D43492" w:rsidRDefault="00391D5B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Для серверов</w:t>
            </w:r>
          </w:p>
        </w:tc>
        <w:tc>
          <w:tcPr>
            <w:tcW w:w="1135" w:type="dxa"/>
          </w:tcPr>
          <w:p w:rsidR="00D43492" w:rsidRDefault="00391D5B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165 000</w:t>
            </w:r>
          </w:p>
        </w:tc>
        <w:tc>
          <w:tcPr>
            <w:tcW w:w="1984" w:type="dxa"/>
          </w:tcPr>
          <w:p w:rsidR="00D43492" w:rsidRDefault="00391D5B" w:rsidP="007D61A5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D5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Все группы должностей</w:t>
            </w:r>
          </w:p>
        </w:tc>
      </w:tr>
      <w:bookmarkEnd w:id="2"/>
    </w:tbl>
    <w:p w:rsidR="00D43492" w:rsidRDefault="00D43492"/>
    <w:p w:rsidR="00B4399C" w:rsidRDefault="00DD6663" w:rsidP="00D1376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3763">
        <w:rPr>
          <w:rFonts w:ascii="Times New Roman" w:hAnsi="Times New Roman"/>
          <w:sz w:val="28"/>
          <w:szCs w:val="28"/>
        </w:rPr>
        <w:t xml:space="preserve">5. </w:t>
      </w:r>
      <w:r w:rsidR="00B4399C">
        <w:rPr>
          <w:rFonts w:ascii="Times New Roman" w:hAnsi="Times New Roman"/>
          <w:sz w:val="28"/>
          <w:szCs w:val="28"/>
        </w:rPr>
        <w:t xml:space="preserve">Дополнить Приложение 2. приказа </w:t>
      </w:r>
      <w:r w:rsidR="00B4399C" w:rsidRPr="00391D5B">
        <w:rPr>
          <w:rFonts w:ascii="Times New Roman" w:hAnsi="Times New Roman"/>
          <w:sz w:val="28"/>
          <w:szCs w:val="28"/>
        </w:rPr>
        <w:t>от 30.06.2016 №13-01-03-217</w:t>
      </w:r>
      <w:r w:rsidR="00B4399C">
        <w:rPr>
          <w:rFonts w:ascii="Times New Roman" w:hAnsi="Times New Roman"/>
          <w:sz w:val="28"/>
          <w:szCs w:val="28"/>
        </w:rPr>
        <w:t xml:space="preserve"> пунктом </w:t>
      </w:r>
      <w:r w:rsidR="00D13763" w:rsidRPr="00D13763">
        <w:rPr>
          <w:rFonts w:ascii="Times New Roman" w:hAnsi="Times New Roman"/>
          <w:bCs/>
          <w:sz w:val="28"/>
          <w:szCs w:val="28"/>
        </w:rPr>
        <w:t>3.4.10</w:t>
      </w:r>
      <w:r w:rsidR="00B4399C">
        <w:rPr>
          <w:rFonts w:ascii="Times New Roman" w:hAnsi="Times New Roman"/>
          <w:bCs/>
          <w:sz w:val="28"/>
          <w:szCs w:val="28"/>
        </w:rPr>
        <w:t>:</w:t>
      </w:r>
    </w:p>
    <w:p w:rsidR="00D13763" w:rsidRPr="00D13763" w:rsidRDefault="00B4399C" w:rsidP="00D1376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«3.4.10 </w:t>
      </w:r>
      <w:r w:rsidR="00D13763" w:rsidRPr="00D13763">
        <w:rPr>
          <w:rFonts w:ascii="Times New Roman" w:hAnsi="Times New Roman"/>
          <w:bCs/>
          <w:sz w:val="28"/>
          <w:szCs w:val="28"/>
        </w:rPr>
        <w:t xml:space="preserve">Затраты на оплату услуг по утилизации имущества, не отнесенного </w:t>
      </w:r>
      <w:proofErr w:type="gramStart"/>
      <w:r w:rsidR="00D13763" w:rsidRPr="00D13763">
        <w:rPr>
          <w:rFonts w:ascii="Times New Roman" w:hAnsi="Times New Roman"/>
          <w:bCs/>
          <w:sz w:val="28"/>
          <w:szCs w:val="28"/>
        </w:rPr>
        <w:t>к информационно-коммуникационному оборудованию (</w:t>
      </w:r>
      <w:proofErr w:type="spellStart"/>
      <w:r w:rsidR="00D13763" w:rsidRPr="00D13763">
        <w:rPr>
          <w:rFonts w:ascii="Times New Roman" w:hAnsi="Times New Roman"/>
          <w:bCs/>
          <w:sz w:val="28"/>
          <w:szCs w:val="28"/>
        </w:rPr>
        <w:t>Зутпр</w:t>
      </w:r>
      <w:proofErr w:type="spellEnd"/>
      <w:r w:rsidR="00D13763" w:rsidRPr="00D13763">
        <w:rPr>
          <w:rFonts w:ascii="Times New Roman" w:hAnsi="Times New Roman"/>
          <w:bCs/>
          <w:sz w:val="28"/>
          <w:szCs w:val="28"/>
        </w:rPr>
        <w:t>)</w:t>
      </w:r>
      <w:proofErr w:type="gramEnd"/>
      <w:r w:rsidR="00D13763" w:rsidRPr="00D13763">
        <w:rPr>
          <w:rFonts w:ascii="Times New Roman" w:hAnsi="Times New Roman"/>
          <w:bCs/>
          <w:sz w:val="28"/>
          <w:szCs w:val="28"/>
        </w:rPr>
        <w:t xml:space="preserve"> определяются по формуле:</w:t>
      </w:r>
    </w:p>
    <w:p w:rsidR="00D13763" w:rsidRPr="00F30BA4" w:rsidRDefault="00000000" w:rsidP="00D13763">
      <w:pPr>
        <w:ind w:firstLine="698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утпр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утпр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утпр</m:t>
            </m:r>
          </m:sub>
        </m:sSub>
      </m:oMath>
      <w:r w:rsidR="00D13763" w:rsidRPr="00F30BA4">
        <w:rPr>
          <w:rFonts w:ascii="Times New Roman" w:hAnsi="Times New Roman"/>
        </w:rPr>
        <w:t>,</w:t>
      </w:r>
    </w:p>
    <w:p w:rsidR="00D13763" w:rsidRPr="00D13763" w:rsidRDefault="00D13763" w:rsidP="00D13763">
      <w:pPr>
        <w:rPr>
          <w:rFonts w:ascii="Times New Roman" w:hAnsi="Times New Roman"/>
          <w:sz w:val="28"/>
          <w:szCs w:val="28"/>
        </w:rPr>
      </w:pPr>
      <w:r w:rsidRPr="00D13763">
        <w:rPr>
          <w:rFonts w:ascii="Times New Roman" w:hAnsi="Times New Roman"/>
          <w:sz w:val="28"/>
          <w:szCs w:val="28"/>
        </w:rPr>
        <w:t>где:</w:t>
      </w:r>
    </w:p>
    <w:p w:rsidR="00D13763" w:rsidRPr="00D13763" w:rsidRDefault="00000000" w:rsidP="00D13763">
      <w:pPr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утпр</m:t>
            </m:r>
          </m:sub>
        </m:sSub>
      </m:oMath>
      <w:r w:rsidR="00D13763" w:rsidRPr="00D13763">
        <w:rPr>
          <w:rFonts w:ascii="Times New Roman" w:hAnsi="Times New Roman"/>
          <w:sz w:val="28"/>
          <w:szCs w:val="28"/>
        </w:rPr>
        <w:t xml:space="preserve"> - планируемое к утилизации количество объектов;</w:t>
      </w:r>
    </w:p>
    <w:p w:rsidR="00D13763" w:rsidRPr="00B4399C" w:rsidRDefault="00000000" w:rsidP="00B4399C">
      <w:pPr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утпр</m:t>
            </m:r>
          </m:sub>
        </m:sSub>
      </m:oMath>
      <w:r w:rsidR="00D13763" w:rsidRPr="00D13763">
        <w:rPr>
          <w:rFonts w:ascii="Times New Roman" w:hAnsi="Times New Roman"/>
          <w:sz w:val="28"/>
          <w:szCs w:val="28"/>
        </w:rPr>
        <w:t xml:space="preserve"> - цена утилизации 1 единицы объекта</w:t>
      </w:r>
      <w:r w:rsidR="00B4399C" w:rsidRPr="00B4399C">
        <w:rPr>
          <w:rFonts w:ascii="Times New Roman" w:hAnsi="Times New Roman"/>
        </w:rPr>
        <w:t xml:space="preserve"> </w:t>
      </w:r>
      <w:r w:rsidR="00B4399C" w:rsidRPr="00B4399C">
        <w:rPr>
          <w:rFonts w:ascii="Times New Roman" w:hAnsi="Times New Roman"/>
          <w:sz w:val="28"/>
          <w:szCs w:val="28"/>
        </w:rPr>
        <w:t xml:space="preserve">в соответствии с таблицей </w:t>
      </w:r>
      <w:r w:rsidR="00B4399C">
        <w:rPr>
          <w:rFonts w:ascii="Times New Roman" w:hAnsi="Times New Roman"/>
          <w:sz w:val="28"/>
          <w:szCs w:val="28"/>
        </w:rPr>
        <w:t>17</w:t>
      </w:r>
      <w:r w:rsidR="00B4399C" w:rsidRPr="00B4399C">
        <w:rPr>
          <w:rFonts w:ascii="Times New Roman" w:hAnsi="Times New Roman"/>
          <w:sz w:val="28"/>
          <w:szCs w:val="28"/>
        </w:rPr>
        <w:t xml:space="preserve"> Приложения 2.1 к настоящему Порядку</w:t>
      </w:r>
      <w:r w:rsidR="00D13763" w:rsidRPr="00B4399C">
        <w:rPr>
          <w:rFonts w:ascii="Times New Roman" w:hAnsi="Times New Roman"/>
          <w:sz w:val="28"/>
          <w:szCs w:val="28"/>
        </w:rPr>
        <w:t>.</w:t>
      </w:r>
    </w:p>
    <w:p w:rsidR="00B4399C" w:rsidRDefault="00B4399C">
      <w:pPr>
        <w:rPr>
          <w:rFonts w:ascii="Times New Roman" w:hAnsi="Times New Roman"/>
          <w:sz w:val="28"/>
          <w:szCs w:val="28"/>
        </w:rPr>
      </w:pPr>
    </w:p>
    <w:p w:rsidR="00DD6663" w:rsidRPr="00D13763" w:rsidRDefault="008D391A" w:rsidP="00B4399C">
      <w:pPr>
        <w:ind w:firstLine="709"/>
        <w:rPr>
          <w:rFonts w:ascii="Times New Roman" w:hAnsi="Times New Roman"/>
          <w:sz w:val="28"/>
          <w:szCs w:val="28"/>
        </w:rPr>
      </w:pPr>
      <w:r w:rsidRPr="00B439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Дополнить </w:t>
      </w:r>
      <w:r w:rsidR="00DD6663" w:rsidRPr="00D13763">
        <w:rPr>
          <w:rFonts w:ascii="Times New Roman" w:hAnsi="Times New Roman"/>
          <w:sz w:val="28"/>
          <w:szCs w:val="28"/>
        </w:rPr>
        <w:t xml:space="preserve">Приложение 2.1 приказа </w:t>
      </w:r>
      <w:r w:rsidR="00B4399C" w:rsidRPr="00391D5B">
        <w:rPr>
          <w:rFonts w:ascii="Times New Roman" w:hAnsi="Times New Roman"/>
          <w:sz w:val="28"/>
          <w:szCs w:val="28"/>
        </w:rPr>
        <w:t>от 30.06.2016 №13-01-03-217</w:t>
      </w:r>
      <w:r w:rsidR="00B4399C">
        <w:rPr>
          <w:rFonts w:ascii="Times New Roman" w:hAnsi="Times New Roman"/>
          <w:sz w:val="28"/>
          <w:szCs w:val="28"/>
        </w:rPr>
        <w:t xml:space="preserve"> </w:t>
      </w:r>
      <w:r w:rsidR="00DD6663" w:rsidRPr="00D13763">
        <w:rPr>
          <w:rFonts w:ascii="Times New Roman" w:hAnsi="Times New Roman"/>
          <w:sz w:val="28"/>
          <w:szCs w:val="28"/>
        </w:rPr>
        <w:t>таблицей №17</w:t>
      </w:r>
      <w:r w:rsidR="00B4399C">
        <w:rPr>
          <w:rFonts w:ascii="Times New Roman" w:hAnsi="Times New Roman"/>
          <w:sz w:val="28"/>
          <w:szCs w:val="28"/>
        </w:rPr>
        <w:t>:</w:t>
      </w:r>
    </w:p>
    <w:p w:rsidR="00DD6663" w:rsidRPr="00D13763" w:rsidRDefault="00DD6663" w:rsidP="00DD6663">
      <w:pPr>
        <w:pStyle w:val="Default"/>
        <w:jc w:val="right"/>
        <w:rPr>
          <w:sz w:val="28"/>
          <w:szCs w:val="28"/>
        </w:rPr>
      </w:pPr>
      <w:r w:rsidRPr="00D13763">
        <w:rPr>
          <w:sz w:val="28"/>
          <w:szCs w:val="28"/>
        </w:rPr>
        <w:t xml:space="preserve">Таблица 17 </w:t>
      </w:r>
    </w:p>
    <w:p w:rsidR="00DD6663" w:rsidRPr="00D13763" w:rsidRDefault="00B4399C" w:rsidP="00B4399C">
      <w:pPr>
        <w:pStyle w:val="Default"/>
        <w:jc w:val="center"/>
        <w:rPr>
          <w:sz w:val="28"/>
          <w:szCs w:val="28"/>
        </w:rPr>
      </w:pPr>
      <w:r w:rsidRPr="00B4399C">
        <w:rPr>
          <w:sz w:val="28"/>
          <w:szCs w:val="28"/>
        </w:rPr>
        <w:t>Затраты на утилизацию имущества Комитета по управлению имуществом города Орска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677"/>
      </w:tblGrid>
      <w:tr w:rsidR="00DD6663" w:rsidRPr="003B731A" w:rsidTr="007D61A5">
        <w:trPr>
          <w:trHeight w:val="383"/>
        </w:trPr>
        <w:tc>
          <w:tcPr>
            <w:tcW w:w="4815" w:type="dxa"/>
          </w:tcPr>
          <w:p w:rsidR="00DD6663" w:rsidRPr="003B731A" w:rsidRDefault="00DD6663" w:rsidP="007D61A5">
            <w:pPr>
              <w:pStyle w:val="Default"/>
            </w:pPr>
            <w:r w:rsidRPr="003B731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услуги</w:t>
            </w:r>
          </w:p>
        </w:tc>
        <w:tc>
          <w:tcPr>
            <w:tcW w:w="4677" w:type="dxa"/>
          </w:tcPr>
          <w:p w:rsidR="00DD6663" w:rsidRPr="003B731A" w:rsidRDefault="00DD6663" w:rsidP="007D61A5">
            <w:pPr>
              <w:pStyle w:val="Default"/>
            </w:pPr>
            <w:r w:rsidRPr="004A09E5">
              <w:rPr>
                <w:b/>
                <w:bCs/>
              </w:rPr>
              <w:t xml:space="preserve">Норматив расходов </w:t>
            </w:r>
            <w:r>
              <w:rPr>
                <w:b/>
                <w:bCs/>
              </w:rPr>
              <w:t xml:space="preserve">на единицу товара </w:t>
            </w:r>
            <w:r w:rsidRPr="004A09E5">
              <w:rPr>
                <w:b/>
                <w:bCs/>
              </w:rPr>
              <w:t xml:space="preserve">(не более), в </w:t>
            </w:r>
            <w:proofErr w:type="spellStart"/>
            <w:r w:rsidRPr="004A09E5">
              <w:rPr>
                <w:b/>
                <w:bCs/>
              </w:rPr>
              <w:t>руб</w:t>
            </w:r>
            <w:proofErr w:type="spellEnd"/>
          </w:p>
        </w:tc>
      </w:tr>
      <w:tr w:rsidR="00DD6663" w:rsidRPr="003B731A" w:rsidTr="007D61A5">
        <w:trPr>
          <w:trHeight w:val="299"/>
        </w:trPr>
        <w:tc>
          <w:tcPr>
            <w:tcW w:w="4815" w:type="dxa"/>
          </w:tcPr>
          <w:p w:rsidR="00DD6663" w:rsidRPr="003B731A" w:rsidRDefault="00DD6663" w:rsidP="007D61A5">
            <w:pPr>
              <w:pStyle w:val="Default"/>
            </w:pPr>
            <w:r>
              <w:t xml:space="preserve">Услуги по </w:t>
            </w:r>
            <w:r w:rsidRPr="00203BB1">
              <w:t>вывозу и утилизации оргтехники и бытовой техники</w:t>
            </w:r>
            <w:r>
              <w:t xml:space="preserve"> </w:t>
            </w:r>
          </w:p>
        </w:tc>
        <w:tc>
          <w:tcPr>
            <w:tcW w:w="4677" w:type="dxa"/>
          </w:tcPr>
          <w:p w:rsidR="00DD6663" w:rsidRPr="003B731A" w:rsidRDefault="00DD6663" w:rsidP="007D61A5">
            <w:pPr>
              <w:pStyle w:val="Default"/>
              <w:jc w:val="center"/>
            </w:pPr>
            <w:r>
              <w:t>6</w:t>
            </w:r>
            <w:r w:rsidRPr="003B731A">
              <w:t>00 руб.</w:t>
            </w:r>
          </w:p>
        </w:tc>
      </w:tr>
      <w:tr w:rsidR="00DD6663" w:rsidRPr="003B731A" w:rsidTr="007D61A5">
        <w:trPr>
          <w:trHeight w:val="299"/>
        </w:trPr>
        <w:tc>
          <w:tcPr>
            <w:tcW w:w="4815" w:type="dxa"/>
          </w:tcPr>
          <w:p w:rsidR="00DD6663" w:rsidRDefault="00DD6663" w:rsidP="007D61A5">
            <w:pPr>
              <w:pStyle w:val="Default"/>
            </w:pPr>
            <w:r>
              <w:t>Услуги по утилизации б/у автомобильных шин</w:t>
            </w:r>
          </w:p>
        </w:tc>
        <w:tc>
          <w:tcPr>
            <w:tcW w:w="4677" w:type="dxa"/>
          </w:tcPr>
          <w:p w:rsidR="00DD6663" w:rsidRPr="003B731A" w:rsidRDefault="00DD6663" w:rsidP="007D61A5">
            <w:pPr>
              <w:pStyle w:val="Default"/>
              <w:jc w:val="center"/>
            </w:pPr>
            <w:r>
              <w:t xml:space="preserve">400 </w:t>
            </w:r>
            <w:proofErr w:type="spellStart"/>
            <w:r>
              <w:t>руб</w:t>
            </w:r>
            <w:proofErr w:type="spellEnd"/>
          </w:p>
        </w:tc>
      </w:tr>
    </w:tbl>
    <w:p w:rsidR="00DD6663" w:rsidRDefault="00DD6663"/>
    <w:p w:rsidR="00E02541" w:rsidRPr="00B474C8" w:rsidRDefault="00D43492" w:rsidP="00861627">
      <w:pPr>
        <w:ind w:left="11482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sectPr w:rsidR="00E02541" w:rsidRPr="00B474C8" w:rsidSect="00861627">
      <w:pgSz w:w="11900" w:h="16800"/>
      <w:pgMar w:top="851" w:right="851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1E8" w:rsidRDefault="00E631E8">
      <w:r>
        <w:separator/>
      </w:r>
    </w:p>
  </w:endnote>
  <w:endnote w:type="continuationSeparator" w:id="0">
    <w:p w:rsidR="00E631E8" w:rsidRDefault="00E6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1E8" w:rsidRDefault="00E631E8">
      <w:r>
        <w:separator/>
      </w:r>
    </w:p>
  </w:footnote>
  <w:footnote w:type="continuationSeparator" w:id="0">
    <w:p w:rsidR="00E631E8" w:rsidRDefault="00E63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4B01" w:rsidRDefault="00324B01">
    <w:pPr>
      <w:pStyle w:val="a3"/>
      <w:jc w:val="center"/>
    </w:pPr>
  </w:p>
  <w:p w:rsidR="00324B01" w:rsidRDefault="00324B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07CA"/>
    <w:multiLevelType w:val="hybridMultilevel"/>
    <w:tmpl w:val="DB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60372F"/>
    <w:multiLevelType w:val="multilevel"/>
    <w:tmpl w:val="94D433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D8C7106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96773E"/>
    <w:multiLevelType w:val="hybridMultilevel"/>
    <w:tmpl w:val="BB1CB518"/>
    <w:lvl w:ilvl="0" w:tplc="3A38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0859A9"/>
    <w:multiLevelType w:val="hybridMultilevel"/>
    <w:tmpl w:val="E4449E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CD"/>
    <w:multiLevelType w:val="multilevel"/>
    <w:tmpl w:val="32B00A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7001E9"/>
    <w:multiLevelType w:val="hybridMultilevel"/>
    <w:tmpl w:val="F3AE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A7325"/>
    <w:multiLevelType w:val="multilevel"/>
    <w:tmpl w:val="2DE2BF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09921418">
    <w:abstractNumId w:val="5"/>
  </w:num>
  <w:num w:numId="2" w16cid:durableId="306403794">
    <w:abstractNumId w:val="9"/>
  </w:num>
  <w:num w:numId="3" w16cid:durableId="1358041347">
    <w:abstractNumId w:val="2"/>
  </w:num>
  <w:num w:numId="4" w16cid:durableId="1474640540">
    <w:abstractNumId w:val="4"/>
  </w:num>
  <w:num w:numId="5" w16cid:durableId="754017004">
    <w:abstractNumId w:val="7"/>
  </w:num>
  <w:num w:numId="6" w16cid:durableId="1931548000">
    <w:abstractNumId w:val="0"/>
  </w:num>
  <w:num w:numId="7" w16cid:durableId="1922835922">
    <w:abstractNumId w:val="8"/>
  </w:num>
  <w:num w:numId="8" w16cid:durableId="1471947233">
    <w:abstractNumId w:val="6"/>
  </w:num>
  <w:num w:numId="9" w16cid:durableId="1637880113">
    <w:abstractNumId w:val="3"/>
  </w:num>
  <w:num w:numId="10" w16cid:durableId="11912626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24"/>
    <w:rsid w:val="00002A38"/>
    <w:rsid w:val="00011694"/>
    <w:rsid w:val="000126F0"/>
    <w:rsid w:val="00013D11"/>
    <w:rsid w:val="00025A15"/>
    <w:rsid w:val="00034BAC"/>
    <w:rsid w:val="00043486"/>
    <w:rsid w:val="00055212"/>
    <w:rsid w:val="000610D2"/>
    <w:rsid w:val="00072F9F"/>
    <w:rsid w:val="00087B1B"/>
    <w:rsid w:val="00091A87"/>
    <w:rsid w:val="000A1676"/>
    <w:rsid w:val="000A245F"/>
    <w:rsid w:val="000B3109"/>
    <w:rsid w:val="000B4E21"/>
    <w:rsid w:val="000B510A"/>
    <w:rsid w:val="000B7DA6"/>
    <w:rsid w:val="000C1C85"/>
    <w:rsid w:val="000E42C3"/>
    <w:rsid w:val="000E5111"/>
    <w:rsid w:val="000E56EF"/>
    <w:rsid w:val="000F44E1"/>
    <w:rsid w:val="00105BCB"/>
    <w:rsid w:val="00163C2A"/>
    <w:rsid w:val="001B7A2E"/>
    <w:rsid w:val="001D0D09"/>
    <w:rsid w:val="001D2F44"/>
    <w:rsid w:val="001E037A"/>
    <w:rsid w:val="00202E13"/>
    <w:rsid w:val="002163B3"/>
    <w:rsid w:val="00225D7C"/>
    <w:rsid w:val="00225ED1"/>
    <w:rsid w:val="00252CBC"/>
    <w:rsid w:val="00256A9F"/>
    <w:rsid w:val="00277075"/>
    <w:rsid w:val="002841CE"/>
    <w:rsid w:val="00291732"/>
    <w:rsid w:val="002C2B23"/>
    <w:rsid w:val="002C43EF"/>
    <w:rsid w:val="002F3246"/>
    <w:rsid w:val="002F41CB"/>
    <w:rsid w:val="00304CD2"/>
    <w:rsid w:val="00306843"/>
    <w:rsid w:val="003150A4"/>
    <w:rsid w:val="00322011"/>
    <w:rsid w:val="00324B01"/>
    <w:rsid w:val="00352A3C"/>
    <w:rsid w:val="00360C4E"/>
    <w:rsid w:val="003612E4"/>
    <w:rsid w:val="003713FD"/>
    <w:rsid w:val="0038153E"/>
    <w:rsid w:val="003850F8"/>
    <w:rsid w:val="00387E49"/>
    <w:rsid w:val="00391D5B"/>
    <w:rsid w:val="003A2BF6"/>
    <w:rsid w:val="003B68F6"/>
    <w:rsid w:val="003D2DCA"/>
    <w:rsid w:val="003F585E"/>
    <w:rsid w:val="00412942"/>
    <w:rsid w:val="004344ED"/>
    <w:rsid w:val="00453756"/>
    <w:rsid w:val="00466596"/>
    <w:rsid w:val="0047780A"/>
    <w:rsid w:val="004A41DE"/>
    <w:rsid w:val="004B7ECB"/>
    <w:rsid w:val="004C7BE6"/>
    <w:rsid w:val="004D3D4C"/>
    <w:rsid w:val="004D44DF"/>
    <w:rsid w:val="004F717B"/>
    <w:rsid w:val="00500C64"/>
    <w:rsid w:val="00502C73"/>
    <w:rsid w:val="00514E4B"/>
    <w:rsid w:val="00530C4C"/>
    <w:rsid w:val="00543E86"/>
    <w:rsid w:val="00547061"/>
    <w:rsid w:val="005819EF"/>
    <w:rsid w:val="00584D50"/>
    <w:rsid w:val="005A6A57"/>
    <w:rsid w:val="005C1DF4"/>
    <w:rsid w:val="005D1E3E"/>
    <w:rsid w:val="005D71F8"/>
    <w:rsid w:val="00631DF1"/>
    <w:rsid w:val="006415B3"/>
    <w:rsid w:val="0068035B"/>
    <w:rsid w:val="006A185B"/>
    <w:rsid w:val="006C5499"/>
    <w:rsid w:val="006D5F25"/>
    <w:rsid w:val="0070170E"/>
    <w:rsid w:val="00705152"/>
    <w:rsid w:val="00706B0D"/>
    <w:rsid w:val="007111F3"/>
    <w:rsid w:val="007116A1"/>
    <w:rsid w:val="00716BFC"/>
    <w:rsid w:val="00740C50"/>
    <w:rsid w:val="00750344"/>
    <w:rsid w:val="00766B8E"/>
    <w:rsid w:val="00774C35"/>
    <w:rsid w:val="00786BC9"/>
    <w:rsid w:val="0079252D"/>
    <w:rsid w:val="007B5EA8"/>
    <w:rsid w:val="007B7B2C"/>
    <w:rsid w:val="007C4D3F"/>
    <w:rsid w:val="007D6573"/>
    <w:rsid w:val="007F01D2"/>
    <w:rsid w:val="007F255A"/>
    <w:rsid w:val="00821BA6"/>
    <w:rsid w:val="0082405C"/>
    <w:rsid w:val="00832DD8"/>
    <w:rsid w:val="00861627"/>
    <w:rsid w:val="0087726C"/>
    <w:rsid w:val="008861B0"/>
    <w:rsid w:val="00896BD2"/>
    <w:rsid w:val="008C6E95"/>
    <w:rsid w:val="008C799B"/>
    <w:rsid w:val="008C7B9D"/>
    <w:rsid w:val="008D391A"/>
    <w:rsid w:val="008E3689"/>
    <w:rsid w:val="00922CA0"/>
    <w:rsid w:val="00957417"/>
    <w:rsid w:val="00963FE5"/>
    <w:rsid w:val="009737B8"/>
    <w:rsid w:val="009D0729"/>
    <w:rsid w:val="009D70BA"/>
    <w:rsid w:val="009E4727"/>
    <w:rsid w:val="00A01FAB"/>
    <w:rsid w:val="00A07A4F"/>
    <w:rsid w:val="00A111BA"/>
    <w:rsid w:val="00A218E7"/>
    <w:rsid w:val="00A52824"/>
    <w:rsid w:val="00A63023"/>
    <w:rsid w:val="00A97395"/>
    <w:rsid w:val="00AB0327"/>
    <w:rsid w:val="00AB654D"/>
    <w:rsid w:val="00AC2E08"/>
    <w:rsid w:val="00AF256B"/>
    <w:rsid w:val="00AF307B"/>
    <w:rsid w:val="00B27818"/>
    <w:rsid w:val="00B4399C"/>
    <w:rsid w:val="00B474C8"/>
    <w:rsid w:val="00B6752A"/>
    <w:rsid w:val="00B8094F"/>
    <w:rsid w:val="00BB38E1"/>
    <w:rsid w:val="00BC6AD6"/>
    <w:rsid w:val="00C00DA0"/>
    <w:rsid w:val="00C02EB6"/>
    <w:rsid w:val="00C300FF"/>
    <w:rsid w:val="00C30E27"/>
    <w:rsid w:val="00C71692"/>
    <w:rsid w:val="00C7755D"/>
    <w:rsid w:val="00CC4CB9"/>
    <w:rsid w:val="00CD467C"/>
    <w:rsid w:val="00CE4F48"/>
    <w:rsid w:val="00CF5297"/>
    <w:rsid w:val="00D13763"/>
    <w:rsid w:val="00D16DF4"/>
    <w:rsid w:val="00D22785"/>
    <w:rsid w:val="00D26A77"/>
    <w:rsid w:val="00D33FE6"/>
    <w:rsid w:val="00D43492"/>
    <w:rsid w:val="00D54469"/>
    <w:rsid w:val="00D54D1D"/>
    <w:rsid w:val="00D54F4B"/>
    <w:rsid w:val="00D84079"/>
    <w:rsid w:val="00D91E71"/>
    <w:rsid w:val="00D94622"/>
    <w:rsid w:val="00DB0823"/>
    <w:rsid w:val="00DD6663"/>
    <w:rsid w:val="00DF6AD0"/>
    <w:rsid w:val="00E02541"/>
    <w:rsid w:val="00E03541"/>
    <w:rsid w:val="00E06602"/>
    <w:rsid w:val="00E06EBF"/>
    <w:rsid w:val="00E16942"/>
    <w:rsid w:val="00E325D3"/>
    <w:rsid w:val="00E35665"/>
    <w:rsid w:val="00E416B4"/>
    <w:rsid w:val="00E43733"/>
    <w:rsid w:val="00E56D72"/>
    <w:rsid w:val="00E631E8"/>
    <w:rsid w:val="00E735FE"/>
    <w:rsid w:val="00E77799"/>
    <w:rsid w:val="00EA47C8"/>
    <w:rsid w:val="00F40E6E"/>
    <w:rsid w:val="00F623A7"/>
    <w:rsid w:val="00FA0F88"/>
    <w:rsid w:val="00FA5A36"/>
    <w:rsid w:val="00FB5460"/>
    <w:rsid w:val="00FB5ED3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02D14-33C1-4FC3-A93A-B91B4D20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8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824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7F255A"/>
    <w:pPr>
      <w:keepNext/>
      <w:tabs>
        <w:tab w:val="num" w:pos="0"/>
      </w:tabs>
      <w:suppressAutoHyphens/>
      <w:jc w:val="center"/>
      <w:outlineLvl w:val="1"/>
    </w:pPr>
    <w:rPr>
      <w:rFonts w:ascii="Times New Roman" w:hAnsi="Times New Roman"/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A52824"/>
    <w:pPr>
      <w:keepNext/>
      <w:jc w:val="center"/>
      <w:outlineLvl w:val="2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F25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5282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A52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82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52824"/>
    <w:rPr>
      <w:color w:val="000000"/>
      <w:spacing w:val="-2"/>
      <w:sz w:val="28"/>
      <w:szCs w:val="28"/>
    </w:rPr>
  </w:style>
  <w:style w:type="character" w:customStyle="1" w:styleId="a6">
    <w:name w:val="Основной текст Знак"/>
    <w:basedOn w:val="a0"/>
    <w:link w:val="a5"/>
    <w:rsid w:val="00A52824"/>
    <w:rPr>
      <w:rFonts w:ascii="Arial" w:eastAsia="Times New Roman" w:hAnsi="Arial" w:cs="Times New Roman"/>
      <w:color w:val="000000"/>
      <w:spacing w:val="-2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A52824"/>
    <w:rPr>
      <w:b/>
      <w:bCs/>
      <w:color w:val="008000"/>
    </w:rPr>
  </w:style>
  <w:style w:type="character" w:customStyle="1" w:styleId="a8">
    <w:name w:val="Цветовое выделение"/>
    <w:uiPriority w:val="99"/>
    <w:rsid w:val="009D70BA"/>
    <w:rPr>
      <w:b/>
      <w:bCs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9D70BA"/>
    <w:pPr>
      <w:autoSpaceDE w:val="0"/>
      <w:autoSpaceDN w:val="0"/>
      <w:adjustRightInd w:val="0"/>
      <w:jc w:val="both"/>
    </w:pPr>
    <w:rPr>
      <w:rFonts w:eastAsiaTheme="minorHAnsi" w:cs="Arial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9D70BA"/>
    <w:pPr>
      <w:autoSpaceDE w:val="0"/>
      <w:autoSpaceDN w:val="0"/>
      <w:adjustRightInd w:val="0"/>
    </w:pPr>
    <w:rPr>
      <w:rFonts w:eastAsiaTheme="minorHAnsi" w:cs="Arial"/>
      <w:lang w:eastAsia="en-US"/>
    </w:rPr>
  </w:style>
  <w:style w:type="character" w:styleId="ab">
    <w:name w:val="Hyperlink"/>
    <w:basedOn w:val="a0"/>
    <w:unhideWhenUsed/>
    <w:rsid w:val="009D70B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70BA"/>
    <w:rPr>
      <w:color w:val="605E5C"/>
      <w:shd w:val="clear" w:color="auto" w:fill="E1DFDD"/>
    </w:rPr>
  </w:style>
  <w:style w:type="paragraph" w:customStyle="1" w:styleId="ac">
    <w:name w:val="Текст (справка)"/>
    <w:basedOn w:val="a"/>
    <w:next w:val="a"/>
    <w:uiPriority w:val="99"/>
    <w:rsid w:val="009D70BA"/>
    <w:pPr>
      <w:autoSpaceDE w:val="0"/>
      <w:autoSpaceDN w:val="0"/>
      <w:adjustRightInd w:val="0"/>
      <w:ind w:left="170" w:right="170"/>
    </w:pPr>
    <w:rPr>
      <w:rFonts w:eastAsiaTheme="minorHAnsi" w:cs="Arial"/>
      <w:lang w:eastAsia="en-US"/>
    </w:rPr>
  </w:style>
  <w:style w:type="paragraph" w:customStyle="1" w:styleId="ad">
    <w:name w:val="Комментарий"/>
    <w:basedOn w:val="ac"/>
    <w:next w:val="a"/>
    <w:uiPriority w:val="99"/>
    <w:rsid w:val="009D70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Комментарий пользователя"/>
    <w:basedOn w:val="ad"/>
    <w:next w:val="a"/>
    <w:uiPriority w:val="99"/>
    <w:rsid w:val="009D70BA"/>
    <w:pPr>
      <w:jc w:val="left"/>
    </w:pPr>
    <w:rPr>
      <w:shd w:val="clear" w:color="auto" w:fill="FFDFE0"/>
    </w:rPr>
  </w:style>
  <w:style w:type="character" w:customStyle="1" w:styleId="af">
    <w:name w:val="Цветовое выделение для Текст"/>
    <w:uiPriority w:val="99"/>
    <w:rsid w:val="009D70BA"/>
  </w:style>
  <w:style w:type="character" w:customStyle="1" w:styleId="s104">
    <w:name w:val="s_104"/>
    <w:basedOn w:val="a0"/>
    <w:rsid w:val="009D70BA"/>
  </w:style>
  <w:style w:type="paragraph" w:customStyle="1" w:styleId="s16">
    <w:name w:val="s_16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1">
    <w:name w:val="s_1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mpty11">
    <w:name w:val="empty11"/>
    <w:basedOn w:val="a"/>
    <w:rsid w:val="009D70BA"/>
    <w:pPr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empty12">
    <w:name w:val="empty12"/>
    <w:basedOn w:val="a"/>
    <w:rsid w:val="009D70B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38">
    <w:name w:val="s_38"/>
    <w:basedOn w:val="a"/>
    <w:rsid w:val="009D70BA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70B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0BA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0126F0"/>
    <w:pPr>
      <w:ind w:left="720"/>
      <w:contextualSpacing/>
    </w:pPr>
  </w:style>
  <w:style w:type="character" w:customStyle="1" w:styleId="Absatz-Standardschriftart">
    <w:name w:val="Absatz-Standardschriftart"/>
    <w:rsid w:val="007F255A"/>
  </w:style>
  <w:style w:type="character" w:customStyle="1" w:styleId="WW-Absatz-Standardschriftart">
    <w:name w:val="WW-Absatz-Standardschriftart"/>
    <w:rsid w:val="007F255A"/>
  </w:style>
  <w:style w:type="character" w:customStyle="1" w:styleId="WW-Absatz-Standardschriftart1">
    <w:name w:val="WW-Absatz-Standardschriftart1"/>
    <w:rsid w:val="007F255A"/>
  </w:style>
  <w:style w:type="character" w:customStyle="1" w:styleId="12">
    <w:name w:val="Основной шрифт абзаца1"/>
    <w:rsid w:val="007F255A"/>
  </w:style>
  <w:style w:type="character" w:styleId="af3">
    <w:name w:val="page number"/>
    <w:basedOn w:val="12"/>
    <w:rsid w:val="007F255A"/>
  </w:style>
  <w:style w:type="paragraph" w:customStyle="1" w:styleId="13">
    <w:name w:val="Заголовок1"/>
    <w:basedOn w:val="a"/>
    <w:next w:val="a5"/>
    <w:rsid w:val="007F255A"/>
    <w:pPr>
      <w:keepNext/>
      <w:widowControl w:val="0"/>
      <w:suppressAutoHyphens/>
      <w:autoSpaceDE w:val="0"/>
      <w:spacing w:before="240" w:after="120"/>
    </w:pPr>
    <w:rPr>
      <w:rFonts w:eastAsia="Microsoft YaHei" w:cs="Mangal"/>
      <w:sz w:val="28"/>
      <w:szCs w:val="28"/>
      <w:lang w:eastAsia="ar-SA"/>
    </w:rPr>
  </w:style>
  <w:style w:type="paragraph" w:styleId="af4">
    <w:name w:val="List"/>
    <w:basedOn w:val="a5"/>
    <w:rsid w:val="007F255A"/>
    <w:pPr>
      <w:widowControl w:val="0"/>
      <w:suppressAutoHyphens/>
      <w:autoSpaceDE w:val="0"/>
      <w:spacing w:after="120"/>
    </w:pPr>
    <w:rPr>
      <w:rFonts w:cs="Mangal"/>
      <w:color w:val="auto"/>
      <w:spacing w:val="0"/>
      <w:sz w:val="20"/>
      <w:szCs w:val="20"/>
      <w:lang w:eastAsia="ar-SA"/>
    </w:rPr>
  </w:style>
  <w:style w:type="paragraph" w:customStyle="1" w:styleId="14">
    <w:name w:val="Название1"/>
    <w:basedOn w:val="a"/>
    <w:rsid w:val="007F255A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7F255A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af5">
    <w:name w:val="Знак"/>
    <w:basedOn w:val="a"/>
    <w:next w:val="a"/>
    <w:rsid w:val="007F255A"/>
    <w:pPr>
      <w:suppressAutoHyphens/>
      <w:overflowPunct w:val="0"/>
      <w:autoSpaceDE w:val="0"/>
      <w:spacing w:before="120"/>
      <w:ind w:firstLine="720"/>
      <w:jc w:val="both"/>
      <w:textAlignment w:val="baseline"/>
    </w:pPr>
    <w:rPr>
      <w:rFonts w:ascii="Times New Roman" w:hAnsi="Times New Roman"/>
      <w:lang w:eastAsia="ar-SA"/>
    </w:rPr>
  </w:style>
  <w:style w:type="paragraph" w:customStyle="1" w:styleId="af6">
    <w:name w:val="Содержимое таблицы"/>
    <w:basedOn w:val="a"/>
    <w:rsid w:val="007F255A"/>
    <w:pPr>
      <w:widowControl w:val="0"/>
      <w:suppressLineNumbers/>
      <w:suppressAutoHyphens/>
      <w:autoSpaceDE w:val="0"/>
    </w:pPr>
    <w:rPr>
      <w:rFonts w:cs="Arial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7F255A"/>
    <w:pPr>
      <w:jc w:val="center"/>
    </w:pPr>
    <w:rPr>
      <w:b/>
      <w:bCs/>
    </w:rPr>
  </w:style>
  <w:style w:type="paragraph" w:styleId="af8">
    <w:name w:val="No Spacing"/>
    <w:uiPriority w:val="1"/>
    <w:qFormat/>
    <w:rsid w:val="007F25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7F255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255A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8pt">
    <w:name w:val="Основной текст (2) + 8 pt"/>
    <w:rsid w:val="007F255A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f9">
    <w:name w:val="footer"/>
    <w:basedOn w:val="a"/>
    <w:link w:val="afa"/>
    <w:uiPriority w:val="99"/>
    <w:unhideWhenUsed/>
    <w:rsid w:val="007F255A"/>
    <w:pPr>
      <w:widowControl w:val="0"/>
      <w:tabs>
        <w:tab w:val="center" w:pos="4677"/>
        <w:tab w:val="right" w:pos="9355"/>
      </w:tabs>
      <w:suppressAutoHyphens/>
      <w:autoSpaceDE w:val="0"/>
    </w:pPr>
    <w:rPr>
      <w:rFonts w:cs="Arial"/>
      <w:sz w:val="20"/>
      <w:szCs w:val="20"/>
      <w:lang w:eastAsia="ar-SA"/>
    </w:rPr>
  </w:style>
  <w:style w:type="character" w:customStyle="1" w:styleId="afa">
    <w:name w:val="Нижний колонтитул Знак"/>
    <w:basedOn w:val="a0"/>
    <w:link w:val="af9"/>
    <w:uiPriority w:val="99"/>
    <w:rsid w:val="007F255A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b">
    <w:name w:val="Подпись к таблице_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c">
    <w:name w:val="Подпись к таблиц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7F255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CordiaUPC14pt">
    <w:name w:val="Основной текст (2) + CordiaUPC;14 pt;Полужирный"/>
    <w:rsid w:val="007F255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2ptExact">
    <w:name w:val="Основной текст (6) + 12 pt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Заголовок №4 Exact"/>
    <w:link w:val="4"/>
    <w:rsid w:val="007F255A"/>
    <w:rPr>
      <w:b/>
      <w:bCs/>
      <w:sz w:val="21"/>
      <w:szCs w:val="21"/>
      <w:shd w:val="clear" w:color="auto" w:fill="FFFFFF"/>
    </w:rPr>
  </w:style>
  <w:style w:type="paragraph" w:customStyle="1" w:styleId="4">
    <w:name w:val="Заголовок №4"/>
    <w:basedOn w:val="a"/>
    <w:link w:val="4Exact"/>
    <w:rsid w:val="007F255A"/>
    <w:pPr>
      <w:widowControl w:val="0"/>
      <w:shd w:val="clear" w:color="auto" w:fill="FFFFFF"/>
      <w:spacing w:line="0" w:lineRule="atLeast"/>
      <w:outlineLvl w:val="3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612ptExact0">
    <w:name w:val="Основной текст (6) + 12 pt;Не полужирный Exact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Exact">
    <w:name w:val="Основной текст (2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Заголовок №7_"/>
    <w:link w:val="70"/>
    <w:rsid w:val="007F255A"/>
    <w:rPr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7F255A"/>
    <w:pPr>
      <w:widowControl w:val="0"/>
      <w:shd w:val="clear" w:color="auto" w:fill="FFFFFF"/>
      <w:spacing w:after="60" w:line="0" w:lineRule="atLeast"/>
      <w:ind w:hanging="520"/>
      <w:jc w:val="right"/>
      <w:outlineLvl w:val="6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Georgia11pt">
    <w:name w:val="Основной текст (2)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7F255A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255A"/>
    <w:pPr>
      <w:widowControl w:val="0"/>
      <w:shd w:val="clear" w:color="auto" w:fill="FFFFFF"/>
      <w:spacing w:before="660" w:after="36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3">
    <w:name w:val="Основной текст (2) + Малые прописные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ulim95pt0pt">
    <w:name w:val="Основной текст (2) + Gulim;9;5 pt;Курсив;Интервал 0 pt"/>
    <w:rsid w:val="007F255A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d">
    <w:name w:val="Колонтитул_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e">
    <w:name w:val="Колонтитул"/>
    <w:rsid w:val="007F2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link w:val="72"/>
    <w:rsid w:val="007F255A"/>
    <w:rPr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F255A"/>
    <w:pPr>
      <w:widowControl w:val="0"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8">
    <w:name w:val="Основной текст (8)_"/>
    <w:link w:val="80"/>
    <w:rsid w:val="007F255A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255A"/>
    <w:pPr>
      <w:widowControl w:val="0"/>
      <w:shd w:val="clear" w:color="auto" w:fill="FFFFFF"/>
      <w:spacing w:before="180" w:after="72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0pt">
    <w:name w:val="Основной текст (7) + Курсив;Интервал 0 p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link w:val="90"/>
    <w:rsid w:val="007F255A"/>
    <w:rPr>
      <w:rFonts w:ascii="Georgia" w:eastAsia="Georgia" w:hAnsi="Georgia" w:cs="Georgia"/>
      <w:spacing w:val="3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F255A"/>
    <w:pPr>
      <w:widowControl w:val="0"/>
      <w:shd w:val="clear" w:color="auto" w:fill="FFFFFF"/>
      <w:spacing w:before="300" w:line="0" w:lineRule="atLeast"/>
      <w:jc w:val="both"/>
    </w:pPr>
    <w:rPr>
      <w:rFonts w:ascii="Georgia" w:eastAsia="Georgia" w:hAnsi="Georgia" w:cs="Georgia"/>
      <w:spacing w:val="30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7F255A"/>
    <w:rPr>
      <w:rFonts w:ascii="Georgia" w:eastAsia="Georgia" w:hAnsi="Georgia" w:cs="Georgia"/>
      <w:sz w:val="16"/>
      <w:szCs w:val="16"/>
      <w:shd w:val="clear" w:color="auto" w:fill="FFFFFF"/>
      <w:lang w:val="en-US" w:bidi="en-US"/>
    </w:rPr>
  </w:style>
  <w:style w:type="paragraph" w:customStyle="1" w:styleId="101">
    <w:name w:val="Основной текст (10)"/>
    <w:basedOn w:val="a"/>
    <w:link w:val="10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Georgia" w:eastAsia="Georgia" w:hAnsi="Georgia" w:cs="Georgia"/>
      <w:sz w:val="16"/>
      <w:szCs w:val="16"/>
      <w:lang w:val="en-US" w:eastAsia="en-US" w:bidi="en-US"/>
    </w:rPr>
  </w:style>
  <w:style w:type="character" w:customStyle="1" w:styleId="10TimesNewRoman75pt">
    <w:name w:val="Основной текст (10) + Times New Roman;7;5 pt;Курсив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2Exact">
    <w:name w:val="Заголовок №5 (2) Exact"/>
    <w:link w:val="52"/>
    <w:rsid w:val="007F255A"/>
    <w:rPr>
      <w:sz w:val="24"/>
      <w:szCs w:val="24"/>
      <w:shd w:val="clear" w:color="auto" w:fill="FFFFFF"/>
      <w:lang w:val="en-US" w:bidi="en-US"/>
    </w:rPr>
  </w:style>
  <w:style w:type="paragraph" w:customStyle="1" w:styleId="52">
    <w:name w:val="Заголовок №5 (2)"/>
    <w:basedOn w:val="a"/>
    <w:link w:val="52Exact"/>
    <w:rsid w:val="007F255A"/>
    <w:pPr>
      <w:widowControl w:val="0"/>
      <w:shd w:val="clear" w:color="auto" w:fill="FFFFFF"/>
      <w:spacing w:line="0" w:lineRule="atLeast"/>
      <w:outlineLvl w:val="4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523ptExact">
    <w:name w:val="Заголовок №5 (2) + Интервал 3 pt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Exact">
    <w:name w:val="Подпись к картинке Exact"/>
    <w:link w:val="aff"/>
    <w:rsid w:val="007F255A"/>
    <w:rPr>
      <w:sz w:val="24"/>
      <w:szCs w:val="24"/>
      <w:shd w:val="clear" w:color="auto" w:fill="FFFFFF"/>
    </w:rPr>
  </w:style>
  <w:style w:type="paragraph" w:customStyle="1" w:styleId="aff">
    <w:name w:val="Подпись к картинке"/>
    <w:basedOn w:val="a"/>
    <w:link w:val="Exact"/>
    <w:rsid w:val="007F25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3Exact">
    <w:name w:val="Заголовок №3 Exact"/>
    <w:link w:val="31"/>
    <w:rsid w:val="007F255A"/>
    <w:rPr>
      <w:sz w:val="24"/>
      <w:szCs w:val="24"/>
      <w:shd w:val="clear" w:color="auto" w:fill="FFFFFF"/>
    </w:rPr>
  </w:style>
  <w:style w:type="paragraph" w:customStyle="1" w:styleId="31">
    <w:name w:val="Заголовок №3"/>
    <w:basedOn w:val="a"/>
    <w:link w:val="3Exact"/>
    <w:rsid w:val="007F255A"/>
    <w:pPr>
      <w:widowControl w:val="0"/>
      <w:shd w:val="clear" w:color="auto" w:fill="FFFFFF"/>
      <w:spacing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Exact">
    <w:name w:val="Основной текст (2) + Georgia;11 pt Exac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0ptExact">
    <w:name w:val="Основной текст (7) + Курсив;Интервал 0 pt Exact"/>
    <w:rsid w:val="007F25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Заголовок №6_"/>
    <w:link w:val="62"/>
    <w:rsid w:val="007F255A"/>
    <w:rPr>
      <w:sz w:val="24"/>
      <w:szCs w:val="24"/>
      <w:shd w:val="clear" w:color="auto" w:fill="FFFFFF"/>
    </w:rPr>
  </w:style>
  <w:style w:type="paragraph" w:customStyle="1" w:styleId="62">
    <w:name w:val="Заголовок №6"/>
    <w:basedOn w:val="a"/>
    <w:link w:val="61"/>
    <w:rsid w:val="007F255A"/>
    <w:pPr>
      <w:widowControl w:val="0"/>
      <w:shd w:val="clear" w:color="auto" w:fill="FFFFFF"/>
      <w:spacing w:line="341" w:lineRule="exact"/>
      <w:jc w:val="both"/>
      <w:outlineLvl w:val="5"/>
    </w:pPr>
    <w:rPr>
      <w:rFonts w:asciiTheme="minorHAnsi" w:eastAsiaTheme="minorHAnsi" w:hAnsiTheme="minorHAnsi" w:cstheme="minorBidi"/>
      <w:lang w:eastAsia="en-US"/>
    </w:rPr>
  </w:style>
  <w:style w:type="character" w:customStyle="1" w:styleId="6Georgia11pt">
    <w:name w:val="Заголовок №6 + Georgia;11 pt"/>
    <w:rsid w:val="007F255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0">
    <w:name w:val="Заголовок №6 (2)_"/>
    <w:link w:val="621"/>
    <w:rsid w:val="007F255A"/>
    <w:rPr>
      <w:rFonts w:ascii="Gulim" w:eastAsia="Gulim" w:hAnsi="Gulim" w:cs="Gulim"/>
      <w:shd w:val="clear" w:color="auto" w:fill="FFFFFF"/>
    </w:rPr>
  </w:style>
  <w:style w:type="paragraph" w:customStyle="1" w:styleId="621">
    <w:name w:val="Заголовок №6 (2)"/>
    <w:basedOn w:val="a"/>
    <w:link w:val="620"/>
    <w:rsid w:val="007F255A"/>
    <w:pPr>
      <w:widowControl w:val="0"/>
      <w:shd w:val="clear" w:color="auto" w:fill="FFFFFF"/>
      <w:spacing w:line="355" w:lineRule="exact"/>
      <w:jc w:val="both"/>
      <w:outlineLvl w:val="5"/>
    </w:pPr>
    <w:rPr>
      <w:rFonts w:ascii="Gulim" w:eastAsia="Gulim" w:hAnsi="Gulim" w:cs="Gulim"/>
      <w:sz w:val="22"/>
      <w:szCs w:val="22"/>
      <w:lang w:eastAsia="en-US"/>
    </w:rPr>
  </w:style>
  <w:style w:type="character" w:customStyle="1" w:styleId="62105pt">
    <w:name w:val="Заголовок №6 (2) + 10;5 pt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7F255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7F255A"/>
    <w:pPr>
      <w:widowControl w:val="0"/>
      <w:shd w:val="clear" w:color="auto" w:fill="FFFFFF"/>
      <w:spacing w:line="634" w:lineRule="exact"/>
      <w:jc w:val="center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2Gulim14pt-1pt">
    <w:name w:val="Основной текст (2) + Gulim;14 pt;Интервал -1 pt"/>
    <w:basedOn w:val="21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7F255A"/>
    <w:rPr>
      <w:rFonts w:ascii="Georgia" w:eastAsia="Georgia" w:hAnsi="Georgia" w:cs="Georgia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7F255A"/>
    <w:pPr>
      <w:widowControl w:val="0"/>
      <w:shd w:val="clear" w:color="auto" w:fill="FFFFFF"/>
      <w:spacing w:line="0" w:lineRule="atLeast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12TimesNewRoman12ptExact">
    <w:name w:val="Основной текст (12) + Times New Roman;12 pt Exact"/>
    <w:basedOn w:val="12Exact"/>
    <w:rsid w:val="007F255A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7F255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255A"/>
    <w:pPr>
      <w:widowControl w:val="0"/>
      <w:shd w:val="clear" w:color="auto" w:fill="FFFFFF"/>
      <w:spacing w:before="240" w:after="480" w:line="0" w:lineRule="atLeast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customStyle="1" w:styleId="140">
    <w:name w:val="Основной текст (14)_"/>
    <w:basedOn w:val="a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1">
    <w:name w:val="Основной текст (14)"/>
    <w:basedOn w:val="140"/>
    <w:rsid w:val="007F255A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Интервал 10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F255A"/>
    <w:rPr>
      <w:sz w:val="24"/>
      <w:szCs w:val="24"/>
      <w:shd w:val="clear" w:color="auto" w:fill="FFFFFF"/>
    </w:rPr>
  </w:style>
  <w:style w:type="paragraph" w:customStyle="1" w:styleId="25">
    <w:name w:val="Заголовок №2"/>
    <w:basedOn w:val="a"/>
    <w:link w:val="24"/>
    <w:rsid w:val="007F255A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Theme="minorHAnsi" w:eastAsiaTheme="minorHAnsi" w:hAnsiTheme="minorHAnsi" w:cstheme="minorBidi"/>
      <w:lang w:eastAsia="en-US"/>
    </w:rPr>
  </w:style>
  <w:style w:type="character" w:customStyle="1" w:styleId="2Georgia11pt0">
    <w:name w:val="Заголовок №2 + Georgia;11 pt"/>
    <w:basedOn w:val="24"/>
    <w:rsid w:val="007F255A"/>
    <w:rPr>
      <w:rFonts w:ascii="Georgia" w:eastAsia="Georgia" w:hAnsi="Georgia" w:cs="Georgia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53">
    <w:name w:val="Заголовок №5 (3)_"/>
    <w:basedOn w:val="a0"/>
    <w:link w:val="530"/>
    <w:rsid w:val="007F255A"/>
    <w:rPr>
      <w:rFonts w:ascii="Gulim" w:eastAsia="Gulim" w:hAnsi="Gulim" w:cs="Gulim"/>
      <w:sz w:val="21"/>
      <w:szCs w:val="21"/>
      <w:shd w:val="clear" w:color="auto" w:fill="FFFFFF"/>
    </w:rPr>
  </w:style>
  <w:style w:type="paragraph" w:customStyle="1" w:styleId="530">
    <w:name w:val="Заголовок №5 (3)"/>
    <w:basedOn w:val="a"/>
    <w:link w:val="53"/>
    <w:rsid w:val="007F255A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21"/>
      <w:szCs w:val="21"/>
      <w:lang w:eastAsia="en-US"/>
    </w:rPr>
  </w:style>
  <w:style w:type="character" w:customStyle="1" w:styleId="53TimesNewRoman115pt">
    <w:name w:val="Заголовок №5 (3) + Times New Roman;11;5 pt"/>
    <w:basedOn w:val="53"/>
    <w:rsid w:val="007F255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7F255A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7F255A"/>
    <w:pPr>
      <w:widowControl w:val="0"/>
      <w:shd w:val="clear" w:color="auto" w:fill="FFFFFF"/>
      <w:spacing w:after="420" w:line="0" w:lineRule="atLeast"/>
      <w:jc w:val="both"/>
    </w:pPr>
    <w:rPr>
      <w:rFonts w:ascii="Century Schoolbook" w:eastAsia="Century Schoolbook" w:hAnsi="Century Schoolbook" w:cs="Century Schoolbook"/>
      <w:i/>
      <w:iCs/>
      <w:sz w:val="11"/>
      <w:szCs w:val="11"/>
      <w:lang w:eastAsia="en-US"/>
    </w:rPr>
  </w:style>
  <w:style w:type="character" w:customStyle="1" w:styleId="150pt">
    <w:name w:val="Основной текст (15) + Интервал 0 pt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152">
    <w:name w:val="Основной текст (15) + Не курсив"/>
    <w:basedOn w:val="150"/>
    <w:rsid w:val="007F255A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7F255A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7F255A"/>
    <w:pPr>
      <w:widowControl w:val="0"/>
      <w:shd w:val="clear" w:color="auto" w:fill="FFFFFF"/>
      <w:spacing w:before="300" w:line="0" w:lineRule="atLeast"/>
      <w:jc w:val="both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7F255A"/>
    <w:rPr>
      <w:sz w:val="16"/>
      <w:szCs w:val="16"/>
      <w:shd w:val="clear" w:color="auto" w:fill="FFFFFF"/>
    </w:rPr>
  </w:style>
  <w:style w:type="paragraph" w:customStyle="1" w:styleId="17">
    <w:name w:val="Заголовок №1"/>
    <w:basedOn w:val="a"/>
    <w:link w:val="16"/>
    <w:rsid w:val="007F255A"/>
    <w:pPr>
      <w:widowControl w:val="0"/>
      <w:shd w:val="clear" w:color="auto" w:fill="FFFFFF"/>
      <w:spacing w:after="60" w:line="322" w:lineRule="exact"/>
      <w:outlineLvl w:val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1pt">
    <w:name w:val="Основной текст (2) + Интервал 1 pt"/>
    <w:basedOn w:val="21"/>
    <w:rsid w:val="007F2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f0">
    <w:name w:val="Активная гипертекстовая ссылка"/>
    <w:basedOn w:val="a7"/>
    <w:uiPriority w:val="99"/>
    <w:rsid w:val="00E02541"/>
    <w:rPr>
      <w:rFonts w:cs="Times New Roman"/>
      <w:b/>
      <w:bCs w:val="0"/>
      <w:color w:val="106BBE"/>
      <w:u w:val="single"/>
    </w:rPr>
  </w:style>
  <w:style w:type="paragraph" w:styleId="aff1">
    <w:name w:val="Normal (Web)"/>
    <w:basedOn w:val="a"/>
    <w:rsid w:val="00E025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8">
    <w:name w:val="Без интервала1"/>
    <w:rsid w:val="00E025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2">
    <w:name w:val="Placeholder Text"/>
    <w:basedOn w:val="a0"/>
    <w:uiPriority w:val="99"/>
    <w:semiHidden/>
    <w:rsid w:val="000B7DA6"/>
    <w:rPr>
      <w:color w:val="808080"/>
    </w:rPr>
  </w:style>
  <w:style w:type="table" w:styleId="aff3">
    <w:name w:val="Table Grid"/>
    <w:basedOn w:val="a1"/>
    <w:uiPriority w:val="59"/>
    <w:rsid w:val="000B7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163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24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34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empty">
    <w:name w:val="empty"/>
    <w:basedOn w:val="a"/>
    <w:rsid w:val="00202E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dent1">
    <w:name w:val="indent_1"/>
    <w:basedOn w:val="a"/>
    <w:rsid w:val="00202E1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4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1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95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85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98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1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4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82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40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c-or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B33A-5C43-45BF-A993-3E05D9BB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Марина Юрьевна</dc:creator>
  <cp:keywords/>
  <dc:description/>
  <cp:lastModifiedBy>Elena Andreevna Shumilova</cp:lastModifiedBy>
  <cp:revision>2</cp:revision>
  <cp:lastPrinted>2022-11-22T06:07:00Z</cp:lastPrinted>
  <dcterms:created xsi:type="dcterms:W3CDTF">2022-11-22T06:27:00Z</dcterms:created>
  <dcterms:modified xsi:type="dcterms:W3CDTF">2022-11-22T06:27:00Z</dcterms:modified>
</cp:coreProperties>
</file>