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6B" w:rsidRPr="00D5176B" w:rsidRDefault="00605804" w:rsidP="00D5176B">
      <w:pPr>
        <w:jc w:val="center"/>
        <w:rPr>
          <w:rFonts w:eastAsia="Times New Roman" w:cs="Times New Roman"/>
          <w:bCs/>
          <w:kern w:val="28"/>
          <w:szCs w:val="28"/>
          <w:lang w:eastAsia="ru-RU"/>
        </w:rPr>
      </w:pPr>
      <w:r w:rsidRPr="00D5176B">
        <w:rPr>
          <w:rFonts w:eastAsia="Times New Roman" w:cs="Times New Roman"/>
          <w:bCs/>
          <w:kern w:val="28"/>
          <w:szCs w:val="28"/>
          <w:lang w:eastAsia="ru-RU"/>
        </w:rPr>
        <w:t>Объявление</w:t>
      </w:r>
    </w:p>
    <w:p w:rsidR="00D5176B" w:rsidRPr="00D5176B" w:rsidRDefault="00D5176B" w:rsidP="00D5176B">
      <w:pPr>
        <w:autoSpaceDE w:val="0"/>
        <w:autoSpaceDN w:val="0"/>
        <w:adjustRightInd w:val="0"/>
        <w:ind w:firstLine="709"/>
        <w:jc w:val="center"/>
        <w:rPr>
          <w:rFonts w:cs="Times New Roman"/>
          <w:color w:val="000000" w:themeColor="text1"/>
          <w:szCs w:val="28"/>
        </w:rPr>
      </w:pPr>
      <w:r w:rsidRPr="00D5176B">
        <w:rPr>
          <w:rFonts w:cs="Times New Roman"/>
          <w:szCs w:val="28"/>
        </w:rPr>
        <w:t xml:space="preserve">о проведении отбора получателей субсидии на выполнение работ </w:t>
      </w:r>
      <w:r>
        <w:rPr>
          <w:rFonts w:cs="Times New Roman"/>
          <w:szCs w:val="28"/>
        </w:rPr>
        <w:t xml:space="preserve">               </w:t>
      </w:r>
      <w:r w:rsidRPr="00D5176B">
        <w:rPr>
          <w:rFonts w:cs="Times New Roman"/>
          <w:szCs w:val="28"/>
        </w:rPr>
        <w:t xml:space="preserve">по </w:t>
      </w:r>
      <w:r w:rsidRPr="00D5176B">
        <w:rPr>
          <w:rFonts w:cs="Times New Roman"/>
          <w:color w:val="000000" w:themeColor="text1"/>
          <w:szCs w:val="28"/>
          <w:shd w:val="clear" w:color="auto" w:fill="FFFFFF"/>
        </w:rPr>
        <w:t xml:space="preserve"> профилактике, тушению пожаров и выполнению аварийно-спасательных работ на территории сельских населенных пунктов города Орска: поселок Мирный, поселок Новоказачий, село Тукай, село Крыловка, село Урпия</w:t>
      </w:r>
    </w:p>
    <w:p w:rsidR="00605804" w:rsidRPr="00C64DF6" w:rsidRDefault="00605804" w:rsidP="00D5176B">
      <w:pPr>
        <w:jc w:val="center"/>
        <w:rPr>
          <w:rFonts w:eastAsia="Times New Roman" w:cs="Times New Roman"/>
          <w:bCs/>
          <w:kern w:val="28"/>
          <w:szCs w:val="28"/>
          <w:lang w:eastAsia="ru-RU"/>
        </w:rPr>
      </w:pPr>
    </w:p>
    <w:p w:rsidR="00605804" w:rsidRPr="007F2C3B" w:rsidRDefault="00605804" w:rsidP="00A23EB4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C64DF6">
        <w:rPr>
          <w:rFonts w:asciiTheme="minorHAnsi" w:eastAsiaTheme="minorEastAsia" w:hAnsiTheme="minorHAnsi"/>
          <w:sz w:val="22"/>
          <w:lang w:eastAsia="ru-RU"/>
        </w:rPr>
        <w:tab/>
      </w:r>
      <w:r w:rsidRPr="00C64DF6">
        <w:rPr>
          <w:rFonts w:eastAsiaTheme="minorEastAsia" w:cs="Times New Roman"/>
          <w:szCs w:val="28"/>
          <w:lang w:eastAsia="ru-RU"/>
        </w:rPr>
        <w:t>1. Дата начала подачи заявлений и д</w:t>
      </w:r>
      <w:r w:rsidR="00EC349F">
        <w:rPr>
          <w:rFonts w:eastAsiaTheme="minorEastAsia" w:cs="Times New Roman"/>
          <w:szCs w:val="28"/>
          <w:lang w:eastAsia="ru-RU"/>
        </w:rPr>
        <w:t>о</w:t>
      </w:r>
      <w:r w:rsidR="00486692">
        <w:rPr>
          <w:rFonts w:eastAsiaTheme="minorEastAsia" w:cs="Times New Roman"/>
          <w:szCs w:val="28"/>
          <w:lang w:eastAsia="ru-RU"/>
        </w:rPr>
        <w:t xml:space="preserve">кументов участников отбора: </w:t>
      </w:r>
      <w:r w:rsidR="00BC1BD0">
        <w:rPr>
          <w:rFonts w:eastAsiaTheme="minorEastAsia" w:cs="Times New Roman"/>
          <w:szCs w:val="28"/>
          <w:lang w:eastAsia="ru-RU"/>
        </w:rPr>
        <w:t xml:space="preserve">                </w:t>
      </w:r>
      <w:r w:rsidR="00486692"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с </w:t>
      </w:r>
      <w:r w:rsidR="003A2FDE" w:rsidRPr="007F2C3B">
        <w:rPr>
          <w:rFonts w:eastAsiaTheme="minorEastAsia" w:cs="Times New Roman"/>
          <w:color w:val="000000" w:themeColor="text1"/>
          <w:szCs w:val="28"/>
          <w:lang w:eastAsia="ru-RU"/>
        </w:rPr>
        <w:t>30</w:t>
      </w:r>
      <w:r w:rsidR="00E56DAB"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 марта</w:t>
      </w:r>
      <w:r w:rsidR="00EC349F"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 202</w:t>
      </w:r>
      <w:r w:rsidR="00E56DAB" w:rsidRPr="007F2C3B">
        <w:rPr>
          <w:rFonts w:eastAsiaTheme="minorEastAsia" w:cs="Times New Roman"/>
          <w:color w:val="000000" w:themeColor="text1"/>
          <w:szCs w:val="28"/>
          <w:lang w:eastAsia="ru-RU"/>
        </w:rPr>
        <w:t>3</w:t>
      </w:r>
      <w:r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 г., 09:00.</w:t>
      </w:r>
    </w:p>
    <w:p w:rsidR="00605804" w:rsidRPr="007F2C3B" w:rsidRDefault="00605804" w:rsidP="002115B9">
      <w:pPr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7F2C3B">
        <w:rPr>
          <w:rFonts w:eastAsiaTheme="minorEastAsia" w:cs="Times New Roman"/>
          <w:color w:val="000000" w:themeColor="text1"/>
          <w:szCs w:val="28"/>
          <w:lang w:eastAsia="ru-RU"/>
        </w:rPr>
        <w:t>Дата и время окончания приема заявлений и докумен</w:t>
      </w:r>
      <w:r w:rsidR="00E65A13"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тов участников отбора: </w:t>
      </w:r>
      <w:r w:rsidR="003A2FDE" w:rsidRPr="007F2C3B">
        <w:rPr>
          <w:rFonts w:eastAsiaTheme="minorEastAsia" w:cs="Times New Roman"/>
          <w:color w:val="000000" w:themeColor="text1"/>
          <w:szCs w:val="28"/>
          <w:lang w:eastAsia="ru-RU"/>
        </w:rPr>
        <w:t>8</w:t>
      </w:r>
      <w:r w:rsidR="003111AB"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="003A2FDE" w:rsidRPr="007F2C3B">
        <w:rPr>
          <w:rFonts w:eastAsiaTheme="minorEastAsia" w:cs="Times New Roman"/>
          <w:color w:val="000000" w:themeColor="text1"/>
          <w:szCs w:val="28"/>
          <w:lang w:eastAsia="ru-RU"/>
        </w:rPr>
        <w:t>апреля</w:t>
      </w:r>
      <w:r w:rsidR="003111AB"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 2023</w:t>
      </w:r>
      <w:r w:rsidRPr="007F2C3B">
        <w:rPr>
          <w:rFonts w:eastAsiaTheme="minorEastAsia" w:cs="Times New Roman"/>
          <w:color w:val="000000" w:themeColor="text1"/>
          <w:szCs w:val="28"/>
          <w:lang w:eastAsia="ru-RU"/>
        </w:rPr>
        <w:t xml:space="preserve"> г., 18:00.</w:t>
      </w:r>
    </w:p>
    <w:p w:rsidR="00605804" w:rsidRPr="006C53DD" w:rsidRDefault="00605804" w:rsidP="002115B9">
      <w:pPr>
        <w:ind w:firstLine="708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2. О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рганизатор отбора: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>У</w:t>
      </w:r>
      <w:r w:rsidR="00E56DAB" w:rsidRPr="006C53DD">
        <w:rPr>
          <w:rFonts w:cs="Times New Roman"/>
          <w:color w:val="000000" w:themeColor="text1"/>
          <w:szCs w:val="28"/>
        </w:rPr>
        <w:t xml:space="preserve">правление по делам гражданской обороны, пожарной безопасности и чрезвычайным ситуациям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администрации города Орска </w:t>
      </w:r>
      <w:r w:rsidR="00E56DAB" w:rsidRPr="006C53DD">
        <w:rPr>
          <w:rFonts w:cs="Times New Roman"/>
          <w:color w:val="000000" w:themeColor="text1"/>
          <w:szCs w:val="28"/>
        </w:rPr>
        <w:t xml:space="preserve">(далее </w:t>
      </w:r>
      <w:r w:rsidR="007B7F2C">
        <w:rPr>
          <w:rFonts w:cs="Times New Roman"/>
          <w:color w:val="000000" w:themeColor="text1"/>
          <w:szCs w:val="28"/>
        </w:rPr>
        <w:t>- у</w:t>
      </w:r>
      <w:r w:rsidR="00E56DAB" w:rsidRPr="006C53DD">
        <w:rPr>
          <w:rFonts w:cs="Times New Roman"/>
          <w:color w:val="000000" w:themeColor="text1"/>
          <w:szCs w:val="28"/>
        </w:rPr>
        <w:t>правление)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.</w:t>
      </w:r>
    </w:p>
    <w:p w:rsidR="00605804" w:rsidRPr="006C53DD" w:rsidRDefault="00605804" w:rsidP="002115B9">
      <w:pPr>
        <w:ind w:firstLine="708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Местонахождение, почтовый адрес, адрес электронной почты  уполномо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ченного органа: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>проспект Никельщиков, 67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, г. Орск, 4624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>02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, </w:t>
      </w:r>
      <w:r w:rsidR="00E56DAB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    </w:t>
      </w:r>
      <w:r w:rsidRPr="006C53DD">
        <w:rPr>
          <w:rFonts w:eastAsiaTheme="minorEastAsia" w:cs="Times New Roman"/>
          <w:color w:val="000000" w:themeColor="text1"/>
          <w:szCs w:val="28"/>
          <w:lang w:val="en-US" w:eastAsia="ru-RU"/>
        </w:rPr>
        <w:t>e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Pr="006C53DD">
        <w:rPr>
          <w:rFonts w:eastAsiaTheme="minorEastAsia" w:cs="Times New Roman"/>
          <w:color w:val="000000" w:themeColor="text1"/>
          <w:szCs w:val="28"/>
          <w:lang w:val="en-US" w:eastAsia="ru-RU"/>
        </w:rPr>
        <w:t>mail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:</w:t>
      </w:r>
      <w:r w:rsidR="00E56DAB" w:rsidRPr="006C53DD">
        <w:rPr>
          <w:rFonts w:cs="Times New Roman"/>
          <w:color w:val="000000" w:themeColor="text1"/>
          <w:szCs w:val="28"/>
        </w:rPr>
        <w:t xml:space="preserve"> 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mo</w:t>
      </w:r>
      <w:r w:rsidR="00E56DAB" w:rsidRPr="006C53DD">
        <w:rPr>
          <w:rFonts w:cs="Times New Roman"/>
          <w:color w:val="000000" w:themeColor="text1"/>
          <w:szCs w:val="28"/>
        </w:rPr>
        <w:t>_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ugochs</w:t>
      </w:r>
      <w:r w:rsidR="00E56DAB" w:rsidRPr="006C53DD">
        <w:rPr>
          <w:rFonts w:cs="Times New Roman"/>
          <w:color w:val="000000" w:themeColor="text1"/>
          <w:szCs w:val="28"/>
        </w:rPr>
        <w:t>@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orsk</w:t>
      </w:r>
      <w:r w:rsidR="00E56DAB" w:rsidRPr="006C53DD">
        <w:rPr>
          <w:rFonts w:cs="Times New Roman"/>
          <w:color w:val="000000" w:themeColor="text1"/>
          <w:szCs w:val="28"/>
        </w:rPr>
        <w:t>-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adm</w:t>
      </w:r>
      <w:r w:rsidR="00E56DAB" w:rsidRPr="006C53DD">
        <w:rPr>
          <w:rFonts w:cs="Times New Roman"/>
          <w:color w:val="000000" w:themeColor="text1"/>
          <w:szCs w:val="28"/>
        </w:rPr>
        <w:t>.</w:t>
      </w:r>
      <w:r w:rsidR="00E56DAB" w:rsidRPr="006C53DD">
        <w:rPr>
          <w:rFonts w:cs="Times New Roman"/>
          <w:color w:val="000000" w:themeColor="text1"/>
          <w:szCs w:val="28"/>
          <w:lang w:val="en-US"/>
        </w:rPr>
        <w:t>ru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, телефон (3537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) </w:t>
      </w:r>
      <w:r w:rsidR="00A7362F" w:rsidRPr="006C53DD">
        <w:rPr>
          <w:rFonts w:eastAsiaTheme="minorEastAsia" w:cs="Times New Roman"/>
          <w:color w:val="000000" w:themeColor="text1"/>
          <w:szCs w:val="28"/>
          <w:lang w:eastAsia="ru-RU"/>
        </w:rPr>
        <w:t>2</w:t>
      </w:r>
      <w:r w:rsidR="00D77C0D" w:rsidRPr="006C53DD">
        <w:rPr>
          <w:rFonts w:eastAsiaTheme="minorEastAsia" w:cs="Times New Roman"/>
          <w:color w:val="000000" w:themeColor="text1"/>
          <w:szCs w:val="28"/>
          <w:lang w:eastAsia="ru-RU"/>
        </w:rPr>
        <w:t>6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="00D77C0D" w:rsidRPr="006C53DD">
        <w:rPr>
          <w:rFonts w:eastAsiaTheme="minorEastAsia" w:cs="Times New Roman"/>
          <w:color w:val="000000" w:themeColor="text1"/>
          <w:szCs w:val="28"/>
          <w:lang w:eastAsia="ru-RU"/>
        </w:rPr>
        <w:t>95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="00D77C0D" w:rsidRPr="006C53DD">
        <w:rPr>
          <w:rFonts w:eastAsiaTheme="minorEastAsia" w:cs="Times New Roman"/>
          <w:color w:val="000000" w:themeColor="text1"/>
          <w:szCs w:val="28"/>
          <w:lang w:eastAsia="ru-RU"/>
        </w:rPr>
        <w:t>36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.</w:t>
      </w:r>
    </w:p>
    <w:p w:rsidR="00605804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3. Цели предоставлени</w:t>
      </w:r>
      <w:r w:rsidR="00C64DF6" w:rsidRPr="006C53DD">
        <w:rPr>
          <w:rFonts w:eastAsiaTheme="minorEastAsia" w:cs="Times New Roman"/>
          <w:color w:val="000000" w:themeColor="text1"/>
          <w:szCs w:val="28"/>
          <w:lang w:eastAsia="ru-RU"/>
        </w:rPr>
        <w:t>я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субсидии: </w:t>
      </w:r>
      <w:r w:rsidR="0068458D">
        <w:rPr>
          <w:rFonts w:eastAsiaTheme="minorEastAsia" w:cs="Times New Roman"/>
          <w:color w:val="000000" w:themeColor="text1"/>
          <w:szCs w:val="28"/>
          <w:lang w:eastAsia="ru-RU"/>
        </w:rPr>
        <w:t xml:space="preserve">субсидия предоставляется в рамках </w:t>
      </w:r>
      <w:r w:rsidR="0072203C" w:rsidRPr="006C53DD">
        <w:rPr>
          <w:rFonts w:cs="Times New Roman"/>
          <w:color w:val="000000" w:themeColor="text1"/>
          <w:szCs w:val="28"/>
        </w:rPr>
        <w:t>муниципальной программы «Защита населения и территорий муниципального образования «Город Орск» от чрезвычайных ситуаций, обеспечение пожарной безопасности и безопасности людей на водных объектах»</w:t>
      </w:r>
      <w:r w:rsidRPr="006C53DD">
        <w:rPr>
          <w:rFonts w:cs="Times New Roman"/>
          <w:color w:val="000000" w:themeColor="text1"/>
          <w:szCs w:val="28"/>
        </w:rPr>
        <w:t>, утвержде</w:t>
      </w:r>
      <w:r w:rsidR="00A7362F" w:rsidRPr="006C53DD">
        <w:rPr>
          <w:rFonts w:cs="Times New Roman"/>
          <w:color w:val="000000" w:themeColor="text1"/>
          <w:szCs w:val="28"/>
        </w:rPr>
        <w:t xml:space="preserve">нной постановлением </w:t>
      </w:r>
      <w:r w:rsidR="00582613" w:rsidRPr="006C53DD">
        <w:rPr>
          <w:rFonts w:cs="Times New Roman"/>
          <w:color w:val="000000" w:themeColor="text1"/>
          <w:szCs w:val="28"/>
        </w:rPr>
        <w:t xml:space="preserve">администрации города Орска от  </w:t>
      </w:r>
      <w:r w:rsidR="00621E33" w:rsidRPr="006C53DD">
        <w:rPr>
          <w:rFonts w:cs="Times New Roman"/>
          <w:color w:val="000000" w:themeColor="text1"/>
          <w:szCs w:val="28"/>
        </w:rPr>
        <w:t>03</w:t>
      </w:r>
      <w:r w:rsidR="00582613" w:rsidRPr="006C53DD">
        <w:rPr>
          <w:rFonts w:cs="Times New Roman"/>
          <w:color w:val="000000" w:themeColor="text1"/>
          <w:szCs w:val="28"/>
        </w:rPr>
        <w:t>.1</w:t>
      </w:r>
      <w:r w:rsidR="00621E33" w:rsidRPr="006C53DD">
        <w:rPr>
          <w:rFonts w:cs="Times New Roman"/>
          <w:color w:val="000000" w:themeColor="text1"/>
          <w:szCs w:val="28"/>
        </w:rPr>
        <w:t>1</w:t>
      </w:r>
      <w:r w:rsidR="00582613" w:rsidRPr="006C53DD">
        <w:rPr>
          <w:rFonts w:cs="Times New Roman"/>
          <w:color w:val="000000" w:themeColor="text1"/>
          <w:szCs w:val="28"/>
        </w:rPr>
        <w:t>.2022 г. № 3</w:t>
      </w:r>
      <w:r w:rsidR="00621E33" w:rsidRPr="006C53DD">
        <w:rPr>
          <w:rFonts w:cs="Times New Roman"/>
          <w:color w:val="000000" w:themeColor="text1"/>
          <w:szCs w:val="28"/>
        </w:rPr>
        <w:t>660</w:t>
      </w:r>
      <w:r w:rsidR="00A7362F" w:rsidRPr="006C53DD">
        <w:rPr>
          <w:rFonts w:cs="Times New Roman"/>
          <w:color w:val="000000" w:themeColor="text1"/>
          <w:szCs w:val="28"/>
        </w:rPr>
        <w:t>-п</w:t>
      </w:r>
      <w:r w:rsidRPr="006C53DD">
        <w:rPr>
          <w:rFonts w:cs="Times New Roman"/>
          <w:color w:val="000000" w:themeColor="text1"/>
          <w:szCs w:val="28"/>
        </w:rPr>
        <w:t>, в целях финансового обеспечения затрат некоммерческой организации, связанных</w:t>
      </w:r>
      <w:r w:rsidRPr="000F7CB6">
        <w:rPr>
          <w:rFonts w:cs="Times New Roman"/>
          <w:color w:val="0070C0"/>
          <w:szCs w:val="28"/>
        </w:rPr>
        <w:t xml:space="preserve"> </w:t>
      </w:r>
      <w:r w:rsidRPr="00754059">
        <w:rPr>
          <w:rFonts w:cs="Times New Roman"/>
          <w:color w:val="000000" w:themeColor="text1"/>
          <w:szCs w:val="28"/>
        </w:rPr>
        <w:t xml:space="preserve">с </w:t>
      </w:r>
      <w:r w:rsidR="00AD4136" w:rsidRPr="00754059">
        <w:rPr>
          <w:rFonts w:cs="Times New Roman"/>
          <w:color w:val="000000" w:themeColor="text1"/>
          <w:szCs w:val="28"/>
        </w:rPr>
        <w:t xml:space="preserve">осуществлением деятельности </w:t>
      </w:r>
      <w:r w:rsidR="00AD4136" w:rsidRPr="00754059">
        <w:rPr>
          <w:rFonts w:cs="Times New Roman"/>
          <w:color w:val="000000" w:themeColor="text1"/>
          <w:szCs w:val="28"/>
          <w:shd w:val="clear" w:color="auto" w:fill="FFFFFF"/>
        </w:rPr>
        <w:t>по профилактике, тушению пожаров и выполнению аварийно-спасательных работ на территории следующих сельских населенных пунктов</w:t>
      </w:r>
      <w:r w:rsidR="00AD4136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города Орска: поселок Мирный, поселок Новоказачий, село Тукай, село Крыловка, село Урпия</w:t>
      </w:r>
      <w:r w:rsidRPr="006C53DD">
        <w:rPr>
          <w:rFonts w:cs="Times New Roman"/>
          <w:color w:val="000000" w:themeColor="text1"/>
          <w:szCs w:val="28"/>
        </w:rPr>
        <w:t>.</w:t>
      </w:r>
    </w:p>
    <w:p w:rsidR="00457BB9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53DD">
        <w:rPr>
          <w:rFonts w:cs="Times New Roman"/>
          <w:bCs/>
          <w:color w:val="000000" w:themeColor="text1"/>
          <w:szCs w:val="28"/>
        </w:rPr>
        <w:t xml:space="preserve">Результатом предоставления субсидии является: </w:t>
      </w:r>
      <w:r w:rsidR="001B6AC2" w:rsidRPr="006C53DD">
        <w:rPr>
          <w:rFonts w:cs="Times New Roman"/>
          <w:color w:val="000000" w:themeColor="text1"/>
          <w:szCs w:val="28"/>
          <w:shd w:val="clear" w:color="auto" w:fill="FFFFFF"/>
        </w:rPr>
        <w:t>профилактика, тушение пожаров и выполнени</w:t>
      </w:r>
      <w:r w:rsidR="003B3FA8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="001B6AC2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аварийно-спасательных работ на территории сельских населенных пунктов, входящих в состав города Орска. </w:t>
      </w:r>
    </w:p>
    <w:p w:rsidR="00605804" w:rsidRDefault="00605804" w:rsidP="002115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4. Доменное имя, и (или) сетевой адрес, и (или) указатель страницы сайта уполномоченного органа, на котором обеспечивается проведение отбора</w:t>
      </w:r>
      <w:r w:rsidRPr="006C53DD">
        <w:rPr>
          <w:rFonts w:cs="Times New Roman"/>
          <w:bCs/>
          <w:color w:val="000000" w:themeColor="text1"/>
          <w:szCs w:val="28"/>
        </w:rPr>
        <w:t xml:space="preserve">: </w:t>
      </w:r>
      <w:r w:rsidR="001E4A44">
        <w:rPr>
          <w:rFonts w:cs="Times New Roman"/>
          <w:bCs/>
          <w:color w:val="000000" w:themeColor="text1"/>
          <w:szCs w:val="28"/>
        </w:rPr>
        <w:t>МКУ «Консультационно-методический центр г</w:t>
      </w:r>
      <w:r w:rsidR="000F67B5">
        <w:rPr>
          <w:rFonts w:cs="Times New Roman"/>
          <w:bCs/>
          <w:color w:val="000000" w:themeColor="text1"/>
          <w:szCs w:val="28"/>
        </w:rPr>
        <w:t>орода</w:t>
      </w:r>
      <w:r w:rsidR="001E4A44">
        <w:rPr>
          <w:rFonts w:cs="Times New Roman"/>
          <w:bCs/>
          <w:color w:val="000000" w:themeColor="text1"/>
          <w:szCs w:val="28"/>
        </w:rPr>
        <w:t xml:space="preserve"> Орска»</w:t>
      </w:r>
      <w:r w:rsidR="0048799B" w:rsidRPr="006C53DD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48799B" w:rsidRPr="006C53DD">
        <w:rPr>
          <w:color w:val="000000" w:themeColor="text1"/>
        </w:rPr>
        <w:t xml:space="preserve"> государственная интегрированная </w:t>
      </w:r>
      <w:r w:rsidR="0048799B" w:rsidRPr="006C53DD">
        <w:rPr>
          <w:bCs/>
          <w:color w:val="000000" w:themeColor="text1"/>
        </w:rPr>
        <w:t>информационная</w:t>
      </w:r>
      <w:r w:rsidR="006D56BC" w:rsidRPr="006C53DD">
        <w:rPr>
          <w:bCs/>
          <w:color w:val="000000" w:themeColor="text1"/>
        </w:rPr>
        <w:t xml:space="preserve"> </w:t>
      </w:r>
      <w:r w:rsidR="0048799B" w:rsidRPr="006C53DD">
        <w:rPr>
          <w:bCs/>
          <w:color w:val="000000" w:themeColor="text1"/>
        </w:rPr>
        <w:t>система «Электронный бюджет».</w:t>
      </w:r>
    </w:p>
    <w:p w:rsidR="0048799B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5. Требовани</w:t>
      </w:r>
      <w:r w:rsidR="0048799B" w:rsidRPr="006C53DD">
        <w:rPr>
          <w:rFonts w:cs="Times New Roman"/>
          <w:color w:val="000000" w:themeColor="text1"/>
          <w:szCs w:val="28"/>
        </w:rPr>
        <w:t>я</w:t>
      </w:r>
      <w:r w:rsidRPr="006C53DD">
        <w:rPr>
          <w:rFonts w:cs="Times New Roman"/>
          <w:color w:val="000000" w:themeColor="text1"/>
          <w:szCs w:val="28"/>
        </w:rPr>
        <w:t xml:space="preserve"> к участникам отбора и перечень документов,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которые должны быть представлены участниками </w:t>
      </w:r>
      <w:r w:rsidRPr="006C53DD">
        <w:rPr>
          <w:rFonts w:cs="Times New Roman"/>
          <w:color w:val="000000" w:themeColor="text1"/>
          <w:szCs w:val="28"/>
        </w:rPr>
        <w:t xml:space="preserve">отбора для подтверждения их соответствия указанным требованиям: </w:t>
      </w:r>
    </w:p>
    <w:p w:rsidR="00FE74FF" w:rsidRDefault="0048799B" w:rsidP="00FE74FF">
      <w:pPr>
        <w:ind w:firstLine="709"/>
        <w:jc w:val="both"/>
        <w:rPr>
          <w:rFonts w:cs="Times New Roman"/>
          <w:szCs w:val="28"/>
        </w:rPr>
      </w:pPr>
      <w:r w:rsidRPr="00BC1B58">
        <w:rPr>
          <w:rFonts w:cs="Times New Roman"/>
          <w:color w:val="000000" w:themeColor="text1"/>
          <w:szCs w:val="28"/>
        </w:rPr>
        <w:t xml:space="preserve">5.1. </w:t>
      </w:r>
      <w:r w:rsidR="00FE74FF" w:rsidRPr="00BC1B58">
        <w:rPr>
          <w:rFonts w:cs="Times New Roman"/>
          <w:color w:val="000000" w:themeColor="text1"/>
          <w:szCs w:val="28"/>
        </w:rPr>
        <w:t>Требования</w:t>
      </w:r>
      <w:r w:rsidR="00FE74FF" w:rsidRPr="00FE74FF">
        <w:rPr>
          <w:rFonts w:cs="Times New Roman"/>
          <w:szCs w:val="28"/>
        </w:rPr>
        <w:t xml:space="preserve"> к участникам отбора, которым должен соответствовать участник отбора на дату подачи предложения на участие в отборе:</w:t>
      </w:r>
    </w:p>
    <w:p w:rsidR="00001DA9" w:rsidRPr="006C53DD" w:rsidRDefault="009A490C" w:rsidP="00897CFD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а</w:t>
      </w:r>
      <w:r w:rsidR="00897CFD" w:rsidRPr="006C53DD">
        <w:rPr>
          <w:rFonts w:cs="Times New Roman"/>
          <w:color w:val="000000" w:themeColor="text1"/>
          <w:szCs w:val="28"/>
        </w:rPr>
        <w:t>)</w:t>
      </w:r>
      <w:r w:rsidR="00001DA9" w:rsidRPr="006C53DD">
        <w:rPr>
          <w:rFonts w:cs="Times New Roman"/>
          <w:color w:val="000000" w:themeColor="text1"/>
          <w:szCs w:val="28"/>
        </w:rPr>
        <w:t xml:space="preserve"> </w:t>
      </w:r>
      <w:r w:rsidR="0068458D">
        <w:rPr>
          <w:rFonts w:cs="Times New Roman"/>
          <w:color w:val="000000" w:themeColor="text1"/>
          <w:szCs w:val="28"/>
        </w:rPr>
        <w:t xml:space="preserve">участник отбора </w:t>
      </w:r>
      <w:r w:rsidR="00001DA9" w:rsidRPr="006C53DD">
        <w:rPr>
          <w:rFonts w:cs="Times New Roman"/>
          <w:color w:val="000000" w:themeColor="text1"/>
          <w:szCs w:val="28"/>
        </w:rPr>
        <w:t xml:space="preserve">не должен иметь просроченную задолженность по возврату в местный бюджет субсидий, бюджетных инвестиций, предоставленных, в том числе, в соответствии с иными правовыми актами, </w:t>
      </w:r>
      <w:r w:rsidR="003E482E">
        <w:rPr>
          <w:rFonts w:cs="Times New Roman"/>
          <w:color w:val="000000" w:themeColor="text1"/>
          <w:szCs w:val="28"/>
        </w:rPr>
        <w:t xml:space="preserve">          </w:t>
      </w:r>
      <w:r w:rsidR="00001DA9" w:rsidRPr="006C53DD">
        <w:rPr>
          <w:rFonts w:cs="Times New Roman"/>
          <w:color w:val="000000" w:themeColor="text1"/>
          <w:szCs w:val="28"/>
        </w:rPr>
        <w:t>а также иную просроченную (неурегулированн</w:t>
      </w:r>
      <w:r w:rsidR="003C7C81">
        <w:rPr>
          <w:rFonts w:cs="Times New Roman"/>
          <w:color w:val="000000" w:themeColor="text1"/>
          <w:szCs w:val="28"/>
        </w:rPr>
        <w:t>ую</w:t>
      </w:r>
      <w:r w:rsidR="00001DA9" w:rsidRPr="006C53DD">
        <w:rPr>
          <w:rFonts w:cs="Times New Roman"/>
          <w:color w:val="000000" w:themeColor="text1"/>
          <w:szCs w:val="28"/>
        </w:rPr>
        <w:t>) задолженность по денежным обязательствам перед муниципальным образованием «Город Орск»;</w:t>
      </w:r>
      <w:r w:rsidR="00897CFD" w:rsidRPr="006C53DD">
        <w:rPr>
          <w:rFonts w:cs="Times New Roman"/>
          <w:color w:val="000000" w:themeColor="text1"/>
          <w:szCs w:val="28"/>
        </w:rPr>
        <w:t xml:space="preserve"> </w:t>
      </w:r>
    </w:p>
    <w:p w:rsidR="00897CFD" w:rsidRPr="006C53DD" w:rsidRDefault="009A490C" w:rsidP="00897CFD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б</w:t>
      </w:r>
      <w:r w:rsidR="001E759F" w:rsidRPr="006C53DD">
        <w:rPr>
          <w:rFonts w:cs="Times New Roman"/>
          <w:color w:val="000000" w:themeColor="text1"/>
          <w:szCs w:val="28"/>
        </w:rPr>
        <w:t>)</w:t>
      </w:r>
      <w:r w:rsidR="00001DA9" w:rsidRPr="006C53DD">
        <w:rPr>
          <w:rFonts w:cs="Times New Roman"/>
          <w:color w:val="000000" w:themeColor="text1"/>
          <w:szCs w:val="28"/>
        </w:rPr>
        <w:t xml:space="preserve"> </w:t>
      </w:r>
      <w:r w:rsidR="0068458D">
        <w:rPr>
          <w:rFonts w:cs="Times New Roman"/>
          <w:color w:val="000000" w:themeColor="text1"/>
          <w:szCs w:val="28"/>
        </w:rPr>
        <w:t xml:space="preserve">участник отбора </w:t>
      </w:r>
      <w:r w:rsidR="00897CFD" w:rsidRPr="006C53DD">
        <w:rPr>
          <w:rFonts w:cs="Times New Roman"/>
          <w:color w:val="000000" w:themeColor="text1"/>
          <w:szCs w:val="28"/>
        </w:rPr>
        <w:t>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01DA9" w:rsidRPr="006C53DD" w:rsidRDefault="009A490C" w:rsidP="00001DA9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bookmarkStart w:id="0" w:name="sub_104305"/>
      <w:r>
        <w:rPr>
          <w:rFonts w:cs="Times New Roman"/>
          <w:color w:val="000000" w:themeColor="text1"/>
          <w:szCs w:val="28"/>
        </w:rPr>
        <w:t>в</w:t>
      </w:r>
      <w:r w:rsidR="001E759F" w:rsidRPr="006C53DD">
        <w:rPr>
          <w:rFonts w:cs="Times New Roman"/>
          <w:color w:val="000000" w:themeColor="text1"/>
          <w:szCs w:val="28"/>
        </w:rPr>
        <w:t>)</w:t>
      </w:r>
      <w:r w:rsidR="00001DA9" w:rsidRPr="006C53DD">
        <w:rPr>
          <w:rFonts w:cs="Times New Roman"/>
          <w:color w:val="000000" w:themeColor="text1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bookmarkEnd w:id="0"/>
    <w:p w:rsidR="009706D4" w:rsidRPr="00CD54B8" w:rsidRDefault="009A490C" w:rsidP="009706D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787119" w:rsidRPr="006C53DD">
        <w:rPr>
          <w:rFonts w:cs="Times New Roman"/>
          <w:color w:val="000000" w:themeColor="text1"/>
          <w:szCs w:val="28"/>
          <w:shd w:val="clear" w:color="auto" w:fill="FFFFFF"/>
        </w:rPr>
        <w:t>)</w:t>
      </w:r>
      <w:r w:rsidR="00A93D91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33145E">
        <w:rPr>
          <w:rFonts w:cs="Times New Roman"/>
          <w:color w:val="000000" w:themeColor="text1"/>
          <w:szCs w:val="28"/>
        </w:rPr>
        <w:t xml:space="preserve">участник отбора </w:t>
      </w:r>
      <w:r w:rsidR="00F453B5" w:rsidRPr="006C53DD">
        <w:rPr>
          <w:rFonts w:cs="Times New Roman"/>
          <w:color w:val="000000" w:themeColor="text1"/>
          <w:szCs w:val="28"/>
          <w:shd w:val="clear" w:color="auto" w:fill="FFFFFF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="00F453B5" w:rsidRPr="006C53DD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перечень</w:t>
        </w:r>
      </w:hyperlink>
      <w:r w:rsidR="00F453B5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434C7B" w:rsidRPr="006C53DD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</w:t>
      </w:r>
      <w:r w:rsidR="00F453B5" w:rsidRPr="006C53DD">
        <w:rPr>
          <w:rFonts w:cs="Times New Roman"/>
          <w:color w:val="000000" w:themeColor="text1"/>
          <w:szCs w:val="28"/>
          <w:shd w:val="clear" w:color="auto" w:fill="FFFFFF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9706D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9706D4" w:rsidRPr="00CD54B8">
        <w:rPr>
          <w:rFonts w:cs="Times New Roman"/>
          <w:szCs w:val="28"/>
          <w:shd w:val="clear" w:color="auto" w:fill="FFFFFF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453B5" w:rsidRPr="003D76B4" w:rsidRDefault="009A490C" w:rsidP="001378B1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д</w:t>
      </w:r>
      <w:r w:rsidR="00840A5D" w:rsidRPr="006C53DD">
        <w:rPr>
          <w:rFonts w:cs="Times New Roman"/>
          <w:bCs/>
          <w:color w:val="000000" w:themeColor="text1"/>
          <w:szCs w:val="28"/>
        </w:rPr>
        <w:t>)</w:t>
      </w:r>
      <w:r w:rsidR="00A93D91" w:rsidRPr="006C53DD">
        <w:rPr>
          <w:rFonts w:cs="Times New Roman"/>
          <w:bCs/>
          <w:color w:val="000000" w:themeColor="text1"/>
          <w:szCs w:val="28"/>
        </w:rPr>
        <w:t xml:space="preserve"> </w:t>
      </w:r>
      <w:r w:rsidR="0033145E">
        <w:rPr>
          <w:rFonts w:cs="Times New Roman"/>
          <w:color w:val="000000" w:themeColor="text1"/>
          <w:szCs w:val="28"/>
        </w:rPr>
        <w:t xml:space="preserve">участник отбора </w:t>
      </w:r>
      <w:r w:rsidR="00214350" w:rsidRPr="006C53DD">
        <w:rPr>
          <w:rFonts w:cs="Times New Roman"/>
          <w:bCs/>
          <w:color w:val="000000" w:themeColor="text1"/>
          <w:szCs w:val="28"/>
        </w:rPr>
        <w:t xml:space="preserve">не должен получать средства из местного  бюджета на основании иных нормативных правовых актов города Орска на цели, </w:t>
      </w:r>
      <w:r w:rsidR="00214350" w:rsidRPr="006C53DD">
        <w:rPr>
          <w:rFonts w:cs="Times New Roman"/>
          <w:color w:val="000000" w:themeColor="text1"/>
          <w:szCs w:val="28"/>
        </w:rPr>
        <w:t>установленные порядком предоставления субсидий из бюджета города Орска иным некоммерческим организациям, не являющимся муниципальными учреждениями, осуществляющими деятельность</w:t>
      </w:r>
      <w:r w:rsidR="00214350" w:rsidRPr="00B0532A">
        <w:rPr>
          <w:rFonts w:cs="Times New Roman"/>
          <w:color w:val="000000" w:themeColor="text1"/>
          <w:szCs w:val="28"/>
        </w:rPr>
        <w:t xml:space="preserve"> </w:t>
      </w:r>
      <w:r w:rsidR="00EC6EFB" w:rsidRPr="003D76B4">
        <w:rPr>
          <w:rFonts w:cs="Times New Roman"/>
          <w:color w:val="000000" w:themeColor="text1"/>
          <w:szCs w:val="28"/>
          <w:shd w:val="clear" w:color="auto" w:fill="FFFFFF"/>
        </w:rPr>
        <w:t>по профилактике, тушению пожаров и выполнению аварийно-спасательных работ</w:t>
      </w:r>
      <w:r w:rsidR="00214350" w:rsidRPr="003D76B4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214350" w:rsidRPr="003D76B4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</w:t>
      </w:r>
      <w:r w:rsidR="00214350" w:rsidRPr="003D76B4">
        <w:rPr>
          <w:rFonts w:cs="Times New Roman"/>
          <w:color w:val="000000" w:themeColor="text1"/>
          <w:szCs w:val="28"/>
        </w:rPr>
        <w:t xml:space="preserve">утвержденного постановлением администрации города Орска от </w:t>
      </w:r>
      <w:r w:rsidR="00124237" w:rsidRPr="003D76B4">
        <w:rPr>
          <w:rFonts w:cs="Times New Roman"/>
          <w:color w:val="000000" w:themeColor="text1"/>
          <w:szCs w:val="28"/>
        </w:rPr>
        <w:t>24</w:t>
      </w:r>
      <w:r w:rsidR="00214350" w:rsidRPr="003D76B4">
        <w:rPr>
          <w:rFonts w:cs="Times New Roman"/>
          <w:color w:val="000000" w:themeColor="text1"/>
          <w:szCs w:val="28"/>
        </w:rPr>
        <w:t>.0</w:t>
      </w:r>
      <w:r w:rsidR="00124237" w:rsidRPr="003D76B4">
        <w:rPr>
          <w:rFonts w:cs="Times New Roman"/>
          <w:color w:val="000000" w:themeColor="text1"/>
          <w:szCs w:val="28"/>
        </w:rPr>
        <w:t>3</w:t>
      </w:r>
      <w:r w:rsidR="00214350" w:rsidRPr="003D76B4">
        <w:rPr>
          <w:rFonts w:cs="Times New Roman"/>
          <w:color w:val="000000" w:themeColor="text1"/>
          <w:szCs w:val="28"/>
        </w:rPr>
        <w:t>.202</w:t>
      </w:r>
      <w:r w:rsidR="00124237" w:rsidRPr="003D76B4">
        <w:rPr>
          <w:rFonts w:cs="Times New Roman"/>
          <w:color w:val="000000" w:themeColor="text1"/>
          <w:szCs w:val="28"/>
        </w:rPr>
        <w:t>3</w:t>
      </w:r>
      <w:r w:rsidR="00214350" w:rsidRPr="003D76B4">
        <w:rPr>
          <w:rFonts w:cs="Times New Roman"/>
          <w:color w:val="000000" w:themeColor="text1"/>
          <w:szCs w:val="28"/>
        </w:rPr>
        <w:t xml:space="preserve"> № </w:t>
      </w:r>
      <w:r w:rsidR="00124237" w:rsidRPr="003D76B4">
        <w:rPr>
          <w:rFonts w:cs="Times New Roman"/>
          <w:color w:val="000000" w:themeColor="text1"/>
          <w:szCs w:val="28"/>
        </w:rPr>
        <w:t>741</w:t>
      </w:r>
      <w:r w:rsidR="00214350" w:rsidRPr="003D76B4">
        <w:rPr>
          <w:rFonts w:cs="Times New Roman"/>
          <w:color w:val="000000" w:themeColor="text1"/>
          <w:szCs w:val="28"/>
        </w:rPr>
        <w:t>-п.</w:t>
      </w:r>
    </w:p>
    <w:p w:rsidR="00FE74FF" w:rsidRPr="006C53DD" w:rsidRDefault="0048799B" w:rsidP="00FE74FF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 xml:space="preserve">5.2. </w:t>
      </w:r>
      <w:r w:rsidR="00FE74FF" w:rsidRPr="006C53DD">
        <w:rPr>
          <w:rFonts w:cs="Times New Roman"/>
          <w:color w:val="000000" w:themeColor="text1"/>
          <w:szCs w:val="28"/>
        </w:rPr>
        <w:t xml:space="preserve">Соответствие требованиям, установленным п. </w:t>
      </w:r>
      <w:r w:rsidR="009A490C">
        <w:rPr>
          <w:rFonts w:cs="Times New Roman"/>
          <w:color w:val="000000" w:themeColor="text1"/>
          <w:szCs w:val="28"/>
        </w:rPr>
        <w:t>а</w:t>
      </w:r>
      <w:r w:rsidR="00FE74FF" w:rsidRPr="006C53DD">
        <w:rPr>
          <w:rFonts w:cs="Times New Roman"/>
          <w:color w:val="000000" w:themeColor="text1"/>
          <w:szCs w:val="28"/>
        </w:rPr>
        <w:t xml:space="preserve">), </w:t>
      </w:r>
      <w:r w:rsidR="009A490C">
        <w:rPr>
          <w:rFonts w:cs="Times New Roman"/>
          <w:color w:val="000000" w:themeColor="text1"/>
          <w:szCs w:val="28"/>
        </w:rPr>
        <w:t>г</w:t>
      </w:r>
      <w:r w:rsidR="00FE74FF" w:rsidRPr="006C53DD">
        <w:rPr>
          <w:rFonts w:cs="Times New Roman"/>
          <w:color w:val="000000" w:themeColor="text1"/>
          <w:szCs w:val="28"/>
        </w:rPr>
        <w:t xml:space="preserve">), </w:t>
      </w:r>
      <w:r w:rsidR="009A490C">
        <w:rPr>
          <w:rFonts w:cs="Times New Roman"/>
          <w:color w:val="000000" w:themeColor="text1"/>
          <w:szCs w:val="28"/>
        </w:rPr>
        <w:t>д</w:t>
      </w:r>
      <w:r w:rsidR="00FE74FF" w:rsidRPr="006C53DD">
        <w:rPr>
          <w:rFonts w:cs="Times New Roman"/>
          <w:color w:val="000000" w:themeColor="text1"/>
          <w:szCs w:val="28"/>
        </w:rPr>
        <w:t xml:space="preserve">), подтверждается письменной декларацией, подписанной руководителем НКО, требованиям, установленным п. </w:t>
      </w:r>
      <w:r w:rsidR="009A490C">
        <w:rPr>
          <w:rFonts w:cs="Times New Roman"/>
          <w:color w:val="000000" w:themeColor="text1"/>
          <w:szCs w:val="28"/>
        </w:rPr>
        <w:t>б</w:t>
      </w:r>
      <w:r w:rsidR="00FE74FF" w:rsidRPr="006C53DD">
        <w:rPr>
          <w:rFonts w:cs="Times New Roman"/>
          <w:color w:val="000000" w:themeColor="text1"/>
          <w:szCs w:val="28"/>
        </w:rPr>
        <w:t xml:space="preserve">), </w:t>
      </w:r>
      <w:r w:rsidR="009A490C">
        <w:rPr>
          <w:rFonts w:cs="Times New Roman"/>
          <w:color w:val="000000" w:themeColor="text1"/>
          <w:szCs w:val="28"/>
        </w:rPr>
        <w:t>в</w:t>
      </w:r>
      <w:r w:rsidR="00FE74FF" w:rsidRPr="006C53DD">
        <w:rPr>
          <w:rFonts w:cs="Times New Roman"/>
          <w:color w:val="000000" w:themeColor="text1"/>
          <w:szCs w:val="28"/>
        </w:rPr>
        <w:t>), подтверждается документом налогового органа, выданным не ранее 5-ти рабочих дней до даты подачи предложения (заявки) для участия в отборе. 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 Не допускается заполнение документов, указанных в настоящем пункте, 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:rsidR="00FE74FF" w:rsidRPr="006C53DD" w:rsidRDefault="00FE74FF" w:rsidP="000D6E4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Участник отбора может подать не более одного предложения (заявки) на участие в отборе.</w:t>
      </w:r>
    </w:p>
    <w:p w:rsidR="00605804" w:rsidRDefault="00605804" w:rsidP="00FE74F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lastRenderedPageBreak/>
        <w:t xml:space="preserve">6. </w:t>
      </w:r>
      <w:r w:rsidRPr="006C53DD">
        <w:rPr>
          <w:rFonts w:cs="Times New Roman"/>
          <w:color w:val="000000" w:themeColor="text1"/>
          <w:szCs w:val="28"/>
        </w:rPr>
        <w:t xml:space="preserve">Порядок подачи заявок и требования, предъявляемые к форме и содержанию заявок: </w:t>
      </w:r>
      <w:r w:rsidR="0048799B" w:rsidRPr="006C53DD">
        <w:rPr>
          <w:rFonts w:cs="Times New Roman"/>
          <w:color w:val="000000" w:themeColor="text1"/>
          <w:szCs w:val="28"/>
        </w:rPr>
        <w:t>д</w:t>
      </w:r>
      <w:r w:rsidRPr="006C53DD">
        <w:rPr>
          <w:rFonts w:cs="Times New Roman"/>
          <w:color w:val="000000" w:themeColor="text1"/>
          <w:szCs w:val="28"/>
        </w:rPr>
        <w:t xml:space="preserve">ля участия в отборе участник отбора представляет в сроки, указанные в объявлении о проведении отбора, </w:t>
      </w:r>
      <w:hyperlink r:id="rId9" w:history="1">
        <w:r w:rsidRPr="006C53DD">
          <w:rPr>
            <w:rFonts w:cs="Times New Roman"/>
            <w:color w:val="000000" w:themeColor="text1"/>
            <w:szCs w:val="28"/>
          </w:rPr>
          <w:t>заявление</w:t>
        </w:r>
      </w:hyperlink>
      <w:r w:rsidRPr="006C53DD">
        <w:rPr>
          <w:rFonts w:cs="Times New Roman"/>
          <w:color w:val="000000" w:themeColor="text1"/>
          <w:szCs w:val="28"/>
        </w:rPr>
        <w:t xml:space="preserve"> об участии в отборе, составленно</w:t>
      </w:r>
      <w:r w:rsidR="00870EF3" w:rsidRPr="006C53DD">
        <w:rPr>
          <w:rFonts w:cs="Times New Roman"/>
          <w:color w:val="000000" w:themeColor="text1"/>
          <w:szCs w:val="28"/>
        </w:rPr>
        <w:t xml:space="preserve">е по форме согласно приложению </w:t>
      </w:r>
      <w:r w:rsidRPr="006C53DD">
        <w:rPr>
          <w:rFonts w:cs="Times New Roman"/>
          <w:color w:val="000000" w:themeColor="text1"/>
          <w:szCs w:val="28"/>
        </w:rPr>
        <w:t>к настоящему объявлению.</w:t>
      </w:r>
    </w:p>
    <w:p w:rsidR="00CD35A8" w:rsidRPr="006C53DD" w:rsidRDefault="00CD35A8" w:rsidP="00CD35A8">
      <w:pPr>
        <w:tabs>
          <w:tab w:val="left" w:pos="709"/>
        </w:tabs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6C53DD">
        <w:rPr>
          <w:rFonts w:cs="Times New Roman"/>
          <w:bCs/>
          <w:color w:val="000000" w:themeColor="text1"/>
          <w:szCs w:val="28"/>
        </w:rPr>
        <w:t>Перечень документов, предоставляемых участниками отбора:</w:t>
      </w:r>
    </w:p>
    <w:p w:rsidR="00CD35A8" w:rsidRPr="006C53DD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" w:name="sub_1213"/>
      <w:r w:rsidRPr="006C53DD">
        <w:rPr>
          <w:rFonts w:cs="Times New Roman"/>
          <w:color w:val="000000" w:themeColor="text1"/>
          <w:szCs w:val="28"/>
        </w:rPr>
        <w:t>контактная информация и реквизиты НКО;</w:t>
      </w:r>
    </w:p>
    <w:p w:rsidR="00CD35A8" w:rsidRPr="006C53DD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" w:name="sub_1214"/>
      <w:bookmarkEnd w:id="1"/>
      <w:r w:rsidRPr="006C53DD">
        <w:rPr>
          <w:rFonts w:cs="Times New Roman"/>
          <w:color w:val="000000" w:themeColor="text1"/>
          <w:szCs w:val="28"/>
        </w:rPr>
        <w:t xml:space="preserve">копии учредительных документов НКО, </w:t>
      </w:r>
      <w:r w:rsidRPr="006C53DD">
        <w:rPr>
          <w:rFonts w:cs="Times New Roman"/>
          <w:bCs/>
          <w:color w:val="000000" w:themeColor="text1"/>
          <w:szCs w:val="28"/>
        </w:rPr>
        <w:t>заверенные в установленном порядке</w:t>
      </w:r>
      <w:r w:rsidRPr="006C53DD">
        <w:rPr>
          <w:rFonts w:cs="Times New Roman"/>
          <w:color w:val="000000" w:themeColor="text1"/>
          <w:szCs w:val="28"/>
        </w:rPr>
        <w:t>: свидетельство о внесении в ЕГРЮЛ, устав НКО (с изменениями и дополнениями), учредительный договор, свидетельства о постановке на налоговый учет;</w:t>
      </w:r>
    </w:p>
    <w:p w:rsidR="00CD35A8" w:rsidRPr="006C53DD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  <w:shd w:val="clear" w:color="auto" w:fill="FFFFFF"/>
        </w:rPr>
        <w:t>информация, подтверждающая наличие НКО в реестре общественных объединений пожарной охраны;</w:t>
      </w:r>
    </w:p>
    <w:p w:rsidR="00CD35A8" w:rsidRPr="005A2A96" w:rsidRDefault="00CD35A8" w:rsidP="00CD35A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 xml:space="preserve">смета расходов на цели, определенные порядком предоставления субсидий из бюджета города Орска иным некоммерческим организациям, </w:t>
      </w:r>
      <w:r w:rsidR="00A00D9E">
        <w:rPr>
          <w:rFonts w:cs="Times New Roman"/>
          <w:color w:val="000000" w:themeColor="text1"/>
          <w:szCs w:val="28"/>
        </w:rPr>
        <w:t xml:space="preserve">           </w:t>
      </w:r>
      <w:r w:rsidRPr="006C53DD">
        <w:rPr>
          <w:rFonts w:cs="Times New Roman"/>
          <w:color w:val="000000" w:themeColor="text1"/>
          <w:szCs w:val="28"/>
        </w:rPr>
        <w:t xml:space="preserve">не являющимся муниципальными учреждениями, осуществляющими </w:t>
      </w:r>
      <w:r w:rsidRPr="005A2A96">
        <w:rPr>
          <w:rFonts w:cs="Times New Roman"/>
          <w:color w:val="000000" w:themeColor="text1"/>
          <w:szCs w:val="28"/>
        </w:rPr>
        <w:t xml:space="preserve">деятельность </w:t>
      </w:r>
      <w:r w:rsidRPr="005A2A96">
        <w:rPr>
          <w:rFonts w:cs="Times New Roman"/>
          <w:color w:val="000000" w:themeColor="text1"/>
          <w:szCs w:val="28"/>
          <w:shd w:val="clear" w:color="auto" w:fill="FFFFFF"/>
        </w:rPr>
        <w:t>по профилактике, тушению пожаров и выполнению аварийно-спасательных работ,</w:t>
      </w:r>
      <w:r w:rsidRPr="005A2A96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</w:t>
      </w:r>
      <w:r w:rsidRPr="005A2A96">
        <w:rPr>
          <w:rFonts w:cs="Times New Roman"/>
          <w:color w:val="000000" w:themeColor="text1"/>
          <w:szCs w:val="28"/>
        </w:rPr>
        <w:t xml:space="preserve">утвержденного постановлением администрации города Орска от </w:t>
      </w:r>
      <w:r w:rsidR="005A2A96" w:rsidRPr="005A2A96">
        <w:rPr>
          <w:rFonts w:cs="Times New Roman"/>
          <w:color w:val="000000" w:themeColor="text1"/>
          <w:szCs w:val="28"/>
        </w:rPr>
        <w:t>24</w:t>
      </w:r>
      <w:r w:rsidRPr="005A2A96">
        <w:rPr>
          <w:rFonts w:cs="Times New Roman"/>
          <w:color w:val="000000" w:themeColor="text1"/>
          <w:szCs w:val="28"/>
        </w:rPr>
        <w:t>.0</w:t>
      </w:r>
      <w:r w:rsidR="005A2A96" w:rsidRPr="005A2A96">
        <w:rPr>
          <w:rFonts w:cs="Times New Roman"/>
          <w:color w:val="000000" w:themeColor="text1"/>
          <w:szCs w:val="28"/>
        </w:rPr>
        <w:t>3</w:t>
      </w:r>
      <w:r w:rsidRPr="005A2A96">
        <w:rPr>
          <w:rFonts w:cs="Times New Roman"/>
          <w:color w:val="000000" w:themeColor="text1"/>
          <w:szCs w:val="28"/>
        </w:rPr>
        <w:t>.202</w:t>
      </w:r>
      <w:r w:rsidR="005A2A96" w:rsidRPr="005A2A96">
        <w:rPr>
          <w:rFonts w:cs="Times New Roman"/>
          <w:color w:val="000000" w:themeColor="text1"/>
          <w:szCs w:val="28"/>
        </w:rPr>
        <w:t>3</w:t>
      </w:r>
      <w:r w:rsidRPr="005A2A96">
        <w:rPr>
          <w:rFonts w:cs="Times New Roman"/>
          <w:color w:val="000000" w:themeColor="text1"/>
          <w:szCs w:val="28"/>
        </w:rPr>
        <w:t xml:space="preserve"> № </w:t>
      </w:r>
      <w:r w:rsidR="005A2A96" w:rsidRPr="005A2A96">
        <w:rPr>
          <w:rFonts w:cs="Times New Roman"/>
          <w:color w:val="000000" w:themeColor="text1"/>
          <w:szCs w:val="28"/>
        </w:rPr>
        <w:t>741</w:t>
      </w:r>
      <w:r w:rsidRPr="005A2A96">
        <w:rPr>
          <w:rFonts w:cs="Times New Roman"/>
          <w:color w:val="000000" w:themeColor="text1"/>
          <w:szCs w:val="28"/>
        </w:rPr>
        <w:t>-п.</w:t>
      </w:r>
    </w:p>
    <w:bookmarkEnd w:id="2"/>
    <w:p w:rsidR="00605804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 xml:space="preserve">7. До окончания приема заявок участник отбора может внести в заявку изменения либо отозвать ее </w:t>
      </w:r>
      <w:r w:rsidR="00FD7FEA" w:rsidRPr="006C53DD">
        <w:rPr>
          <w:rFonts w:cs="Times New Roman"/>
          <w:color w:val="000000" w:themeColor="text1"/>
          <w:szCs w:val="28"/>
        </w:rPr>
        <w:t xml:space="preserve">путем направления в </w:t>
      </w:r>
      <w:r w:rsidR="005E0DAC" w:rsidRPr="006C53DD">
        <w:rPr>
          <w:rFonts w:cs="Times New Roman"/>
          <w:color w:val="000000" w:themeColor="text1"/>
          <w:szCs w:val="28"/>
        </w:rPr>
        <w:t>управление</w:t>
      </w:r>
      <w:r w:rsidRPr="006C53DD">
        <w:rPr>
          <w:rFonts w:cs="Times New Roman"/>
          <w:color w:val="000000" w:themeColor="text1"/>
          <w:szCs w:val="28"/>
        </w:rPr>
        <w:t xml:space="preserve"> соответствующего официального письменного уведомления. </w:t>
      </w:r>
    </w:p>
    <w:p w:rsidR="00605804" w:rsidRPr="006C53DD" w:rsidRDefault="00605804" w:rsidP="002115B9">
      <w:pPr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Внесение изменений в заявку осуществляется участником отбора посредством направления по почтово</w:t>
      </w:r>
      <w:r w:rsidR="00FD7FEA"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му адресу </w:t>
      </w:r>
      <w:r w:rsidR="00667630" w:rsidRPr="006C53DD">
        <w:rPr>
          <w:rFonts w:eastAsiaTheme="minorEastAsia" w:cs="Times New Roman"/>
          <w:color w:val="000000" w:themeColor="text1"/>
          <w:szCs w:val="28"/>
          <w:lang w:eastAsia="ru-RU"/>
        </w:rPr>
        <w:t>управления</w:t>
      </w: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 информации и документов, содержащих измененные сведения, взамен ранее предоставленных.</w:t>
      </w:r>
    </w:p>
    <w:p w:rsidR="00605804" w:rsidRPr="006C53DD" w:rsidRDefault="00605804" w:rsidP="002115B9">
      <w:pPr>
        <w:ind w:left="-142" w:firstLine="851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>Отзыв предложения осуществляется участником отбора путем предоставления по месту подачи заявки участников отбора либо направления по почтовому адресу уполномоченного органа заявления в свободной форме, из содержания которого явно следует желание участника отбора отозвать заявку.</w:t>
      </w:r>
    </w:p>
    <w:p w:rsidR="00605804" w:rsidRPr="006C53DD" w:rsidRDefault="00605804" w:rsidP="002115B9">
      <w:pPr>
        <w:ind w:left="-142" w:firstLine="851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6C53DD">
        <w:rPr>
          <w:rFonts w:cs="Times New Roman"/>
          <w:color w:val="000000" w:themeColor="text1"/>
          <w:szCs w:val="28"/>
        </w:rPr>
        <w:t>Заявка считается измененной или отозванно</w:t>
      </w:r>
      <w:r w:rsidR="00FD7FEA" w:rsidRPr="006C53DD">
        <w:rPr>
          <w:rFonts w:cs="Times New Roman"/>
          <w:color w:val="000000" w:themeColor="text1"/>
          <w:szCs w:val="28"/>
        </w:rPr>
        <w:t xml:space="preserve">й со дня получения </w:t>
      </w:r>
      <w:r w:rsidR="00BB4C06" w:rsidRPr="006C53DD">
        <w:rPr>
          <w:rFonts w:cs="Times New Roman"/>
          <w:color w:val="000000" w:themeColor="text1"/>
          <w:szCs w:val="28"/>
        </w:rPr>
        <w:t>управлением</w:t>
      </w:r>
      <w:r w:rsidRPr="006C53DD">
        <w:rPr>
          <w:rFonts w:cs="Times New Roman"/>
          <w:color w:val="000000" w:themeColor="text1"/>
          <w:szCs w:val="28"/>
        </w:rPr>
        <w:t xml:space="preserve"> уведомления об изменениях.</w:t>
      </w:r>
    </w:p>
    <w:p w:rsidR="00605804" w:rsidRPr="006C53DD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Возврат заявок осуществляется после размещения на сайте информации об итогах отбора, которая содержит в том числе сведения об участниках отбора, заявки кото</w:t>
      </w:r>
      <w:r w:rsidR="00FD7FEA" w:rsidRPr="006C53DD">
        <w:rPr>
          <w:rFonts w:cs="Times New Roman"/>
          <w:color w:val="000000" w:themeColor="text1"/>
          <w:szCs w:val="28"/>
        </w:rPr>
        <w:t xml:space="preserve">рых были отклонены </w:t>
      </w:r>
      <w:r w:rsidR="00EE16A3" w:rsidRPr="006C53DD">
        <w:rPr>
          <w:rFonts w:cs="Times New Roman"/>
          <w:color w:val="000000" w:themeColor="text1"/>
          <w:szCs w:val="28"/>
        </w:rPr>
        <w:t>управлением</w:t>
      </w:r>
      <w:r w:rsidRPr="006C53DD">
        <w:rPr>
          <w:rFonts w:cs="Times New Roman"/>
          <w:color w:val="000000" w:themeColor="text1"/>
          <w:szCs w:val="28"/>
        </w:rPr>
        <w:t>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8B7FDE" w:rsidRPr="006C53DD" w:rsidRDefault="008B7FDE" w:rsidP="008B7FD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Предложение (заявка) участника отбора может быть отклонено в случаях:</w:t>
      </w:r>
    </w:p>
    <w:p w:rsidR="008B7FDE" w:rsidRPr="006C53DD" w:rsidRDefault="008B7FDE" w:rsidP="008B7FD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несоответствия участника отбора требованиям на дату подачи предложения на участие в отборе, установленным настоящим Порядком;</w:t>
      </w:r>
    </w:p>
    <w:p w:rsidR="008B7FDE" w:rsidRPr="006C53DD" w:rsidRDefault="008B7FDE" w:rsidP="008B7FD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B7FDE" w:rsidRPr="006C53DD" w:rsidRDefault="008B7FDE" w:rsidP="008B7FD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недостоверности представленной участником отбора информации, в том числе информации о месте нахождения и адресе НКО;</w:t>
      </w:r>
    </w:p>
    <w:p w:rsidR="008B7FDE" w:rsidRPr="006C53DD" w:rsidRDefault="008B7FDE" w:rsidP="008B7FDE">
      <w:pPr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lastRenderedPageBreak/>
        <w:t>подачи участником отбора предложения (заявки) после даты и (или) времени, определенных для подачи предложений (заявок);</w:t>
      </w:r>
    </w:p>
    <w:p w:rsidR="008B7FDE" w:rsidRPr="006C53DD" w:rsidRDefault="008B7FDE" w:rsidP="008B7FD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:rsidR="00B01F9E" w:rsidRPr="006C53DD" w:rsidRDefault="00605804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eastAsiaTheme="minorEastAsia" w:cs="Times New Roman"/>
          <w:color w:val="000000" w:themeColor="text1"/>
          <w:szCs w:val="28"/>
          <w:lang w:eastAsia="ru-RU"/>
        </w:rPr>
        <w:t xml:space="preserve">8. </w:t>
      </w:r>
      <w:r w:rsidR="00B01F9E" w:rsidRPr="006C53DD">
        <w:rPr>
          <w:rFonts w:cs="Times New Roman"/>
          <w:color w:val="000000" w:themeColor="text1"/>
          <w:szCs w:val="28"/>
        </w:rPr>
        <w:t xml:space="preserve">Результаты рассмотрения предложений (заявок) оформляются протоколом и размещаются ГРБС, в лице </w:t>
      </w:r>
      <w:r w:rsidR="00A52CA4">
        <w:rPr>
          <w:rFonts w:cs="Times New Roman"/>
          <w:color w:val="000000" w:themeColor="text1"/>
          <w:szCs w:val="28"/>
        </w:rPr>
        <w:t>у</w:t>
      </w:r>
      <w:r w:rsidR="00B01F9E" w:rsidRPr="006C53DD">
        <w:rPr>
          <w:rFonts w:cs="Times New Roman"/>
          <w:color w:val="000000" w:themeColor="text1"/>
          <w:szCs w:val="28"/>
        </w:rPr>
        <w:t xml:space="preserve">правления, </w:t>
      </w:r>
      <w:r w:rsidR="00B01F9E" w:rsidRPr="006C53DD">
        <w:rPr>
          <w:rFonts w:cs="Times New Roman"/>
          <w:color w:val="000000" w:themeColor="text1"/>
          <w:szCs w:val="28"/>
          <w:shd w:val="clear" w:color="auto" w:fill="FFFFFF"/>
        </w:rPr>
        <w:t>на официальном сайте МКУ «Консультационно-методический центр г. Орска»</w:t>
      </w:r>
      <w:r w:rsidR="00B01F9E" w:rsidRPr="006C53DD">
        <w:rPr>
          <w:rFonts w:cs="Times New Roman"/>
          <w:color w:val="000000" w:themeColor="text1"/>
          <w:szCs w:val="28"/>
        </w:rPr>
        <w:t xml:space="preserve"> не позднее 14-го календарного дня, следующего за днем определения победителя отбора, и включают следующие сведения: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дату, время и место проведения рассмотрения предложений (заявок);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информацию об участниках отбора, предложения (заявки) которых были рассмотрены;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наименование НКО, с которым заключается соглашение, и размер предоставляемой ей субсидии.</w:t>
      </w:r>
    </w:p>
    <w:p w:rsidR="00B01F9E" w:rsidRPr="006C53DD" w:rsidRDefault="00B01F9E" w:rsidP="00B01F9E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>При определении победителя отбора приоритетной считается НКО, подавшая предложение (заявку) об участии в конкурсе первой.</w:t>
      </w:r>
    </w:p>
    <w:p w:rsidR="00B01F9E" w:rsidRPr="006C53DD" w:rsidRDefault="00B01F9E" w:rsidP="00B01F9E">
      <w:pPr>
        <w:tabs>
          <w:tab w:val="left" w:pos="709"/>
        </w:tabs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ab/>
        <w:t>Срок подписания соглашения победителем не может превышать 5 рабочих дней с момента подведения итогов отбора.</w:t>
      </w:r>
    </w:p>
    <w:p w:rsidR="00B01F9E" w:rsidRPr="006C53DD" w:rsidRDefault="00B01F9E" w:rsidP="00B01F9E">
      <w:pPr>
        <w:tabs>
          <w:tab w:val="left" w:pos="709"/>
        </w:tabs>
        <w:jc w:val="both"/>
        <w:rPr>
          <w:rFonts w:cs="Times New Roman"/>
          <w:color w:val="000000" w:themeColor="text1"/>
          <w:szCs w:val="28"/>
        </w:rPr>
      </w:pPr>
      <w:r w:rsidRPr="006C53DD">
        <w:rPr>
          <w:rFonts w:cs="Times New Roman"/>
          <w:color w:val="000000" w:themeColor="text1"/>
          <w:szCs w:val="28"/>
        </w:rPr>
        <w:tab/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от заключения соглашения оформляется протоколом.</w:t>
      </w:r>
    </w:p>
    <w:p w:rsidR="00605804" w:rsidRPr="00C64DF6" w:rsidRDefault="00605804" w:rsidP="00774946">
      <w:pPr>
        <w:ind w:firstLine="709"/>
        <w:jc w:val="both"/>
        <w:rPr>
          <w:rFonts w:cs="Times New Roman"/>
          <w:szCs w:val="28"/>
        </w:rPr>
      </w:pPr>
      <w:r w:rsidRPr="00C64DF6">
        <w:rPr>
          <w:rFonts w:cs="Times New Roman"/>
          <w:szCs w:val="28"/>
        </w:rPr>
        <w:t>9.</w:t>
      </w:r>
      <w:r w:rsidR="002115B9" w:rsidRPr="00C64DF6">
        <w:rPr>
          <w:rFonts w:cs="Times New Roman"/>
          <w:szCs w:val="28"/>
        </w:rPr>
        <w:t> </w:t>
      </w:r>
      <w:r w:rsidR="00976D58">
        <w:rPr>
          <w:rFonts w:cs="Times New Roman"/>
          <w:szCs w:val="28"/>
        </w:rPr>
        <w:t>Управление</w:t>
      </w:r>
      <w:r w:rsidRPr="00C64DF6">
        <w:rPr>
          <w:rFonts w:cs="Times New Roman"/>
          <w:szCs w:val="28"/>
        </w:rPr>
        <w:t xml:space="preserve"> осуществляет консультирование представителей участников отбора по вопросам подготовки заявок, в том числе о проведении отбора, датах начала и окончания сроков представления заявки, в течение срока приема заявок.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 xml:space="preserve">Предоставление участникам конкурса разъяснений положений </w:t>
      </w:r>
      <w:r w:rsidRPr="00262D23">
        <w:rPr>
          <w:rFonts w:eastAsiaTheme="minorEastAsia" w:cs="Times New Roman"/>
          <w:szCs w:val="28"/>
          <w:lang w:eastAsia="ru-RU"/>
        </w:rPr>
        <w:t xml:space="preserve">объявления осуществляется в следующем порядке: любой участник конкурса 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>с момента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размещения объявления на сайте </w:t>
      </w:r>
      <w:r w:rsidR="00262D23" w:rsidRPr="00262D23">
        <w:rPr>
          <w:rFonts w:cs="Times New Roman"/>
          <w:bCs/>
          <w:color w:val="000000" w:themeColor="text1"/>
          <w:szCs w:val="28"/>
          <w:shd w:val="clear" w:color="auto" w:fill="FFFFFF"/>
        </w:rPr>
        <w:t>МКУ</w:t>
      </w:r>
      <w:r w:rsidR="00262D23" w:rsidRPr="00262D23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262D23" w:rsidRPr="00262D23">
        <w:rPr>
          <w:rFonts w:cs="Times New Roman"/>
          <w:color w:val="000000" w:themeColor="text1"/>
          <w:szCs w:val="28"/>
          <w:shd w:val="clear" w:color="auto" w:fill="FFFFFF"/>
        </w:rPr>
        <w:t>«Консультационно-методический</w:t>
      </w:r>
      <w:r w:rsidR="00262D23" w:rsidRPr="00262D23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262D23" w:rsidRPr="00262D23">
        <w:rPr>
          <w:rFonts w:cs="Times New Roman"/>
          <w:bCs/>
          <w:color w:val="000000" w:themeColor="text1"/>
          <w:szCs w:val="28"/>
          <w:shd w:val="clear" w:color="auto" w:fill="FFFFFF"/>
        </w:rPr>
        <w:t>центр</w:t>
      </w:r>
      <w:r w:rsidR="00262D23" w:rsidRPr="00262D23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0A1EB1">
        <w:rPr>
          <w:rFonts w:cs="Times New Roman"/>
          <w:color w:val="000000" w:themeColor="text1"/>
          <w:szCs w:val="28"/>
          <w:shd w:val="clear" w:color="auto" w:fill="FFFFFF"/>
        </w:rPr>
        <w:t xml:space="preserve">г. </w:t>
      </w:r>
      <w:r w:rsidR="00262D23" w:rsidRPr="00262D23">
        <w:rPr>
          <w:rFonts w:cs="Times New Roman"/>
          <w:bCs/>
          <w:color w:val="000000" w:themeColor="text1"/>
          <w:szCs w:val="28"/>
          <w:shd w:val="clear" w:color="auto" w:fill="FFFFFF"/>
        </w:rPr>
        <w:t>Орска</w:t>
      </w:r>
      <w:r w:rsidR="00262D23" w:rsidRPr="00262D23">
        <w:rPr>
          <w:rFonts w:cs="Times New Roman"/>
          <w:color w:val="000000" w:themeColor="text1"/>
          <w:szCs w:val="28"/>
          <w:shd w:val="clear" w:color="auto" w:fill="FFFFFF"/>
        </w:rPr>
        <w:t>»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вправе направить в электронной фо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рме </w:t>
      </w:r>
      <w:r w:rsid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     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(на адрес электронной почты 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mo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_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ugochs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@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orsk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-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adm</w:t>
      </w:r>
      <w:r w:rsidR="00976D58" w:rsidRPr="00262D23">
        <w:rPr>
          <w:rFonts w:cs="Times New Roman"/>
          <w:color w:val="000000" w:themeColor="text1"/>
          <w:szCs w:val="28"/>
          <w:u w:val="single"/>
        </w:rPr>
        <w:t>.</w:t>
      </w:r>
      <w:r w:rsidR="00976D58" w:rsidRPr="00262D23">
        <w:rPr>
          <w:rFonts w:cs="Times New Roman"/>
          <w:color w:val="000000" w:themeColor="text1"/>
          <w:szCs w:val="28"/>
          <w:u w:val="single"/>
          <w:lang w:val="en-US"/>
        </w:rPr>
        <w:t>ru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) в </w:t>
      </w:r>
      <w:r w:rsidR="00774946" w:rsidRPr="00262D23">
        <w:rPr>
          <w:rFonts w:eastAsiaTheme="minorEastAsia" w:cs="Times New Roman"/>
          <w:color w:val="000000" w:themeColor="text1"/>
          <w:szCs w:val="28"/>
          <w:lang w:eastAsia="ru-RU"/>
        </w:rPr>
        <w:t>управление</w:t>
      </w:r>
      <w:r w:rsidR="00DB17BC"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="0048799B" w:rsidRPr="00262D23">
        <w:rPr>
          <w:rFonts w:eastAsiaTheme="minorEastAsia" w:cs="Times New Roman"/>
          <w:color w:val="000000" w:themeColor="text1"/>
          <w:szCs w:val="28"/>
          <w:lang w:eastAsia="ru-RU"/>
        </w:rPr>
        <w:t>запрос</w:t>
      </w:r>
      <w:r w:rsidRPr="00262D23">
        <w:rPr>
          <w:rFonts w:eastAsiaTheme="minorEastAsia" w:cs="Times New Roman"/>
          <w:color w:val="000000" w:themeColor="text1"/>
          <w:szCs w:val="28"/>
          <w:lang w:eastAsia="ru-RU"/>
        </w:rPr>
        <w:t xml:space="preserve"> о</w:t>
      </w:r>
      <w:r w:rsidRPr="00C64DF6">
        <w:rPr>
          <w:rFonts w:eastAsiaTheme="minorEastAsia" w:cs="Times New Roman"/>
          <w:szCs w:val="28"/>
          <w:lang w:eastAsia="ru-RU"/>
        </w:rPr>
        <w:t xml:space="preserve"> разъяснении положений об</w:t>
      </w:r>
      <w:r w:rsidR="0048799B" w:rsidRPr="00C64DF6">
        <w:rPr>
          <w:rFonts w:eastAsiaTheme="minorEastAsia" w:cs="Times New Roman"/>
          <w:szCs w:val="28"/>
          <w:lang w:eastAsia="ru-RU"/>
        </w:rPr>
        <w:t xml:space="preserve"> отборе, указанных в объявлении</w:t>
      </w:r>
      <w:r w:rsidRPr="00C64DF6">
        <w:rPr>
          <w:rFonts w:eastAsiaTheme="minorEastAsia" w:cs="Times New Roman"/>
          <w:szCs w:val="28"/>
          <w:lang w:eastAsia="ru-RU"/>
        </w:rPr>
        <w:t>.</w:t>
      </w:r>
    </w:p>
    <w:p w:rsidR="00605804" w:rsidRPr="00C64DF6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64DF6">
        <w:rPr>
          <w:rFonts w:eastAsiaTheme="minorEastAsia" w:cs="Times New Roman"/>
          <w:szCs w:val="28"/>
          <w:lang w:eastAsia="ru-RU"/>
        </w:rPr>
        <w:t xml:space="preserve">В течение трех рабочих дней со дня поступления указанного запроса </w:t>
      </w:r>
      <w:r w:rsidR="00774946">
        <w:rPr>
          <w:rFonts w:eastAsiaTheme="minorEastAsia" w:cs="Times New Roman"/>
          <w:szCs w:val="28"/>
          <w:lang w:eastAsia="ru-RU"/>
        </w:rPr>
        <w:t>управление</w:t>
      </w:r>
      <w:r w:rsidRPr="00C64DF6">
        <w:rPr>
          <w:rFonts w:eastAsiaTheme="minorEastAsia" w:cs="Times New Roman"/>
          <w:szCs w:val="28"/>
          <w:lang w:eastAsia="ru-RU"/>
        </w:rPr>
        <w:t xml:space="preserve"> размещает на своем сайте, либо направляет на почту, с которой был направлен запрос, разъяснение положений о конкурсе, если указанный запрос поступил к нему не позднее, чем за три рабочих дня до даты окончания срока подачи предложений на участие в конкурсе.</w:t>
      </w:r>
    </w:p>
    <w:p w:rsidR="00605804" w:rsidRPr="00C64DF6" w:rsidRDefault="00605804" w:rsidP="00FC6C0A">
      <w:pPr>
        <w:jc w:val="both"/>
        <w:rPr>
          <w:rFonts w:cs="Times New Roman"/>
          <w:szCs w:val="28"/>
        </w:rPr>
      </w:pPr>
      <w:r w:rsidRPr="00C64DF6">
        <w:rPr>
          <w:rFonts w:eastAsiaTheme="minorEastAsia" w:cs="Times New Roman"/>
          <w:szCs w:val="28"/>
          <w:lang w:eastAsia="ru-RU"/>
        </w:rPr>
        <w:tab/>
      </w:r>
    </w:p>
    <w:p w:rsidR="002515F7" w:rsidRDefault="002515F7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991CA3" w:rsidRDefault="00991CA3" w:rsidP="00DB17BC">
      <w:pPr>
        <w:spacing w:line="276" w:lineRule="auto"/>
        <w:ind w:left="5387"/>
        <w:rPr>
          <w:rFonts w:cs="Times New Roman"/>
          <w:b/>
          <w:sz w:val="26"/>
          <w:szCs w:val="26"/>
        </w:rPr>
      </w:pPr>
    </w:p>
    <w:p w:rsidR="00DB17BC" w:rsidRPr="00FE461E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FE461E">
        <w:rPr>
          <w:rFonts w:cs="Times New Roman"/>
          <w:szCs w:val="28"/>
        </w:rPr>
        <w:t>Приложение № 1</w:t>
      </w:r>
    </w:p>
    <w:p w:rsidR="00DB17BC" w:rsidRPr="00401D3D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>к Порядку предоставления</w:t>
      </w:r>
    </w:p>
    <w:p w:rsidR="00DB17BC" w:rsidRPr="00401D3D" w:rsidRDefault="00DB17BC" w:rsidP="00DB17BC">
      <w:pPr>
        <w:spacing w:line="276" w:lineRule="auto"/>
        <w:ind w:left="5387"/>
        <w:rPr>
          <w:rFonts w:cs="Times New Roman"/>
          <w:color w:val="000000" w:themeColor="text1"/>
          <w:szCs w:val="28"/>
        </w:rPr>
      </w:pPr>
      <w:r w:rsidRPr="00401D3D">
        <w:rPr>
          <w:rFonts w:cs="Times New Roman"/>
          <w:szCs w:val="28"/>
        </w:rPr>
        <w:t xml:space="preserve">субсидий из бюджета города Орска иным некоммерческим организациям, не являющимся муниципальными учреждениями, осуществляющими деятельность в сфере </w:t>
      </w:r>
      <w:r w:rsidR="002515F7" w:rsidRPr="00401D3D">
        <w:rPr>
          <w:rFonts w:cs="Times New Roman"/>
          <w:color w:val="000000" w:themeColor="text1"/>
          <w:szCs w:val="28"/>
        </w:rPr>
        <w:t>пожарной безопасности и проведении аварийно-спасательных работ</w:t>
      </w:r>
    </w:p>
    <w:p w:rsidR="002515F7" w:rsidRPr="00401D3D" w:rsidRDefault="002515F7" w:rsidP="00DB17BC">
      <w:pPr>
        <w:spacing w:line="276" w:lineRule="auto"/>
        <w:ind w:left="5387"/>
        <w:rPr>
          <w:rFonts w:cs="Times New Roman"/>
          <w:b/>
          <w:szCs w:val="28"/>
        </w:rPr>
      </w:pPr>
    </w:p>
    <w:p w:rsidR="00DB17BC" w:rsidRPr="00FE461E" w:rsidRDefault="00DB17BC" w:rsidP="00DB17BC">
      <w:pPr>
        <w:jc w:val="center"/>
        <w:rPr>
          <w:rFonts w:cs="Times New Roman"/>
          <w:szCs w:val="28"/>
        </w:rPr>
      </w:pPr>
      <w:r w:rsidRPr="00FE461E">
        <w:rPr>
          <w:rFonts w:cs="Times New Roman"/>
          <w:szCs w:val="28"/>
        </w:rPr>
        <w:t>Порядок подачи предложения (заявки)</w:t>
      </w:r>
    </w:p>
    <w:p w:rsidR="00DB17BC" w:rsidRPr="00401D3D" w:rsidRDefault="00DB17BC" w:rsidP="00DB17BC">
      <w:pPr>
        <w:spacing w:line="276" w:lineRule="auto"/>
        <w:jc w:val="center"/>
        <w:rPr>
          <w:rFonts w:cs="Times New Roman"/>
          <w:szCs w:val="28"/>
        </w:rPr>
      </w:pP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 xml:space="preserve">Предложение (заявка) подается в </w:t>
      </w:r>
      <w:r w:rsidR="00A52CA4">
        <w:rPr>
          <w:rFonts w:cs="Times New Roman"/>
          <w:szCs w:val="28"/>
        </w:rPr>
        <w:t>у</w:t>
      </w:r>
      <w:r w:rsidR="002515F7" w:rsidRPr="00401D3D">
        <w:rPr>
          <w:rFonts w:cs="Times New Roman"/>
          <w:szCs w:val="28"/>
        </w:rPr>
        <w:t>правление</w:t>
      </w:r>
      <w:r w:rsidRPr="00401D3D">
        <w:rPr>
          <w:rFonts w:cs="Times New Roman"/>
          <w:szCs w:val="28"/>
        </w:rPr>
        <w:t xml:space="preserve"> по форме, предусмотренной данным Порядком, на бумажном носителе нарочно либо с использованием почтовой связи по адресу, указанному в объявлении, </w:t>
      </w:r>
      <w:r w:rsidR="00401D3D">
        <w:rPr>
          <w:rFonts w:cs="Times New Roman"/>
          <w:szCs w:val="28"/>
        </w:rPr>
        <w:t xml:space="preserve">                   </w:t>
      </w:r>
      <w:r w:rsidRPr="00401D3D">
        <w:rPr>
          <w:rFonts w:cs="Times New Roman"/>
          <w:szCs w:val="28"/>
        </w:rPr>
        <w:t>или по электронной почте в течение срока проведения отбора, указанного в объявлении.</w:t>
      </w: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 xml:space="preserve">При поступлении документов специалист </w:t>
      </w:r>
      <w:r w:rsidR="00A52CA4">
        <w:rPr>
          <w:rFonts w:cs="Times New Roman"/>
          <w:szCs w:val="28"/>
        </w:rPr>
        <w:t>у</w:t>
      </w:r>
      <w:r w:rsidR="002515F7" w:rsidRPr="00401D3D">
        <w:rPr>
          <w:rFonts w:cs="Times New Roman"/>
          <w:szCs w:val="28"/>
        </w:rPr>
        <w:t>правления</w:t>
      </w:r>
      <w:r w:rsidRPr="00401D3D">
        <w:rPr>
          <w:rFonts w:cs="Times New Roman"/>
          <w:szCs w:val="28"/>
        </w:rPr>
        <w:t>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>В случае поступления документов по электронной почте документы распечатываются и прикладывается скриншот, содержащий дату и время поступления документов.</w:t>
      </w:r>
    </w:p>
    <w:p w:rsidR="00DB17BC" w:rsidRPr="00401D3D" w:rsidRDefault="00DB17BC" w:rsidP="00DB1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</w:rPr>
      </w:pPr>
      <w:r w:rsidRPr="00401D3D">
        <w:rPr>
          <w:rFonts w:cs="Times New Roman"/>
          <w:szCs w:val="28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:rsidR="00DB17BC" w:rsidRPr="00401D3D" w:rsidRDefault="00DB17BC" w:rsidP="00DB17BC">
      <w:pPr>
        <w:tabs>
          <w:tab w:val="left" w:pos="1134"/>
        </w:tabs>
        <w:spacing w:line="276" w:lineRule="auto"/>
        <w:rPr>
          <w:rFonts w:cs="Times New Roman"/>
          <w:szCs w:val="28"/>
        </w:rPr>
      </w:pPr>
    </w:p>
    <w:p w:rsidR="00DB17BC" w:rsidRPr="00401D3D" w:rsidRDefault="00DB17BC" w:rsidP="00DB17BC">
      <w:pPr>
        <w:tabs>
          <w:tab w:val="left" w:pos="1134"/>
        </w:tabs>
        <w:spacing w:line="276" w:lineRule="auto"/>
        <w:rPr>
          <w:rFonts w:cs="Times New Roman"/>
          <w:szCs w:val="28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Default="00DB17BC" w:rsidP="00DB17BC">
      <w:pPr>
        <w:tabs>
          <w:tab w:val="left" w:pos="1134"/>
        </w:tabs>
        <w:spacing w:line="276" w:lineRule="auto"/>
        <w:rPr>
          <w:rFonts w:cs="Times New Roman"/>
          <w:sz w:val="26"/>
          <w:szCs w:val="26"/>
        </w:rPr>
      </w:pPr>
    </w:p>
    <w:p w:rsidR="00DB17BC" w:rsidRPr="00D56FAD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D56FAD">
        <w:rPr>
          <w:rFonts w:cs="Times New Roman"/>
          <w:szCs w:val="28"/>
        </w:rPr>
        <w:lastRenderedPageBreak/>
        <w:t>Приложение № 2</w:t>
      </w:r>
    </w:p>
    <w:p w:rsidR="00DB17BC" w:rsidRPr="00267B09" w:rsidRDefault="00DB17BC" w:rsidP="00DB17BC">
      <w:pPr>
        <w:spacing w:line="276" w:lineRule="auto"/>
        <w:ind w:left="5387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>к Порядку предоставления</w:t>
      </w:r>
    </w:p>
    <w:p w:rsidR="00DB17BC" w:rsidRPr="00267B09" w:rsidRDefault="00DB17BC" w:rsidP="00DB17BC">
      <w:pPr>
        <w:spacing w:line="276" w:lineRule="auto"/>
        <w:ind w:left="5387"/>
        <w:rPr>
          <w:rFonts w:cs="Times New Roman"/>
          <w:b/>
          <w:szCs w:val="28"/>
        </w:rPr>
      </w:pPr>
      <w:r w:rsidRPr="00267B09">
        <w:rPr>
          <w:rFonts w:cs="Times New Roman"/>
          <w:szCs w:val="28"/>
        </w:rPr>
        <w:t xml:space="preserve">субсидий из бюджета города Орска иным некоммерческим организациям, не являющимся муниципальными учреждениями, осуществляющими деятельность в сфере </w:t>
      </w:r>
      <w:r w:rsidR="007B14EA" w:rsidRPr="00267B09">
        <w:rPr>
          <w:rFonts w:cs="Times New Roman"/>
          <w:color w:val="000000" w:themeColor="text1"/>
          <w:szCs w:val="28"/>
        </w:rPr>
        <w:t>пожарной безопасности и проведении аварийно-спасательных работ</w:t>
      </w:r>
      <w:r w:rsidRPr="00267B09">
        <w:rPr>
          <w:rFonts w:cs="Times New Roman"/>
          <w:szCs w:val="28"/>
        </w:rPr>
        <w:br/>
      </w:r>
    </w:p>
    <w:p w:rsidR="00DB17BC" w:rsidRPr="00D56FAD" w:rsidRDefault="00DB17BC" w:rsidP="00DB17BC">
      <w:pPr>
        <w:spacing w:line="276" w:lineRule="auto"/>
        <w:jc w:val="center"/>
        <w:rPr>
          <w:rFonts w:cs="Times New Roman"/>
          <w:szCs w:val="28"/>
        </w:rPr>
      </w:pPr>
      <w:r w:rsidRPr="00D56FAD">
        <w:rPr>
          <w:rFonts w:cs="Times New Roman"/>
          <w:szCs w:val="28"/>
        </w:rPr>
        <w:t>Форма предложения (заявки)</w:t>
      </w:r>
    </w:p>
    <w:p w:rsidR="00DB17BC" w:rsidRPr="00267B09" w:rsidRDefault="00DB17BC" w:rsidP="00DB17BC">
      <w:pPr>
        <w:spacing w:line="276" w:lineRule="auto"/>
        <w:jc w:val="center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>ПРЕДЛОЖЕНИЕ (ЗАЯВКА) УЧАСТНИКА ОТБОРА</w:t>
      </w:r>
    </w:p>
    <w:p w:rsidR="00DB17BC" w:rsidRPr="00267B09" w:rsidRDefault="00DB17BC" w:rsidP="00DB17BC">
      <w:pPr>
        <w:spacing w:line="276" w:lineRule="auto"/>
        <w:jc w:val="center"/>
        <w:rPr>
          <w:rFonts w:cs="Times New Roman"/>
          <w:szCs w:val="28"/>
        </w:rPr>
      </w:pPr>
    </w:p>
    <w:p w:rsidR="00DB17BC" w:rsidRPr="00267B09" w:rsidRDefault="00DB17BC" w:rsidP="00647AC7">
      <w:pPr>
        <w:tabs>
          <w:tab w:val="left" w:pos="709"/>
        </w:tabs>
        <w:spacing w:line="276" w:lineRule="auto"/>
        <w:jc w:val="both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ab/>
        <w:t xml:space="preserve">________________(наименование некоммерческой организации) настоящим предложением (заявкой) изъявляет свое желание на участие в отборе на предоставление субсидии из бюджета города Орска в целях финансового обеспечения части затрат в связи с осуществлением деятельности по </w:t>
      </w:r>
      <w:r w:rsidR="00130D27">
        <w:rPr>
          <w:rFonts w:cs="Times New Roman"/>
          <w:szCs w:val="28"/>
        </w:rPr>
        <w:t xml:space="preserve">обеспечению первичных мер пожарной безопасности </w:t>
      </w:r>
      <w:r w:rsidR="00130D27">
        <w:rPr>
          <w:rFonts w:cs="Times New Roman"/>
          <w:color w:val="000000" w:themeColor="text1"/>
          <w:szCs w:val="28"/>
        </w:rPr>
        <w:t xml:space="preserve">и выполнению </w:t>
      </w:r>
      <w:r w:rsidR="00647AC7" w:rsidRPr="00267B09">
        <w:rPr>
          <w:rFonts w:cs="Times New Roman"/>
          <w:color w:val="000000" w:themeColor="text1"/>
          <w:szCs w:val="28"/>
        </w:rPr>
        <w:t>аварийно-спасательных работ</w:t>
      </w:r>
      <w:r w:rsidR="00647AC7" w:rsidRPr="00267B09">
        <w:rPr>
          <w:rFonts w:cs="Times New Roman"/>
          <w:szCs w:val="28"/>
        </w:rPr>
        <w:t xml:space="preserve"> </w:t>
      </w:r>
      <w:r w:rsidRPr="00267B09">
        <w:rPr>
          <w:rFonts w:cs="Times New Roman"/>
          <w:szCs w:val="28"/>
        </w:rPr>
        <w:t xml:space="preserve">в соответствии с объявлением, размещенным на </w:t>
      </w:r>
      <w:r w:rsidR="00130D27">
        <w:rPr>
          <w:rFonts w:cs="Times New Roman"/>
          <w:szCs w:val="28"/>
        </w:rPr>
        <w:t xml:space="preserve">официальном сайте </w:t>
      </w:r>
      <w:r w:rsidR="001A6F77">
        <w:rPr>
          <w:rFonts w:cs="Times New Roman"/>
          <w:bCs/>
          <w:color w:val="000000" w:themeColor="text1"/>
          <w:szCs w:val="28"/>
        </w:rPr>
        <w:t>МКУ «Консультационно-методический центр г</w:t>
      </w:r>
      <w:r w:rsidR="000A1EB1">
        <w:rPr>
          <w:rFonts w:cs="Times New Roman"/>
          <w:bCs/>
          <w:color w:val="000000" w:themeColor="text1"/>
          <w:szCs w:val="28"/>
        </w:rPr>
        <w:t>.</w:t>
      </w:r>
      <w:bookmarkStart w:id="3" w:name="_GoBack"/>
      <w:bookmarkEnd w:id="3"/>
      <w:r w:rsidR="001A6F77">
        <w:rPr>
          <w:rFonts w:cs="Times New Roman"/>
          <w:bCs/>
          <w:color w:val="000000" w:themeColor="text1"/>
          <w:szCs w:val="28"/>
        </w:rPr>
        <w:t xml:space="preserve"> Орска»</w:t>
      </w:r>
      <w:r w:rsidRPr="00267B09">
        <w:rPr>
          <w:rFonts w:cs="Times New Roman"/>
          <w:szCs w:val="28"/>
        </w:rPr>
        <w:t xml:space="preserve">, от______________. </w:t>
      </w:r>
    </w:p>
    <w:p w:rsidR="00DB17BC" w:rsidRPr="00267B09" w:rsidRDefault="00DB17BC" w:rsidP="00647AC7">
      <w:pPr>
        <w:tabs>
          <w:tab w:val="left" w:pos="709"/>
        </w:tabs>
        <w:spacing w:line="276" w:lineRule="auto"/>
        <w:jc w:val="both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ab/>
        <w:t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связанной с соответствующим отбором</w:t>
      </w:r>
      <w:r w:rsidR="00130D27">
        <w:rPr>
          <w:rFonts w:cs="Times New Roman"/>
          <w:szCs w:val="28"/>
        </w:rPr>
        <w:t>, а также согласие на обработку персональных данных (для физических лиц)</w:t>
      </w:r>
      <w:r w:rsidRPr="00267B09">
        <w:rPr>
          <w:rFonts w:cs="Times New Roman"/>
          <w:szCs w:val="28"/>
        </w:rPr>
        <w:t>.</w:t>
      </w:r>
    </w:p>
    <w:p w:rsidR="00DB17BC" w:rsidRPr="00267B09" w:rsidRDefault="00DB17BC" w:rsidP="00DB17BC">
      <w:pPr>
        <w:tabs>
          <w:tab w:val="left" w:pos="709"/>
        </w:tabs>
        <w:spacing w:line="276" w:lineRule="auto"/>
        <w:rPr>
          <w:rFonts w:cs="Times New Roman"/>
          <w:szCs w:val="28"/>
        </w:rPr>
      </w:pPr>
    </w:p>
    <w:p w:rsidR="00DB17BC" w:rsidRPr="00267B09" w:rsidRDefault="00DB17BC" w:rsidP="00DB17BC">
      <w:pPr>
        <w:tabs>
          <w:tab w:val="left" w:pos="709"/>
        </w:tabs>
        <w:spacing w:line="276" w:lineRule="auto"/>
        <w:rPr>
          <w:rFonts w:cs="Times New Roman"/>
          <w:szCs w:val="28"/>
        </w:rPr>
      </w:pPr>
      <w:r w:rsidRPr="00267B09">
        <w:rPr>
          <w:rFonts w:cs="Times New Roman"/>
          <w:szCs w:val="28"/>
        </w:rPr>
        <w:tab/>
        <w:t>Приложение: на ____ листах в ____ экз.</w:t>
      </w:r>
    </w:p>
    <w:p w:rsidR="00DB17BC" w:rsidRPr="00117E52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26"/>
        </w:rPr>
      </w:pPr>
    </w:p>
    <w:p w:rsidR="00DB17BC" w:rsidRDefault="00DB17BC" w:rsidP="00DB17BC">
      <w:pPr>
        <w:tabs>
          <w:tab w:val="left" w:pos="709"/>
        </w:tabs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                      __________________                   ___________________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26"/>
          <w:szCs w:val="26"/>
        </w:rPr>
        <w:t xml:space="preserve">      </w:t>
      </w:r>
      <w:r w:rsidRPr="00FA5D6C">
        <w:rPr>
          <w:rFonts w:cs="Times New Roman"/>
          <w:sz w:val="16"/>
          <w:szCs w:val="16"/>
        </w:rPr>
        <w:t xml:space="preserve">(должность)                     </w:t>
      </w:r>
      <w:r>
        <w:rPr>
          <w:rFonts w:cs="Times New Roman"/>
          <w:sz w:val="16"/>
          <w:szCs w:val="16"/>
        </w:rPr>
        <w:t xml:space="preserve">                                    </w:t>
      </w:r>
      <w:r w:rsidRPr="00FA5D6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 </w:t>
      </w:r>
      <w:r w:rsidRPr="00FA5D6C">
        <w:rPr>
          <w:rFonts w:cs="Times New Roman"/>
          <w:sz w:val="16"/>
          <w:szCs w:val="16"/>
        </w:rPr>
        <w:t xml:space="preserve">        (подпись)              </w:t>
      </w:r>
      <w:r>
        <w:rPr>
          <w:rFonts w:cs="Times New Roman"/>
          <w:sz w:val="16"/>
          <w:szCs w:val="16"/>
        </w:rPr>
        <w:t xml:space="preserve">                                </w:t>
      </w:r>
      <w:r w:rsidRPr="00FA5D6C"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          </w:t>
      </w:r>
      <w:r w:rsidRPr="00FA5D6C">
        <w:rPr>
          <w:rFonts w:cs="Times New Roman"/>
          <w:sz w:val="16"/>
          <w:szCs w:val="16"/>
        </w:rPr>
        <w:t xml:space="preserve"> (ФИО полностью)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</w:p>
    <w:p w:rsidR="00DB17BC" w:rsidRDefault="00DB17BC" w:rsidP="00DB17BC">
      <w:pPr>
        <w:tabs>
          <w:tab w:val="left" w:pos="709"/>
        </w:tabs>
        <w:spacing w:line="27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</w:t>
      </w:r>
    </w:p>
    <w:p w:rsidR="00DB17BC" w:rsidRPr="00FA5D6C" w:rsidRDefault="00DB17BC" w:rsidP="00DB17BC">
      <w:pPr>
        <w:tabs>
          <w:tab w:val="left" w:pos="709"/>
        </w:tabs>
        <w:spacing w:line="276" w:lineRule="auto"/>
        <w:jc w:val="center"/>
        <w:rPr>
          <w:rFonts w:cs="Times New Roman"/>
          <w:sz w:val="16"/>
          <w:szCs w:val="16"/>
        </w:rPr>
      </w:pPr>
      <w:r w:rsidRPr="00FA5D6C">
        <w:rPr>
          <w:rFonts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</w:t>
      </w:r>
      <w:r w:rsidRPr="00FA5D6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          </w:t>
      </w:r>
      <w:r w:rsidRPr="00FA5D6C">
        <w:rPr>
          <w:rFonts w:cs="Times New Roman"/>
          <w:sz w:val="16"/>
          <w:szCs w:val="16"/>
        </w:rPr>
        <w:t xml:space="preserve">   (дата)                  </w:t>
      </w:r>
    </w:p>
    <w:p w:rsidR="00DB17BC" w:rsidRPr="0019121E" w:rsidRDefault="00DB17BC" w:rsidP="00DB17BC">
      <w:pPr>
        <w:tabs>
          <w:tab w:val="left" w:pos="709"/>
        </w:tabs>
        <w:spacing w:line="276" w:lineRule="auto"/>
        <w:rPr>
          <w:rFonts w:cs="Times New Roman"/>
          <w:sz w:val="16"/>
          <w:szCs w:val="16"/>
        </w:rPr>
      </w:pPr>
      <w:r w:rsidRPr="0019121E">
        <w:rPr>
          <w:rFonts w:cs="Times New Roman"/>
          <w:sz w:val="16"/>
          <w:szCs w:val="16"/>
        </w:rPr>
        <w:t xml:space="preserve">                  </w:t>
      </w:r>
    </w:p>
    <w:p w:rsidR="00DB17BC" w:rsidRPr="00C64DF6" w:rsidRDefault="00DB17BC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C64DF6" w:rsidRDefault="00605804" w:rsidP="002115B9">
      <w:pPr>
        <w:jc w:val="right"/>
        <w:rPr>
          <w:rFonts w:eastAsiaTheme="minorEastAsia" w:cs="Times New Roman"/>
          <w:szCs w:val="28"/>
          <w:lang w:eastAsia="ru-RU"/>
        </w:rPr>
      </w:pPr>
    </w:p>
    <w:p w:rsidR="0025294D" w:rsidRPr="00C64DF6" w:rsidRDefault="0025294D" w:rsidP="002115B9"/>
    <w:sectPr w:rsidR="0025294D" w:rsidRPr="00C64DF6" w:rsidSect="00F36C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B5" w:rsidRDefault="008A08B5" w:rsidP="00605804">
      <w:r>
        <w:separator/>
      </w:r>
    </w:p>
  </w:endnote>
  <w:endnote w:type="continuationSeparator" w:id="0">
    <w:p w:rsidR="008A08B5" w:rsidRDefault="008A08B5" w:rsidP="006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B5" w:rsidRDefault="008A08B5" w:rsidP="00605804">
      <w:r>
        <w:separator/>
      </w:r>
    </w:p>
  </w:footnote>
  <w:footnote w:type="continuationSeparator" w:id="0">
    <w:p w:rsidR="008A08B5" w:rsidRDefault="008A08B5" w:rsidP="0060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15173C5"/>
    <w:multiLevelType w:val="multilevel"/>
    <w:tmpl w:val="16D4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C6"/>
    <w:rsid w:val="00001DA9"/>
    <w:rsid w:val="00046D68"/>
    <w:rsid w:val="00051589"/>
    <w:rsid w:val="00053690"/>
    <w:rsid w:val="00064008"/>
    <w:rsid w:val="000A1EB1"/>
    <w:rsid w:val="000D11C1"/>
    <w:rsid w:val="000D6E4D"/>
    <w:rsid w:val="000F4F34"/>
    <w:rsid w:val="000F67B5"/>
    <w:rsid w:val="000F7CB6"/>
    <w:rsid w:val="00111929"/>
    <w:rsid w:val="001146A1"/>
    <w:rsid w:val="00124237"/>
    <w:rsid w:val="00130D27"/>
    <w:rsid w:val="001378B1"/>
    <w:rsid w:val="0016779C"/>
    <w:rsid w:val="00174458"/>
    <w:rsid w:val="001877FB"/>
    <w:rsid w:val="001934D3"/>
    <w:rsid w:val="001A401F"/>
    <w:rsid w:val="001A6F77"/>
    <w:rsid w:val="001B6AC2"/>
    <w:rsid w:val="001C6F0F"/>
    <w:rsid w:val="001D4354"/>
    <w:rsid w:val="001E4A44"/>
    <w:rsid w:val="001E759F"/>
    <w:rsid w:val="002115B9"/>
    <w:rsid w:val="00214350"/>
    <w:rsid w:val="002515F7"/>
    <w:rsid w:val="0025294D"/>
    <w:rsid w:val="00262D23"/>
    <w:rsid w:val="00267B09"/>
    <w:rsid w:val="00294A90"/>
    <w:rsid w:val="002A0D9C"/>
    <w:rsid w:val="002F0524"/>
    <w:rsid w:val="003111AB"/>
    <w:rsid w:val="0031157D"/>
    <w:rsid w:val="00324B92"/>
    <w:rsid w:val="0032514C"/>
    <w:rsid w:val="0033145E"/>
    <w:rsid w:val="003A2FDE"/>
    <w:rsid w:val="003B3FA8"/>
    <w:rsid w:val="003C24B7"/>
    <w:rsid w:val="003C7C81"/>
    <w:rsid w:val="003D100E"/>
    <w:rsid w:val="003D1850"/>
    <w:rsid w:val="003D76B4"/>
    <w:rsid w:val="003E482E"/>
    <w:rsid w:val="00401D3D"/>
    <w:rsid w:val="00434C7B"/>
    <w:rsid w:val="00442490"/>
    <w:rsid w:val="004477A4"/>
    <w:rsid w:val="00453BD0"/>
    <w:rsid w:val="00457BB9"/>
    <w:rsid w:val="00471C8A"/>
    <w:rsid w:val="0047202E"/>
    <w:rsid w:val="00476C33"/>
    <w:rsid w:val="00477751"/>
    <w:rsid w:val="00482849"/>
    <w:rsid w:val="00486692"/>
    <w:rsid w:val="0048799B"/>
    <w:rsid w:val="004B0DA5"/>
    <w:rsid w:val="0050072B"/>
    <w:rsid w:val="00512F00"/>
    <w:rsid w:val="00533BAD"/>
    <w:rsid w:val="00582613"/>
    <w:rsid w:val="005A2A96"/>
    <w:rsid w:val="005A7E41"/>
    <w:rsid w:val="005E0DAC"/>
    <w:rsid w:val="005E1C08"/>
    <w:rsid w:val="005E589F"/>
    <w:rsid w:val="00605804"/>
    <w:rsid w:val="00613BC6"/>
    <w:rsid w:val="00616627"/>
    <w:rsid w:val="00621E33"/>
    <w:rsid w:val="00647AC7"/>
    <w:rsid w:val="00667630"/>
    <w:rsid w:val="0067606F"/>
    <w:rsid w:val="0068458D"/>
    <w:rsid w:val="006A528A"/>
    <w:rsid w:val="006C53DD"/>
    <w:rsid w:val="006C69A9"/>
    <w:rsid w:val="006D56BC"/>
    <w:rsid w:val="006F31FA"/>
    <w:rsid w:val="0072203C"/>
    <w:rsid w:val="00734E6B"/>
    <w:rsid w:val="00754059"/>
    <w:rsid w:val="00756764"/>
    <w:rsid w:val="00774946"/>
    <w:rsid w:val="00787119"/>
    <w:rsid w:val="007A4B55"/>
    <w:rsid w:val="007A4CD9"/>
    <w:rsid w:val="007B14EA"/>
    <w:rsid w:val="007B3D14"/>
    <w:rsid w:val="007B7F2C"/>
    <w:rsid w:val="007F2C3B"/>
    <w:rsid w:val="00806099"/>
    <w:rsid w:val="00807DED"/>
    <w:rsid w:val="00833A9C"/>
    <w:rsid w:val="00840A5D"/>
    <w:rsid w:val="0086390E"/>
    <w:rsid w:val="00870EF3"/>
    <w:rsid w:val="00897CFD"/>
    <w:rsid w:val="008A08B5"/>
    <w:rsid w:val="008B2E73"/>
    <w:rsid w:val="008B7FDE"/>
    <w:rsid w:val="008F2FB1"/>
    <w:rsid w:val="008F5526"/>
    <w:rsid w:val="009253CE"/>
    <w:rsid w:val="0092770C"/>
    <w:rsid w:val="00951D58"/>
    <w:rsid w:val="009706D4"/>
    <w:rsid w:val="00976D58"/>
    <w:rsid w:val="0098361A"/>
    <w:rsid w:val="00983D2B"/>
    <w:rsid w:val="00991CA3"/>
    <w:rsid w:val="009A490C"/>
    <w:rsid w:val="009F4424"/>
    <w:rsid w:val="00A00D9E"/>
    <w:rsid w:val="00A062F0"/>
    <w:rsid w:val="00A23EB4"/>
    <w:rsid w:val="00A45A46"/>
    <w:rsid w:val="00A51C82"/>
    <w:rsid w:val="00A52CA4"/>
    <w:rsid w:val="00A7362F"/>
    <w:rsid w:val="00A74A06"/>
    <w:rsid w:val="00A7522D"/>
    <w:rsid w:val="00A81949"/>
    <w:rsid w:val="00A84E53"/>
    <w:rsid w:val="00A93D91"/>
    <w:rsid w:val="00AA56A0"/>
    <w:rsid w:val="00AD4136"/>
    <w:rsid w:val="00AF16AF"/>
    <w:rsid w:val="00B01F9E"/>
    <w:rsid w:val="00B0532A"/>
    <w:rsid w:val="00B06D30"/>
    <w:rsid w:val="00B43CFC"/>
    <w:rsid w:val="00B807C2"/>
    <w:rsid w:val="00B918CF"/>
    <w:rsid w:val="00BB4C06"/>
    <w:rsid w:val="00BC1B58"/>
    <w:rsid w:val="00BC1BD0"/>
    <w:rsid w:val="00C03194"/>
    <w:rsid w:val="00C3756A"/>
    <w:rsid w:val="00C64DF6"/>
    <w:rsid w:val="00C851D6"/>
    <w:rsid w:val="00CA77A5"/>
    <w:rsid w:val="00CB19FA"/>
    <w:rsid w:val="00CD2443"/>
    <w:rsid w:val="00CD35A8"/>
    <w:rsid w:val="00CF2CE5"/>
    <w:rsid w:val="00D263E7"/>
    <w:rsid w:val="00D32EB9"/>
    <w:rsid w:val="00D47F1C"/>
    <w:rsid w:val="00D5176B"/>
    <w:rsid w:val="00D56FAD"/>
    <w:rsid w:val="00D67C41"/>
    <w:rsid w:val="00D77C0D"/>
    <w:rsid w:val="00DB17BC"/>
    <w:rsid w:val="00DC4E0E"/>
    <w:rsid w:val="00DE3C20"/>
    <w:rsid w:val="00E235C5"/>
    <w:rsid w:val="00E351F3"/>
    <w:rsid w:val="00E425FA"/>
    <w:rsid w:val="00E56DAB"/>
    <w:rsid w:val="00E65A13"/>
    <w:rsid w:val="00E762C7"/>
    <w:rsid w:val="00EB470E"/>
    <w:rsid w:val="00EC349F"/>
    <w:rsid w:val="00EC6EFB"/>
    <w:rsid w:val="00EE16A3"/>
    <w:rsid w:val="00F04787"/>
    <w:rsid w:val="00F15A99"/>
    <w:rsid w:val="00F20962"/>
    <w:rsid w:val="00F36C79"/>
    <w:rsid w:val="00F40726"/>
    <w:rsid w:val="00F44811"/>
    <w:rsid w:val="00F453B5"/>
    <w:rsid w:val="00F52F7B"/>
    <w:rsid w:val="00F54E1D"/>
    <w:rsid w:val="00FA5E4D"/>
    <w:rsid w:val="00FA6A7A"/>
    <w:rsid w:val="00FA6C3A"/>
    <w:rsid w:val="00FC6C0A"/>
    <w:rsid w:val="00FD7FEA"/>
    <w:rsid w:val="00FE461E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FA29"/>
  <w15:docId w15:val="{538E166B-B2BA-469D-9351-85E7D71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58"/>
  </w:style>
  <w:style w:type="paragraph" w:styleId="1">
    <w:name w:val="heading 1"/>
    <w:basedOn w:val="a"/>
    <w:next w:val="a"/>
    <w:link w:val="10"/>
    <w:uiPriority w:val="99"/>
    <w:qFormat/>
    <w:rsid w:val="00F453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04"/>
  </w:style>
  <w:style w:type="paragraph" w:styleId="a5">
    <w:name w:val="footer"/>
    <w:basedOn w:val="a"/>
    <w:link w:val="a6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804"/>
  </w:style>
  <w:style w:type="paragraph" w:styleId="a7">
    <w:name w:val="Balloon Text"/>
    <w:basedOn w:val="a"/>
    <w:link w:val="a8"/>
    <w:uiPriority w:val="99"/>
    <w:semiHidden/>
    <w:unhideWhenUsed/>
    <w:rsid w:val="00211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B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A0D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453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C764B3B77798E4F75578A48797AF56CF89AD18FBE7D23951B585272325E83A91ABB4A1647333155C970E9A63502F30BD85945BF22D25334FBD0F8Fq9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2053-C7BC-4464-84C6-EE0A61E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Щелков</dc:creator>
  <cp:lastModifiedBy>Наталья Чудинова</cp:lastModifiedBy>
  <cp:revision>120</cp:revision>
  <cp:lastPrinted>2023-03-17T02:25:00Z</cp:lastPrinted>
  <dcterms:created xsi:type="dcterms:W3CDTF">2022-12-24T11:29:00Z</dcterms:created>
  <dcterms:modified xsi:type="dcterms:W3CDTF">2023-03-29T09:44:00Z</dcterms:modified>
</cp:coreProperties>
</file>