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269" w14:textId="77777777" w:rsidR="00F513C9" w:rsidRDefault="00F513C9" w:rsidP="005A028A">
      <w:pPr>
        <w:pStyle w:val="Default"/>
      </w:pPr>
    </w:p>
    <w:p w14:paraId="69CCC4B5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ВЫНОСИТСЯ:</w:t>
      </w:r>
    </w:p>
    <w:p w14:paraId="6FA3474A" w14:textId="77777777" w:rsidR="00F513C9" w:rsidRDefault="00F513C9" w:rsidP="00594EC4">
      <w:pPr>
        <w:pStyle w:val="Default"/>
        <w:jc w:val="center"/>
        <w:rPr>
          <w:sz w:val="28"/>
          <w:szCs w:val="28"/>
        </w:rPr>
      </w:pPr>
    </w:p>
    <w:p w14:paraId="65F2E588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распоряжения администрации города Орска Оренбургской области «О внесении изменений в распоряжение администрации города Орска от 30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365-р»</w:t>
      </w:r>
    </w:p>
    <w:p w14:paraId="325C71CB" w14:textId="76302B7D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не менее 5 рабочих дней со дня размещения проекта правового акта – по </w:t>
      </w:r>
      <w:r w:rsidR="00EF42F3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437C9E">
        <w:rPr>
          <w:sz w:val="28"/>
          <w:szCs w:val="28"/>
        </w:rPr>
        <w:t>0</w:t>
      </w:r>
      <w:r w:rsidR="00EF42F3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437C9E">
        <w:rPr>
          <w:sz w:val="28"/>
          <w:szCs w:val="28"/>
        </w:rPr>
        <w:t>2</w:t>
      </w:r>
      <w:r>
        <w:rPr>
          <w:sz w:val="28"/>
          <w:szCs w:val="28"/>
        </w:rPr>
        <w:t xml:space="preserve"> г. включительно.</w:t>
      </w:r>
    </w:p>
    <w:p w14:paraId="1F8634FE" w14:textId="79D6ADA6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отдел по закупкам администрации города Орска (</w:t>
      </w:r>
      <w:smartTag w:uri="urn:schemas-microsoft-com:office:smarttags" w:element="metricconverter">
        <w:smartTagPr>
          <w:attr w:name="ProductID" w:val="462419, г"/>
        </w:smartTagPr>
        <w:r>
          <w:rPr>
            <w:sz w:val="28"/>
            <w:szCs w:val="28"/>
          </w:rPr>
          <w:t>462419, г</w:t>
        </w:r>
      </w:smartTag>
      <w:r>
        <w:rPr>
          <w:sz w:val="28"/>
          <w:szCs w:val="28"/>
        </w:rPr>
        <w:t xml:space="preserve">. Орск, пр. Ленина 29,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752A7D">
        <w:rPr>
          <w:sz w:val="28"/>
          <w:szCs w:val="28"/>
        </w:rPr>
        <w:t>107</w:t>
      </w:r>
      <w:r>
        <w:rPr>
          <w:sz w:val="28"/>
          <w:szCs w:val="28"/>
        </w:rPr>
        <w:t xml:space="preserve">) или в электронной форме на электронный адрес 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 w:rsidRPr="00594EC4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@orsk-adm.ru (с пометкой: «ОБЩЕСТВЕННОЕ ОБСУЖДЕНИЕ»).</w:t>
      </w:r>
    </w:p>
    <w:p w14:paraId="7AABA93F" w14:textId="77777777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Pr="00594EC4">
        <w:rPr>
          <w:sz w:val="28"/>
          <w:szCs w:val="28"/>
        </w:rPr>
        <w:t>250484</w:t>
      </w:r>
      <w:r>
        <w:rPr>
          <w:sz w:val="28"/>
          <w:szCs w:val="28"/>
        </w:rPr>
        <w:t>.</w:t>
      </w:r>
    </w:p>
    <w:p w14:paraId="2688BFD6" w14:textId="55EC47F5" w:rsidR="00F513C9" w:rsidRDefault="00F513C9" w:rsidP="00BC7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</w:t>
      </w:r>
      <w:proofErr w:type="gramStart"/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дневный</w:t>
      </w:r>
      <w:proofErr w:type="spellEnd"/>
      <w:proofErr w:type="gram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14:paraId="67344896" w14:textId="77777777" w:rsidR="00F513C9" w:rsidRPr="00594EC4" w:rsidRDefault="00F513C9" w:rsidP="00BC7F57">
      <w:pPr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3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14:paraId="5BD18625" w14:textId="77777777" w:rsidR="00F513C9" w:rsidRDefault="00F513C9" w:rsidP="00BC7F57">
      <w:pPr>
        <w:jc w:val="both"/>
        <w:rPr>
          <w:sz w:val="28"/>
          <w:szCs w:val="28"/>
        </w:rPr>
      </w:pPr>
    </w:p>
    <w:p w14:paraId="1014299D" w14:textId="77777777" w:rsidR="00F513C9" w:rsidRDefault="00F513C9" w:rsidP="005A028A">
      <w:pPr>
        <w:rPr>
          <w:sz w:val="28"/>
          <w:szCs w:val="28"/>
        </w:rPr>
      </w:pPr>
    </w:p>
    <w:p w14:paraId="708D1C49" w14:textId="77777777" w:rsidR="00F513C9" w:rsidRDefault="00F513C9" w:rsidP="005A028A">
      <w:pPr>
        <w:rPr>
          <w:sz w:val="28"/>
          <w:szCs w:val="28"/>
        </w:rPr>
      </w:pPr>
    </w:p>
    <w:p w14:paraId="70831BD2" w14:textId="77777777" w:rsidR="00F513C9" w:rsidRDefault="00F513C9" w:rsidP="005A028A">
      <w:pPr>
        <w:rPr>
          <w:sz w:val="28"/>
          <w:szCs w:val="28"/>
        </w:rPr>
      </w:pPr>
    </w:p>
    <w:p w14:paraId="70CF3881" w14:textId="77777777" w:rsidR="00F513C9" w:rsidRDefault="00F513C9" w:rsidP="005A028A">
      <w:pPr>
        <w:rPr>
          <w:sz w:val="28"/>
          <w:szCs w:val="28"/>
        </w:rPr>
      </w:pPr>
    </w:p>
    <w:p w14:paraId="58B79862" w14:textId="77777777" w:rsidR="00F513C9" w:rsidRDefault="00F513C9" w:rsidP="005A028A">
      <w:pPr>
        <w:rPr>
          <w:sz w:val="28"/>
          <w:szCs w:val="28"/>
        </w:rPr>
      </w:pPr>
    </w:p>
    <w:p w14:paraId="165DDA9F" w14:textId="77777777" w:rsidR="00F513C9" w:rsidRDefault="00F513C9" w:rsidP="005A028A">
      <w:pPr>
        <w:rPr>
          <w:sz w:val="28"/>
          <w:szCs w:val="28"/>
        </w:rPr>
      </w:pPr>
    </w:p>
    <w:p w14:paraId="2998B245" w14:textId="77777777" w:rsidR="00F513C9" w:rsidRDefault="00F513C9" w:rsidP="005A028A">
      <w:pPr>
        <w:rPr>
          <w:sz w:val="28"/>
          <w:szCs w:val="28"/>
        </w:rPr>
      </w:pPr>
    </w:p>
    <w:p w14:paraId="61FBD6DC" w14:textId="6BE55120" w:rsidR="00F513C9" w:rsidRDefault="00F513C9" w:rsidP="005A028A">
      <w:pPr>
        <w:rPr>
          <w:sz w:val="28"/>
          <w:szCs w:val="28"/>
        </w:rPr>
      </w:pPr>
    </w:p>
    <w:p w14:paraId="5766280B" w14:textId="051B0BBC" w:rsidR="006B11FB" w:rsidRDefault="006B11FB" w:rsidP="005A028A">
      <w:pPr>
        <w:rPr>
          <w:sz w:val="28"/>
          <w:szCs w:val="28"/>
        </w:rPr>
      </w:pPr>
    </w:p>
    <w:p w14:paraId="799DE7B0" w14:textId="39CE3436" w:rsidR="006B11FB" w:rsidRDefault="006B11FB" w:rsidP="005A028A">
      <w:pPr>
        <w:rPr>
          <w:sz w:val="28"/>
          <w:szCs w:val="28"/>
        </w:rPr>
      </w:pPr>
    </w:p>
    <w:p w14:paraId="36B5DD66" w14:textId="79FB6D77" w:rsidR="006B11FB" w:rsidRDefault="006B11FB" w:rsidP="005A028A">
      <w:pPr>
        <w:rPr>
          <w:sz w:val="28"/>
          <w:szCs w:val="28"/>
        </w:rPr>
      </w:pPr>
    </w:p>
    <w:p w14:paraId="3DA35F26" w14:textId="5F6E66CE" w:rsidR="006B11FB" w:rsidRDefault="006B11FB" w:rsidP="005A028A">
      <w:pPr>
        <w:rPr>
          <w:sz w:val="28"/>
          <w:szCs w:val="28"/>
        </w:rPr>
      </w:pPr>
    </w:p>
    <w:tbl>
      <w:tblPr>
        <w:tblpPr w:leftFromText="180" w:rightFromText="180" w:vertAnchor="page" w:horzAnchor="margin" w:tblpX="96" w:tblpY="721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858"/>
        <w:gridCol w:w="4042"/>
      </w:tblGrid>
      <w:tr w:rsidR="00EF42F3" w:rsidRPr="00EF42F3" w14:paraId="3EF19549" w14:textId="77777777" w:rsidTr="005556D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9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954A8" w14:textId="77777777" w:rsidR="00EF42F3" w:rsidRPr="00EF42F3" w:rsidRDefault="00EF42F3" w:rsidP="00EF42F3">
            <w:pPr>
              <w:spacing w:after="0" w:line="240" w:lineRule="auto"/>
              <w:ind w:left="120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2F3">
              <w:rPr>
                <w:rFonts w:ascii="Times New Roman" w:hAnsi="Times New Roman"/>
                <w:sz w:val="24"/>
                <w:szCs w:val="24"/>
                <w:lang w:eastAsia="ru-RU"/>
              </w:rPr>
              <w:object w:dxaOrig="1066" w:dyaOrig="1359" w14:anchorId="59BBC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4.65pt;height:69.85pt" o:ole="" fillcolor="window">
                  <v:imagedata r:id="rId9" o:title=""/>
                </v:shape>
                <o:OLEObject Type="Embed" ProgID="Word.Picture.8" ShapeID="_x0000_i1043" DrawAspect="Content" ObjectID="_1723897847" r:id="rId10"/>
              </w:object>
            </w:r>
          </w:p>
        </w:tc>
      </w:tr>
      <w:tr w:rsidR="00EF42F3" w:rsidRPr="00EF42F3" w14:paraId="05B3F888" w14:textId="77777777" w:rsidTr="005556D9">
        <w:tblPrEx>
          <w:tblCellMar>
            <w:top w:w="0" w:type="dxa"/>
            <w:bottom w:w="0" w:type="dxa"/>
          </w:tblCellMar>
        </w:tblPrEx>
        <w:trPr>
          <w:trHeight w:hRule="exact" w:val="1097"/>
        </w:trPr>
        <w:tc>
          <w:tcPr>
            <w:tcW w:w="934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4F8ECDB" w14:textId="77777777" w:rsidR="00EF42F3" w:rsidRPr="00EF42F3" w:rsidRDefault="00EF42F3" w:rsidP="00EF4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 А С П О Р Я Ж Е Н И Е</w:t>
            </w:r>
          </w:p>
          <w:p w14:paraId="6CA37781" w14:textId="77777777" w:rsidR="00EF42F3" w:rsidRPr="00EF42F3" w:rsidRDefault="00EF42F3" w:rsidP="00EF4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администрации города Орска </w:t>
            </w:r>
          </w:p>
          <w:p w14:paraId="562C89EC" w14:textId="77777777" w:rsidR="00EF42F3" w:rsidRPr="00EF42F3" w:rsidRDefault="00EF42F3" w:rsidP="00EF42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EF42F3" w:rsidRPr="00EF42F3" w14:paraId="3F710D32" w14:textId="77777777" w:rsidTr="005556D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348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4522C0E" w14:textId="77777777" w:rsidR="00EF42F3" w:rsidRPr="00EF42F3" w:rsidRDefault="00EF42F3" w:rsidP="00EF42F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                                      </w:t>
            </w:r>
            <w:r w:rsidRPr="00EF42F3">
              <w:rPr>
                <w:rFonts w:ascii="Times New Roman" w:hAnsi="Times New Roman"/>
                <w:sz w:val="28"/>
                <w:szCs w:val="28"/>
                <w:lang w:eastAsia="ru-RU"/>
              </w:rPr>
              <w:t>г. Орск</w:t>
            </w:r>
            <w:r w:rsidRPr="00EF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№ _____________ __________</w:t>
            </w:r>
            <w:r w:rsidRPr="00EF42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___________________________________________________________________</w:t>
            </w:r>
            <w:r w:rsidRPr="00EF4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                                                        </w:t>
            </w:r>
          </w:p>
        </w:tc>
      </w:tr>
      <w:tr w:rsidR="00EF42F3" w:rsidRPr="00EF42F3" w14:paraId="0BD0A03A" w14:textId="77777777" w:rsidTr="005556D9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41785" w14:textId="77777777" w:rsidR="00EF42F3" w:rsidRPr="00EF42F3" w:rsidRDefault="00EF42F3" w:rsidP="00E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2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21D1076A">
                <v:line id="_x0000_s1663" style="position:absolute;flip:x;z-index:5;mso-position-horizontal-relative:text;mso-position-vertical-relative:text" from="198.95pt,21.6pt" to="208.3pt,21.6pt" o:allowincell="f"/>
              </w:pict>
            </w:r>
            <w:r w:rsidRPr="00EF42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6B1635E3">
                <v:line id="_x0000_s1662" style="position:absolute;z-index:4;mso-position-horizontal-relative:text;mso-position-vertical-relative:text" from="213.15pt,21.6pt" to="213.15pt,34.3pt" o:allowincell="f"/>
              </w:pict>
            </w:r>
            <w:r w:rsidRPr="00EF42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4E1E3123">
                <v:line id="_x0000_s1661" style="position:absolute;z-index:3;mso-position-horizontal-relative:text;mso-position-vertical-relative:text" from="-6.95pt,21.6pt" to="2.4pt,21.6pt" o:allowincell="f"/>
              </w:pict>
            </w:r>
            <w:r w:rsidRPr="00EF42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 w14:anchorId="774FE64D">
                <v:line id="_x0000_s1660" style="position:absolute;flip:y;z-index:2;mso-position-horizontal-relative:text;mso-position-vertical-relative:text" from="-6.95pt,21.6pt" to="-6.95pt,34.3pt" o:allowincell="f"/>
              </w:pict>
            </w:r>
          </w:p>
        </w:tc>
        <w:tc>
          <w:tcPr>
            <w:tcW w:w="40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D739C8" w14:textId="77777777" w:rsidR="00EF42F3" w:rsidRPr="00EF42F3" w:rsidRDefault="00EF42F3" w:rsidP="00EF4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42F3" w:rsidRPr="00EF42F3" w14:paraId="4B686986" w14:textId="77777777" w:rsidTr="005556D9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5D9F7A34" w14:textId="77777777" w:rsidR="00EF42F3" w:rsidRPr="00EF42F3" w:rsidRDefault="00EF42F3" w:rsidP="00EF42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42F3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О внесении изменений и дополнений в </w:t>
            </w:r>
            <w:r w:rsidRPr="00EF42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распоряжение администрации города Орска от 30 июня 2016 г. </w:t>
            </w:r>
          </w:p>
          <w:p w14:paraId="4A201261" w14:textId="77777777" w:rsidR="00EF42F3" w:rsidRPr="00EF42F3" w:rsidRDefault="00EF42F3" w:rsidP="00EF42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365-р</w:t>
            </w:r>
          </w:p>
          <w:p w14:paraId="4B6DE5E2" w14:textId="77777777" w:rsidR="00EF42F3" w:rsidRPr="00EF42F3" w:rsidRDefault="00EF42F3" w:rsidP="00EF42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218F65A" w14:textId="77777777" w:rsidR="00EF42F3" w:rsidRPr="00EF42F3" w:rsidRDefault="00EF42F3" w:rsidP="00EF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FC013" w14:textId="77777777" w:rsidR="00EF42F3" w:rsidRPr="00EF42F3" w:rsidRDefault="00EF42F3" w:rsidP="00EF42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FA52499" w14:textId="77777777" w:rsidR="00EF42F3" w:rsidRPr="00EF42F3" w:rsidRDefault="00EF42F3" w:rsidP="00EF42F3">
      <w:pPr>
        <w:tabs>
          <w:tab w:val="left" w:pos="225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42F3">
        <w:rPr>
          <w:rFonts w:ascii="Times New Roman" w:hAnsi="Times New Roman"/>
          <w:noProof/>
          <w:sz w:val="26"/>
          <w:szCs w:val="26"/>
          <w:lang w:eastAsia="ru-RU"/>
        </w:rPr>
        <w:pict w14:anchorId="4F4308F7">
          <v:shapetype id="_x0000_t202" coordsize="21600,21600" o:spt="202" path="m,l,21600r21600,l21600,xe">
            <v:stroke joinstyle="miter"/>
            <v:path gradientshapeok="t" o:connecttype="rect"/>
          </v:shapetype>
          <v:shape id="_x0000_s1659" type="#_x0000_t202" style="position:absolute;margin-left:306pt;margin-top:2.4pt;width:149pt;height:38.1pt;z-index:1;mso-position-horizontal-relative:text;mso-position-vertical-relative:text" strokecolor="white">
            <v:textbox style="mso-next-textbox:#_x0000_s1659">
              <w:txbxContent>
                <w:p w14:paraId="676A5E87" w14:textId="77777777" w:rsidR="00EF42F3" w:rsidRPr="00E45FBB" w:rsidRDefault="00EF42F3" w:rsidP="00EF42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D7A0980" w14:textId="77777777" w:rsidR="00EF42F3" w:rsidRPr="00EF42F3" w:rsidRDefault="00EF42F3" w:rsidP="00EF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F42F3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EF42F3">
        <w:rPr>
          <w:rFonts w:ascii="Times New Roman" w:hAnsi="Times New Roman"/>
          <w:color w:val="000000"/>
          <w:sz w:val="26"/>
          <w:szCs w:val="26"/>
        </w:rPr>
        <w:t xml:space="preserve">В соответствии с частью 5 статьи 19 Федерального закона от 05.04.2013 г.          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Орска от 30.12.2015 г. № 7766-п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руководствуясь </w:t>
      </w:r>
      <w:r w:rsidRPr="00EF42F3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>статьей 25 Устава города Орска:</w:t>
      </w:r>
    </w:p>
    <w:p w14:paraId="4DCB6085" w14:textId="77777777" w:rsidR="00EF42F3" w:rsidRPr="00EF42F3" w:rsidRDefault="00EF42F3" w:rsidP="00EF42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42F3">
        <w:rPr>
          <w:rFonts w:ascii="Times New Roman" w:hAnsi="Times New Roman"/>
          <w:sz w:val="26"/>
          <w:szCs w:val="26"/>
          <w:lang w:eastAsia="ru-RU"/>
        </w:rPr>
        <w:t xml:space="preserve">            1. Внести изменения и дополнения в распоряжение администрации города Орска от 30 июня 2016 г. № 365-р «</w:t>
      </w:r>
      <w:r w:rsidRPr="00EF42F3">
        <w:rPr>
          <w:rFonts w:ascii="Times New Roman" w:hAnsi="Times New Roman"/>
          <w:noProof/>
          <w:sz w:val="26"/>
          <w:szCs w:val="26"/>
          <w:lang w:eastAsia="ru-RU"/>
        </w:rPr>
        <w:t xml:space="preserve">Об утверждении </w:t>
      </w:r>
      <w:r w:rsidRPr="00EF42F3">
        <w:rPr>
          <w:rFonts w:ascii="Times New Roman" w:hAnsi="Times New Roman"/>
          <w:sz w:val="26"/>
          <w:szCs w:val="26"/>
          <w:lang w:eastAsia="ru-RU"/>
        </w:rPr>
        <w:t xml:space="preserve">ведомственного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на обеспечение функций </w:t>
      </w:r>
      <w:r w:rsidRPr="00EF42F3">
        <w:rPr>
          <w:rFonts w:ascii="Times New Roman" w:hAnsi="Times New Roman"/>
          <w:noProof/>
          <w:sz w:val="26"/>
          <w:szCs w:val="26"/>
          <w:lang w:eastAsia="ru-RU"/>
        </w:rPr>
        <w:t>«Администрации города Орска» и подведомственных ей казенных учреждений,</w:t>
      </w:r>
      <w:r w:rsidRPr="00EF42F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F42F3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EF42F3">
        <w:rPr>
          <w:rFonts w:ascii="Times New Roman" w:hAnsi="Times New Roman"/>
          <w:noProof/>
          <w:sz w:val="26"/>
          <w:szCs w:val="26"/>
          <w:lang w:eastAsia="ru-RU"/>
        </w:rPr>
        <w:t>»</w:t>
      </w:r>
      <w:r w:rsidRPr="00EF42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F42F3">
        <w:rPr>
          <w:rFonts w:ascii="Times New Roman" w:hAnsi="Times New Roman"/>
          <w:noProof/>
          <w:sz w:val="26"/>
          <w:szCs w:val="26"/>
          <w:lang w:eastAsia="ru-RU"/>
        </w:rPr>
        <w:t>и нормативных затрат на обеспечение функций «Администрации города Орска» и подведомственных ей казенных учреждений,</w:t>
      </w:r>
      <w:r w:rsidRPr="00EF42F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F42F3">
        <w:rPr>
          <w:rFonts w:ascii="Times New Roman" w:hAnsi="Times New Roman"/>
          <w:bCs/>
          <w:sz w:val="26"/>
          <w:szCs w:val="26"/>
          <w:lang w:eastAsia="ru-RU"/>
        </w:rPr>
        <w:t>бюджетных учреждений</w:t>
      </w:r>
      <w:r w:rsidRPr="00EF42F3">
        <w:rPr>
          <w:rFonts w:ascii="Times New Roman" w:hAnsi="Times New Roman"/>
          <w:bCs/>
          <w:noProof/>
          <w:sz w:val="26"/>
          <w:szCs w:val="26"/>
          <w:lang w:eastAsia="ru-RU"/>
        </w:rPr>
        <w:t>»</w:t>
      </w:r>
      <w:r w:rsidRPr="00EF42F3">
        <w:rPr>
          <w:rFonts w:ascii="Times New Roman" w:hAnsi="Times New Roman"/>
          <w:sz w:val="26"/>
          <w:szCs w:val="26"/>
          <w:lang w:eastAsia="ru-RU"/>
        </w:rPr>
        <w:t xml:space="preserve"> с учетом ранее внесенных изменений и дополнений:</w:t>
      </w:r>
    </w:p>
    <w:p w14:paraId="0E42B340" w14:textId="77777777" w:rsidR="00EF42F3" w:rsidRPr="00EF42F3" w:rsidRDefault="00EF42F3" w:rsidP="00EF42F3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F42F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1.1. В приложение № 2 «Нормативные затраты на обеспечение функций «Администрации города Орска» и подведомственных ей казенных учреждений, бюджетных учреждений» внести дополнения, изложив их согласно приложению         № 1;</w:t>
      </w:r>
    </w:p>
    <w:p w14:paraId="2FE34510" w14:textId="77777777" w:rsidR="00EF42F3" w:rsidRPr="00EF42F3" w:rsidRDefault="00EF42F3" w:rsidP="00EF42F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F42F3">
        <w:rPr>
          <w:rFonts w:ascii="Times New Roman" w:hAnsi="Times New Roman"/>
          <w:sz w:val="26"/>
          <w:szCs w:val="26"/>
          <w:lang w:eastAsia="ru-RU"/>
        </w:rPr>
        <w:t xml:space="preserve">             1.2. Приложение №</w:t>
      </w:r>
      <w:r w:rsidRPr="00EF42F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F42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10 к нормативным затратам на обеспечение функций </w:t>
      </w:r>
      <w:r w:rsidRPr="00EF42F3">
        <w:rPr>
          <w:rFonts w:ascii="Times New Roman" w:eastAsia="Times New Roman" w:hAnsi="Times New Roman"/>
          <w:bCs/>
          <w:sz w:val="26"/>
          <w:szCs w:val="26"/>
          <w:lang w:eastAsia="ru-RU"/>
        </w:rPr>
        <w:t>«Администрации города Орска»</w:t>
      </w:r>
      <w:r w:rsidRPr="00EF42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 подведомственных ей казенных учреждений, </w:t>
      </w:r>
      <w:r w:rsidRPr="00EF42F3">
        <w:rPr>
          <w:rFonts w:ascii="Times New Roman" w:eastAsia="Times New Roman" w:hAnsi="Times New Roman"/>
          <w:bCs/>
          <w:sz w:val="26"/>
          <w:szCs w:val="26"/>
          <w:lang w:eastAsia="ru-RU"/>
        </w:rPr>
        <w:t>бюджетных учреждений</w:t>
      </w:r>
      <w:r w:rsidRPr="00EF42F3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EF42F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«Нормативы, применяемые при расчете нормативных затрат на приобретение прочих основных средств на обеспечение функций МКУ «ЕДДС г. Орска» изложить в новой редакции </w:t>
      </w:r>
      <w:r w:rsidRPr="00EF42F3">
        <w:rPr>
          <w:rFonts w:ascii="Times New Roman" w:hAnsi="Times New Roman"/>
          <w:bCs/>
          <w:sz w:val="26"/>
          <w:szCs w:val="26"/>
          <w:lang w:eastAsia="ru-RU"/>
        </w:rPr>
        <w:t>согласно приложению № 2.</w:t>
      </w:r>
    </w:p>
    <w:p w14:paraId="3CDD5419" w14:textId="77777777" w:rsidR="00EF42F3" w:rsidRPr="00EF42F3" w:rsidRDefault="00EF42F3" w:rsidP="00EF42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42F3">
        <w:rPr>
          <w:rFonts w:ascii="Times New Roman" w:hAnsi="Times New Roman"/>
          <w:sz w:val="26"/>
          <w:szCs w:val="26"/>
          <w:lang w:eastAsia="ru-RU"/>
        </w:rPr>
        <w:t xml:space="preserve">             2. Распоряжение вступает в силу со дня его подписания.</w:t>
      </w:r>
    </w:p>
    <w:p w14:paraId="11F02265" w14:textId="77777777" w:rsidR="00EF42F3" w:rsidRPr="00EF42F3" w:rsidRDefault="00EF42F3" w:rsidP="00EF42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42F3">
        <w:rPr>
          <w:rFonts w:ascii="Times New Roman" w:hAnsi="Times New Roman"/>
          <w:sz w:val="26"/>
          <w:szCs w:val="26"/>
          <w:lang w:eastAsia="ru-RU"/>
        </w:rPr>
        <w:t xml:space="preserve">             3. Контроль за исполнением настоящего распоряжения возложить </w:t>
      </w:r>
      <w:r w:rsidRPr="00EF42F3">
        <w:rPr>
          <w:rFonts w:ascii="Times New Roman" w:hAnsi="Times New Roman"/>
          <w:color w:val="000000"/>
          <w:sz w:val="26"/>
          <w:szCs w:val="26"/>
          <w:lang w:eastAsia="ru-RU"/>
        </w:rPr>
        <w:t>на заместителя главы города – руководителя аппарата</w:t>
      </w:r>
      <w:r w:rsidRPr="00EF42F3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города. </w:t>
      </w:r>
    </w:p>
    <w:p w14:paraId="446431F7" w14:textId="77777777" w:rsidR="00EF42F3" w:rsidRPr="00EF42F3" w:rsidRDefault="00EF42F3" w:rsidP="00EF42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42F3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14:paraId="52DDB030" w14:textId="77777777" w:rsidR="00EF42F3" w:rsidRPr="00EF42F3" w:rsidRDefault="00EF42F3" w:rsidP="00EF42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42F3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</w:p>
    <w:p w14:paraId="07751FAA" w14:textId="2F5C63F1" w:rsidR="00EF42F3" w:rsidRPr="00EF42F3" w:rsidRDefault="00EF42F3" w:rsidP="00EF42F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F42F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города Орска                                                                                 В.Н. </w:t>
      </w:r>
      <w:proofErr w:type="spellStart"/>
      <w:r w:rsidRPr="00EF42F3">
        <w:rPr>
          <w:rFonts w:ascii="Times New Roman" w:hAnsi="Times New Roman"/>
          <w:b/>
          <w:bCs/>
          <w:sz w:val="26"/>
          <w:szCs w:val="26"/>
          <w:lang w:eastAsia="ru-RU"/>
        </w:rPr>
        <w:t>Козупица</w:t>
      </w:r>
      <w:proofErr w:type="spellEnd"/>
    </w:p>
    <w:p w14:paraId="334C66A5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07025B" w14:textId="77777777" w:rsidR="00EF42F3" w:rsidRPr="00EF42F3" w:rsidRDefault="00EF42F3" w:rsidP="00EF4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Приложение № 1</w:t>
      </w:r>
    </w:p>
    <w:p w14:paraId="06F251E0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к распоряжению</w:t>
      </w:r>
    </w:p>
    <w:p w14:paraId="193BB8BF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Орска </w:t>
      </w:r>
    </w:p>
    <w:p w14:paraId="232B3DF9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_________</w:t>
      </w:r>
      <w:proofErr w:type="gramStart"/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</w:p>
    <w:p w14:paraId="4CF530FA" w14:textId="77777777" w:rsidR="00EF42F3" w:rsidRPr="00EF42F3" w:rsidRDefault="00EF42F3" w:rsidP="00EF42F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7564D782" w14:textId="77777777" w:rsidR="00EF42F3" w:rsidRPr="00EF42F3" w:rsidRDefault="00EF42F3" w:rsidP="00EF4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8AC9D9F" w14:textId="77777777" w:rsidR="00EF42F3" w:rsidRPr="00EF42F3" w:rsidRDefault="00EF42F3" w:rsidP="00EF4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127BF4B" w14:textId="77777777" w:rsidR="00EF42F3" w:rsidRPr="00EF42F3" w:rsidRDefault="00EF42F3" w:rsidP="00EF42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42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Дополнения, </w:t>
      </w:r>
    </w:p>
    <w:p w14:paraId="7CE2749D" w14:textId="77777777" w:rsidR="00EF42F3" w:rsidRPr="00EF42F3" w:rsidRDefault="00EF42F3" w:rsidP="00EF42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F42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внесенные в </w:t>
      </w:r>
      <w:r w:rsidRPr="00EF42F3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затраты на обеспечение функций «Администрации города Орска» и подведомственных ей казенных учреждений, бюджетных учреждений</w:t>
      </w:r>
      <w:r w:rsidRPr="00EF42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16A0991C" w14:textId="77777777" w:rsidR="00EF42F3" w:rsidRPr="00EF42F3" w:rsidRDefault="00EF42F3" w:rsidP="00EF42F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A1E7435" w14:textId="77777777" w:rsidR="00EF42F3" w:rsidRPr="00EF42F3" w:rsidRDefault="00EF42F3" w:rsidP="00EF42F3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</w:t>
      </w:r>
      <w:r w:rsidRPr="00EF42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В разделе </w:t>
      </w:r>
      <w:r w:rsidRPr="00EF42F3">
        <w:rPr>
          <w:rFonts w:ascii="Times New Roman" w:eastAsia="Times New Roman" w:hAnsi="Times New Roman" w:cs="Arial"/>
          <w:sz w:val="24"/>
          <w:szCs w:val="24"/>
          <w:lang w:val="en-US" w:eastAsia="ru-RU"/>
        </w:rPr>
        <w:t>II</w:t>
      </w:r>
      <w:r w:rsidRPr="00EF42F3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EF42F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EF42F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«Прочие затраты»:</w:t>
      </w:r>
    </w:p>
    <w:p w14:paraId="6D5CCF19" w14:textId="77777777" w:rsidR="00EF42F3" w:rsidRPr="00EF42F3" w:rsidRDefault="00EF42F3" w:rsidP="00EF42F3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</w:pPr>
      <w:r w:rsidRPr="00EF42F3">
        <w:rPr>
          <w:rFonts w:ascii="Calibri Light" w:eastAsia="Times New Roman" w:hAnsi="Calibri Light"/>
          <w:b/>
          <w:bCs/>
          <w:kern w:val="32"/>
          <w:sz w:val="24"/>
          <w:szCs w:val="24"/>
          <w:lang w:eastAsia="ru-RU"/>
        </w:rPr>
        <w:t xml:space="preserve">     </w:t>
      </w:r>
      <w:r w:rsidRPr="00EF42F3">
        <w:rPr>
          <w:rFonts w:ascii="Calibri Light" w:eastAsia="Times New Roman" w:hAnsi="Calibri Light"/>
          <w:b/>
          <w:bCs/>
          <w:kern w:val="32"/>
          <w:sz w:val="32"/>
          <w:szCs w:val="32"/>
          <w:lang w:eastAsia="ru-RU"/>
        </w:rPr>
        <w:t xml:space="preserve">      </w:t>
      </w:r>
      <w:r w:rsidRPr="00EF42F3"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1.1. Пункт 2.6. </w:t>
      </w:r>
      <w:r w:rsidRPr="00EF42F3">
        <w:rPr>
          <w:rFonts w:ascii="Times New Roman" w:eastAsia="Times New Roman" w:hAnsi="Times New Roman" w:cs="Arial"/>
          <w:color w:val="26282F"/>
          <w:sz w:val="24"/>
          <w:szCs w:val="24"/>
          <w:lang w:eastAsia="ru-RU"/>
        </w:rPr>
        <w:t>«Затраты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технологии»:</w:t>
      </w:r>
    </w:p>
    <w:p w14:paraId="1C81D49D" w14:textId="77777777" w:rsidR="00EF42F3" w:rsidRPr="00EF42F3" w:rsidRDefault="00EF42F3" w:rsidP="00EF42F3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1.1.1. Дополнить подпунктом 2.6.23. и изложить в следующей редакции: </w:t>
      </w:r>
    </w:p>
    <w:p w14:paraId="3BC65F7B" w14:textId="77777777" w:rsidR="00EF42F3" w:rsidRPr="00EF42F3" w:rsidRDefault="00EF42F3" w:rsidP="00EF42F3">
      <w:pPr>
        <w:spacing w:after="0" w:line="240" w:lineRule="auto"/>
        <w:ind w:left="110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</w:t>
      </w:r>
      <w:r w:rsidRPr="00EF42F3">
        <w:rPr>
          <w:rFonts w:ascii="Times New Roman" w:eastAsia="Times New Roman" w:hAnsi="Times New Roman" w:cs="Arial"/>
          <w:sz w:val="24"/>
          <w:szCs w:val="24"/>
          <w:lang w:eastAsia="ru-RU"/>
        </w:rPr>
        <w:t>- «2.6.23. Затраты на приобретение запасных частей для узла учета тепловой энергии и теплоносителя (</w:t>
      </w:r>
      <w:proofErr w:type="spellStart"/>
      <w:r w:rsidRPr="00EF42F3">
        <w:rPr>
          <w:rFonts w:ascii="Times New Roman" w:eastAsia="Times New Roman" w:hAnsi="Times New Roman" w:cs="Arial"/>
          <w:sz w:val="24"/>
          <w:szCs w:val="24"/>
          <w:lang w:eastAsia="ru-RU"/>
        </w:rPr>
        <w:t>З</w:t>
      </w:r>
      <w:r w:rsidRPr="00EF42F3">
        <w:rPr>
          <w:rFonts w:ascii="Times New Roman" w:eastAsia="Times New Roman" w:hAnsi="Times New Roman" w:cs="Arial"/>
          <w:sz w:val="24"/>
          <w:szCs w:val="24"/>
          <w:vertAlign w:val="subscript"/>
          <w:lang w:eastAsia="ru-RU"/>
        </w:rPr>
        <w:t>зчуут</w:t>
      </w:r>
      <w:proofErr w:type="spellEnd"/>
      <w:r w:rsidRPr="00EF42F3">
        <w:rPr>
          <w:rFonts w:ascii="Times New Roman" w:eastAsia="Times New Roman" w:hAnsi="Times New Roman" w:cs="Arial"/>
          <w:sz w:val="24"/>
          <w:szCs w:val="24"/>
          <w:lang w:eastAsia="ru-RU"/>
        </w:rPr>
        <w:t>) определяются по формуле:</w:t>
      </w:r>
    </w:p>
    <w:p w14:paraId="4449C05C" w14:textId="77777777" w:rsidR="00EF42F3" w:rsidRPr="00EF42F3" w:rsidRDefault="00EF42F3" w:rsidP="00EF42F3">
      <w:pPr>
        <w:spacing w:after="0" w:line="240" w:lineRule="auto"/>
        <w:ind w:left="107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зчуут</w:t>
      </w:r>
      <w:proofErr w:type="spellEnd"/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r w:rsidRPr="00EF42F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лбо</w:t>
      </w:r>
      <w:proofErr w:type="spellEnd"/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зчуут</w:t>
      </w:r>
      <w:proofErr w:type="spellEnd"/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× </w:t>
      </w:r>
      <w:r w:rsidRPr="00EF42F3">
        <w:rPr>
          <w:rFonts w:ascii="Times New Roman" w:eastAsia="Times New Roman" w:hAnsi="Times New Roman"/>
          <w:sz w:val="36"/>
          <w:szCs w:val="24"/>
          <w:vertAlign w:val="subscript"/>
          <w:lang w:eastAsia="ru-RU"/>
        </w:rPr>
        <w:t xml:space="preserve">1,1 </w:t>
      </w:r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× </w:t>
      </w:r>
      <w:r w:rsidRPr="00EF42F3">
        <w:rPr>
          <w:rFonts w:ascii="Times New Roman" w:eastAsia="Times New Roman" w:hAnsi="Times New Roman"/>
          <w:sz w:val="36"/>
          <w:szCs w:val="24"/>
          <w:vertAlign w:val="subscript"/>
          <w:lang w:eastAsia="ru-RU"/>
        </w:rPr>
        <w:t>К</w:t>
      </w:r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EF42F3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зак</w:t>
      </w:r>
      <w:proofErr w:type="spellEnd"/>
      <w:r w:rsidRPr="00EF42F3">
        <w:rPr>
          <w:rFonts w:ascii="Times New Roman" w:eastAsia="Times New Roman" w:hAnsi="Times New Roman"/>
          <w:sz w:val="32"/>
          <w:szCs w:val="24"/>
          <w:vertAlign w:val="subscript"/>
          <w:lang w:eastAsia="ru-RU"/>
        </w:rPr>
        <w:t>;</w:t>
      </w:r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14:paraId="5C65589F" w14:textId="77777777" w:rsidR="00EF42F3" w:rsidRPr="00EF42F3" w:rsidRDefault="00EF42F3" w:rsidP="00EF42F3">
      <w:pPr>
        <w:spacing w:after="0" w:line="240" w:lineRule="auto"/>
        <w:ind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14:paraId="3705A560" w14:textId="77777777" w:rsidR="00EF42F3" w:rsidRPr="00EF42F3" w:rsidRDefault="00EF42F3" w:rsidP="00EF42F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proofErr w:type="spellStart"/>
      <w:r w:rsidRPr="00EF42F3">
        <w:rPr>
          <w:rFonts w:ascii="Times New Roman" w:eastAsia="Times New Roman" w:hAnsi="Times New Roman"/>
          <w:sz w:val="16"/>
          <w:szCs w:val="24"/>
          <w:lang w:eastAsia="ru-RU"/>
        </w:rPr>
        <w:t>лбо</w:t>
      </w:r>
      <w:proofErr w:type="spellEnd"/>
      <w:r w:rsidRPr="00EF42F3"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proofErr w:type="spellStart"/>
      <w:r w:rsidRPr="00EF42F3">
        <w:rPr>
          <w:rFonts w:ascii="Times New Roman" w:eastAsia="Times New Roman" w:hAnsi="Times New Roman"/>
          <w:sz w:val="16"/>
          <w:szCs w:val="24"/>
          <w:lang w:eastAsia="ru-RU"/>
        </w:rPr>
        <w:t>зчуут</w:t>
      </w:r>
      <w:proofErr w:type="spellEnd"/>
      <w:r w:rsidRPr="00EF42F3">
        <w:rPr>
          <w:rFonts w:ascii="Times New Roman" w:eastAsia="Times New Roman" w:hAnsi="Times New Roman"/>
          <w:sz w:val="16"/>
          <w:szCs w:val="24"/>
          <w:lang w:eastAsia="ru-RU"/>
        </w:rPr>
        <w:t xml:space="preserve"> </w:t>
      </w:r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>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запасных частей для узла учета тепловой энергии и теплоносителя;</w:t>
      </w:r>
    </w:p>
    <w:p w14:paraId="6EA63701" w14:textId="77777777" w:rsidR="00EF42F3" w:rsidRPr="00EF42F3" w:rsidRDefault="00EF42F3" w:rsidP="00EF42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2F3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F42F3">
        <w:rPr>
          <w:rFonts w:eastAsia="Times New Roman"/>
          <w:sz w:val="24"/>
          <w:szCs w:val="24"/>
          <w:lang w:eastAsia="ru-RU"/>
        </w:rPr>
        <w:fldChar w:fldCharType="begin"/>
      </w:r>
      <w:r w:rsidRPr="00EF42F3">
        <w:rPr>
          <w:rFonts w:eastAsia="Times New Roman"/>
          <w:sz w:val="24"/>
          <w:szCs w:val="24"/>
          <w:lang w:eastAsia="ru-RU"/>
        </w:rPr>
        <w:instrText xml:space="preserve"> QUOTE </w:instrText>
      </w:r>
      <w:r w:rsidRPr="00EF42F3">
        <w:rPr>
          <w:rFonts w:eastAsia="Times New Roman"/>
          <w:position w:val="-11"/>
          <w:sz w:val="24"/>
          <w:szCs w:val="24"/>
          <w:lang w:eastAsia="ru-RU"/>
        </w:rPr>
        <w:pict w14:anchorId="1318C968">
          <v:shape id="_x0000_i1044" type="#_x0000_t75" style="width:20.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wsp:rsid wsp:val=&quot;00FF6DAF&quot;/&gt;&lt;/wsp:rsids&gt;&lt;/w:docPr&gt;&lt;w:body&gt;&lt;wx:sect&gt;&lt;w:p wsp:rsidR=&quot;00000000&quot; wsp:rsidRDefault=&quot;00FF6DAF&quot; wsp:rsidP=&quot;00FF6DAF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EF42F3">
        <w:rPr>
          <w:rFonts w:eastAsia="Times New Roman"/>
          <w:sz w:val="24"/>
          <w:szCs w:val="24"/>
          <w:lang w:eastAsia="ru-RU"/>
        </w:rPr>
        <w:instrText xml:space="preserve"> </w:instrText>
      </w:r>
      <w:r w:rsidRPr="00EF42F3">
        <w:rPr>
          <w:rFonts w:eastAsia="Times New Roman"/>
          <w:sz w:val="24"/>
          <w:szCs w:val="24"/>
          <w:lang w:eastAsia="ru-RU"/>
        </w:rPr>
        <w:fldChar w:fldCharType="separate"/>
      </w:r>
      <w:r w:rsidRPr="00EF42F3">
        <w:rPr>
          <w:rFonts w:eastAsia="Times New Roman"/>
          <w:position w:val="-11"/>
          <w:sz w:val="24"/>
          <w:szCs w:val="24"/>
          <w:lang w:eastAsia="ru-RU"/>
        </w:rPr>
        <w:pict w14:anchorId="38F34351">
          <v:shape id="_x0000_i1045" type="#_x0000_t75" style="width:20.8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F50F7&quot;/&gt;&lt;wsp:rsid wsp:val=&quot;00006799&quot;/&gt;&lt;wsp:rsid wsp:val=&quot;00007D17&quot;/&gt;&lt;wsp:rsid wsp:val=&quot;00012EE9&quot;/&gt;&lt;wsp:rsid wsp:val=&quot;00016416&quot;/&gt;&lt;wsp:rsid wsp:val=&quot;00016918&quot;/&gt;&lt;wsp:rsid wsp:val=&quot;00021970&quot;/&gt;&lt;wsp:rsid wsp:val=&quot;0002633A&quot;/&gt;&lt;wsp:rsid wsp:val=&quot;00033618&quot;/&gt;&lt;wsp:rsid wsp:val=&quot;00033E7A&quot;/&gt;&lt;wsp:rsid wsp:val=&quot;000362E2&quot;/&gt;&lt;wsp:rsid wsp:val=&quot;000431EE&quot;/&gt;&lt;wsp:rsid wsp:val=&quot;000603A3&quot;/&gt;&lt;wsp:rsid wsp:val=&quot;000613BA&quot;/&gt;&lt;wsp:rsid wsp:val=&quot;000711CE&quot;/&gt;&lt;wsp:rsid wsp:val=&quot;000814F5&quot;/&gt;&lt;wsp:rsid wsp:val=&quot;00086EE0&quot;/&gt;&lt;wsp:rsid wsp:val=&quot;00093C1A&quot;/&gt;&lt;wsp:rsid wsp:val=&quot;00097AFE&quot;/&gt;&lt;wsp:rsid wsp:val=&quot;000A50F9&quot;/&gt;&lt;wsp:rsid wsp:val=&quot;000B182A&quot;/&gt;&lt;wsp:rsid wsp:val=&quot;000B29D6&quot;/&gt;&lt;wsp:rsid wsp:val=&quot;000B2F4A&quot;/&gt;&lt;wsp:rsid wsp:val=&quot;000C3D32&quot;/&gt;&lt;wsp:rsid wsp:val=&quot;000C49EB&quot;/&gt;&lt;wsp:rsid wsp:val=&quot;000C4AA5&quot;/&gt;&lt;wsp:rsid wsp:val=&quot;000E1BF6&quot;/&gt;&lt;wsp:rsid wsp:val=&quot;000E3CFB&quot;/&gt;&lt;wsp:rsid wsp:val=&quot;000E6348&quot;/&gt;&lt;wsp:rsid wsp:val=&quot;000E7BF9&quot;/&gt;&lt;wsp:rsid wsp:val=&quot;000F405A&quot;/&gt;&lt;wsp:rsid wsp:val=&quot;00103B6C&quot;/&gt;&lt;wsp:rsid wsp:val=&quot;00106388&quot;/&gt;&lt;wsp:rsid wsp:val=&quot;00106DDA&quot;/&gt;&lt;wsp:rsid wsp:val=&quot;00113FE2&quot;/&gt;&lt;wsp:rsid wsp:val=&quot;001141CB&quot;/&gt;&lt;wsp:rsid wsp:val=&quot;0012276F&quot;/&gt;&lt;wsp:rsid wsp:val=&quot;00127885&quot;/&gt;&lt;wsp:rsid wsp:val=&quot;0013081D&quot;/&gt;&lt;wsp:rsid wsp:val=&quot;001439CE&quot;/&gt;&lt;wsp:rsid wsp:val=&quot;00145059&quot;/&gt;&lt;wsp:rsid wsp:val=&quot;00146537&quot;/&gt;&lt;wsp:rsid wsp:val=&quot;00154936&quot;/&gt;&lt;wsp:rsid wsp:val=&quot;00160EC3&quot;/&gt;&lt;wsp:rsid wsp:val=&quot;00161617&quot;/&gt;&lt;wsp:rsid wsp:val=&quot;00162191&quot;/&gt;&lt;wsp:rsid wsp:val=&quot;001624CE&quot;/&gt;&lt;wsp:rsid wsp:val=&quot;001669E2&quot;/&gt;&lt;wsp:rsid wsp:val=&quot;001713AE&quot;/&gt;&lt;wsp:rsid wsp:val=&quot;0017756E&quot;/&gt;&lt;wsp:rsid wsp:val=&quot;0018415B&quot;/&gt;&lt;wsp:rsid wsp:val=&quot;00185065&quot;/&gt;&lt;wsp:rsid wsp:val=&quot;00187BD8&quot;/&gt;&lt;wsp:rsid wsp:val=&quot;00194DAA&quot;/&gt;&lt;wsp:rsid wsp:val=&quot;001A66A6&quot;/&gt;&lt;wsp:rsid wsp:val=&quot;001B4DB2&quot;/&gt;&lt;wsp:rsid wsp:val=&quot;001C0B81&quot;/&gt;&lt;wsp:rsid wsp:val=&quot;001C291D&quot;/&gt;&lt;wsp:rsid wsp:val=&quot;001C71F5&quot;/&gt;&lt;wsp:rsid wsp:val=&quot;001C7364&quot;/&gt;&lt;wsp:rsid wsp:val=&quot;001D0395&quot;/&gt;&lt;wsp:rsid wsp:val=&quot;001D4ED3&quot;/&gt;&lt;wsp:rsid wsp:val=&quot;001D4F7F&quot;/&gt;&lt;wsp:rsid wsp:val=&quot;001D521B&quot;/&gt;&lt;wsp:rsid wsp:val=&quot;001E2B44&quot;/&gt;&lt;wsp:rsid wsp:val=&quot;001E62F4&quot;/&gt;&lt;wsp:rsid wsp:val=&quot;001F406E&quot;/&gt;&lt;wsp:rsid wsp:val=&quot;001F4CBA&quot;/&gt;&lt;wsp:rsid wsp:val=&quot;001F51E4&quot;/&gt;&lt;wsp:rsid wsp:val=&quot;0020118B&quot;/&gt;&lt;wsp:rsid wsp:val=&quot;00203C3E&quot;/&gt;&lt;wsp:rsid wsp:val=&quot;00210168&quot;/&gt;&lt;wsp:rsid wsp:val=&quot;002107D7&quot;/&gt;&lt;wsp:rsid wsp:val=&quot;00220AF7&quot;/&gt;&lt;wsp:rsid wsp:val=&quot;00221A4C&quot;/&gt;&lt;wsp:rsid wsp:val=&quot;00224E92&quot;/&gt;&lt;wsp:rsid wsp:val=&quot;002251F9&quot;/&gt;&lt;wsp:rsid wsp:val=&quot;0022642D&quot;/&gt;&lt;wsp:rsid wsp:val=&quot;002270D6&quot;/&gt;&lt;wsp:rsid wsp:val=&quot;00233EB2&quot;/&gt;&lt;wsp:rsid wsp:val=&quot;0023654D&quot;/&gt;&lt;wsp:rsid wsp:val=&quot;00237665&quot;/&gt;&lt;wsp:rsid wsp:val=&quot;00237C03&quot;/&gt;&lt;wsp:rsid wsp:val=&quot;00240748&quot;/&gt;&lt;wsp:rsid wsp:val=&quot;0024509C&quot;/&gt;&lt;wsp:rsid wsp:val=&quot;002507CB&quot;/&gt;&lt;wsp:rsid wsp:val=&quot;002535C3&quot;/&gt;&lt;wsp:rsid wsp:val=&quot;002544C2&quot;/&gt;&lt;wsp:rsid wsp:val=&quot;00256B7E&quot;/&gt;&lt;wsp:rsid wsp:val=&quot;002612E2&quot;/&gt;&lt;wsp:rsid wsp:val=&quot;00263F06&quot;/&gt;&lt;wsp:rsid wsp:val=&quot;002677C3&quot;/&gt;&lt;wsp:rsid wsp:val=&quot;00273C61&quot;/&gt;&lt;wsp:rsid wsp:val=&quot;00281E95&quot;/&gt;&lt;wsp:rsid wsp:val=&quot;002852C4&quot;/&gt;&lt;wsp:rsid wsp:val=&quot;0029284D&quot;/&gt;&lt;wsp:rsid wsp:val=&quot;002A2F90&quot;/&gt;&lt;wsp:rsid wsp:val=&quot;002A7C9E&quot;/&gt;&lt;wsp:rsid wsp:val=&quot;002C24F4&quot;/&gt;&lt;wsp:rsid wsp:val=&quot;002D6341&quot;/&gt;&lt;wsp:rsid wsp:val=&quot;002F1AB5&quot;/&gt;&lt;wsp:rsid wsp:val=&quot;002F51E2&quot;/&gt;&lt;wsp:rsid wsp:val=&quot;002F5C5D&quot;/&gt;&lt;wsp:rsid wsp:val=&quot;002F7BB7&quot;/&gt;&lt;wsp:rsid wsp:val=&quot;0030170C&quot;/&gt;&lt;wsp:rsid wsp:val=&quot;00303C31&quot;/&gt;&lt;wsp:rsid wsp:val=&quot;00304AF5&quot;/&gt;&lt;wsp:rsid wsp:val=&quot;003062E3&quot;/&gt;&lt;wsp:rsid wsp:val=&quot;0031117A&quot;/&gt;&lt;wsp:rsid wsp:val=&quot;00322321&quot;/&gt;&lt;wsp:rsid wsp:val=&quot;003242BC&quot;/&gt;&lt;wsp:rsid wsp:val=&quot;003320FA&quot;/&gt;&lt;wsp:rsid wsp:val=&quot;00341C26&quot;/&gt;&lt;wsp:rsid wsp:val=&quot;0035404E&quot;/&gt;&lt;wsp:rsid wsp:val=&quot;00356538&quot;/&gt;&lt;wsp:rsid wsp:val=&quot;00357590&quot;/&gt;&lt;wsp:rsid wsp:val=&quot;00360906&quot;/&gt;&lt;wsp:rsid wsp:val=&quot;00375BD5&quot;/&gt;&lt;wsp:rsid wsp:val=&quot;00376C71&quot;/&gt;&lt;wsp:rsid wsp:val=&quot;00390734&quot;/&gt;&lt;wsp:rsid wsp:val=&quot;00395868&quot;/&gt;&lt;wsp:rsid wsp:val=&quot;003A15AD&quot;/&gt;&lt;wsp:rsid wsp:val=&quot;003A2292&quot;/&gt;&lt;wsp:rsid wsp:val=&quot;003A47D7&quot;/&gt;&lt;wsp:rsid wsp:val=&quot;003A5159&quot;/&gt;&lt;wsp:rsid wsp:val=&quot;003B2035&quot;/&gt;&lt;wsp:rsid wsp:val=&quot;003B50A1&quot;/&gt;&lt;wsp:rsid wsp:val=&quot;003C40D6&quot;/&gt;&lt;wsp:rsid wsp:val=&quot;003C78F3&quot;/&gt;&lt;wsp:rsid wsp:val=&quot;003D1FF4&quot;/&gt;&lt;wsp:rsid wsp:val=&quot;003D27C5&quot;/&gt;&lt;wsp:rsid wsp:val=&quot;003D2820&quot;/&gt;&lt;wsp:rsid wsp:val=&quot;003E77B0&quot;/&gt;&lt;wsp:rsid wsp:val=&quot;003F199E&quot;/&gt;&lt;wsp:rsid wsp:val=&quot;003F3944&quot;/&gt;&lt;wsp:rsid wsp:val=&quot;004007BB&quot;/&gt;&lt;wsp:rsid wsp:val=&quot;0040159A&quot;/&gt;&lt;wsp:rsid wsp:val=&quot;00405832&quot;/&gt;&lt;wsp:rsid wsp:val=&quot;00406770&quot;/&gt;&lt;wsp:rsid wsp:val=&quot;004109AE&quot;/&gt;&lt;wsp:rsid wsp:val=&quot;004160CB&quot;/&gt;&lt;wsp:rsid wsp:val=&quot;0042001D&quot;/&gt;&lt;wsp:rsid wsp:val=&quot;0042470F&quot;/&gt;&lt;wsp:rsid wsp:val=&quot;00433195&quot;/&gt;&lt;wsp:rsid wsp:val=&quot;00433295&quot;/&gt;&lt;wsp:rsid wsp:val=&quot;00444D73&quot;/&gt;&lt;wsp:rsid wsp:val=&quot;004454D2&quot;/&gt;&lt;wsp:rsid wsp:val=&quot;00454091&quot;/&gt;&lt;wsp:rsid wsp:val=&quot;0045486E&quot;/&gt;&lt;wsp:rsid wsp:val=&quot;00467A63&quot;/&gt;&lt;wsp:rsid wsp:val=&quot;0047039C&quot;/&gt;&lt;wsp:rsid wsp:val=&quot;00476506&quot;/&gt;&lt;wsp:rsid wsp:val=&quot;00491818&quot;/&gt;&lt;wsp:rsid wsp:val=&quot;00494951&quot;/&gt;&lt;wsp:rsid wsp:val=&quot;0049597E&quot;/&gt;&lt;wsp:rsid wsp:val=&quot;00497432&quot;/&gt;&lt;wsp:rsid wsp:val=&quot;004979BB&quot;/&gt;&lt;wsp:rsid wsp:val=&quot;004A03A2&quot;/&gt;&lt;wsp:rsid wsp:val=&quot;004A36FF&quot;/&gt;&lt;wsp:rsid wsp:val=&quot;004A5CAF&quot;/&gt;&lt;wsp:rsid wsp:val=&quot;004A60B3&quot;/&gt;&lt;wsp:rsid wsp:val=&quot;004B03D8&quot;/&gt;&lt;wsp:rsid wsp:val=&quot;004B456D&quot;/&gt;&lt;wsp:rsid wsp:val=&quot;004B49C4&quot;/&gt;&lt;wsp:rsid wsp:val=&quot;004C174D&quot;/&gt;&lt;wsp:rsid wsp:val=&quot;004C31FF&quot;/&gt;&lt;wsp:rsid wsp:val=&quot;004C6803&quot;/&gt;&lt;wsp:rsid wsp:val=&quot;004C6DE5&quot;/&gt;&lt;wsp:rsid wsp:val=&quot;004D3758&quot;/&gt;&lt;wsp:rsid wsp:val=&quot;004D5197&quot;/&gt;&lt;wsp:rsid wsp:val=&quot;004D5F12&quot;/&gt;&lt;wsp:rsid wsp:val=&quot;004E0601&quot;/&gt;&lt;wsp:rsid wsp:val=&quot;004E0BFD&quot;/&gt;&lt;wsp:rsid wsp:val=&quot;004E1F9D&quot;/&gt;&lt;wsp:rsid wsp:val=&quot;004E4109&quot;/&gt;&lt;wsp:rsid wsp:val=&quot;004F3666&quot;/&gt;&lt;wsp:rsid wsp:val=&quot;005011A5&quot;/&gt;&lt;wsp:rsid wsp:val=&quot;0050258F&quot;/&gt;&lt;wsp:rsid wsp:val=&quot;00504803&quot;/&gt;&lt;wsp:rsid wsp:val=&quot;00505351&quot;/&gt;&lt;wsp:rsid wsp:val=&quot;00511118&quot;/&gt;&lt;wsp:rsid wsp:val=&quot;00512A4C&quot;/&gt;&lt;wsp:rsid wsp:val=&quot;00517A8C&quot;/&gt;&lt;wsp:rsid wsp:val=&quot;00524A3F&quot;/&gt;&lt;wsp:rsid wsp:val=&quot;0053079B&quot;/&gt;&lt;wsp:rsid wsp:val=&quot;005332E4&quot;/&gt;&lt;wsp:rsid wsp:val=&quot;00542E91&quot;/&gt;&lt;wsp:rsid wsp:val=&quot;005458FF&quot;/&gt;&lt;wsp:rsid wsp:val=&quot;00547508&quot;/&gt;&lt;wsp:rsid wsp:val=&quot;00552B5B&quot;/&gt;&lt;wsp:rsid wsp:val=&quot;00565A66&quot;/&gt;&lt;wsp:rsid wsp:val=&quot;00571299&quot;/&gt;&lt;wsp:rsid wsp:val=&quot;00572DE5&quot;/&gt;&lt;wsp:rsid wsp:val=&quot;00573CDB&quot;/&gt;&lt;wsp:rsid wsp:val=&quot;00580474&quot;/&gt;&lt;wsp:rsid wsp:val=&quot;0058260D&quot;/&gt;&lt;wsp:rsid wsp:val=&quot;00585D27&quot;/&gt;&lt;wsp:rsid wsp:val=&quot;00590DA7&quot;/&gt;&lt;wsp:rsid wsp:val=&quot;00592714&quot;/&gt;&lt;wsp:rsid wsp:val=&quot;00593E3D&quot;/&gt;&lt;wsp:rsid wsp:val=&quot;005951C4&quot;/&gt;&lt;wsp:rsid wsp:val=&quot;005A67EC&quot;/&gt;&lt;wsp:rsid wsp:val=&quot;005D2041&quot;/&gt;&lt;wsp:rsid wsp:val=&quot;005D33DF&quot;/&gt;&lt;wsp:rsid wsp:val=&quot;005D35F8&quot;/&gt;&lt;wsp:rsid wsp:val=&quot;005E43E9&quot;/&gt;&lt;wsp:rsid wsp:val=&quot;005E506A&quot;/&gt;&lt;wsp:rsid wsp:val=&quot;005F4D57&quot;/&gt;&lt;wsp:rsid wsp:val=&quot;005F4EBC&quot;/&gt;&lt;wsp:rsid wsp:val=&quot;005F50F7&quot;/&gt;&lt;wsp:rsid wsp:val=&quot;00604B1D&quot;/&gt;&lt;wsp:rsid wsp:val=&quot;006174CA&quot;/&gt;&lt;wsp:rsid wsp:val=&quot;00624FEF&quot;/&gt;&lt;wsp:rsid wsp:val=&quot;00630F8C&quot;/&gt;&lt;wsp:rsid wsp:val=&quot;006526F2&quot;/&gt;&lt;wsp:rsid wsp:val=&quot;00656C2C&quot;/&gt;&lt;wsp:rsid wsp:val=&quot;0066467B&quot;/&gt;&lt;wsp:rsid wsp:val=&quot;0067291F&quot;/&gt;&lt;wsp:rsid wsp:val=&quot;00687B21&quot;/&gt;&lt;wsp:rsid wsp:val=&quot;0069606D&quot;/&gt;&lt;wsp:rsid wsp:val=&quot;006975F3&quot;/&gt;&lt;wsp:rsid wsp:val=&quot;006A12DE&quot;/&gt;&lt;wsp:rsid wsp:val=&quot;006A28EA&quot;/&gt;&lt;wsp:rsid wsp:val=&quot;006A5E2E&quot;/&gt;&lt;wsp:rsid wsp:val=&quot;006B1D9E&quot;/&gt;&lt;wsp:rsid wsp:val=&quot;006B29C1&quot;/&gt;&lt;wsp:rsid wsp:val=&quot;006C37F4&quot;/&gt;&lt;wsp:rsid wsp:val=&quot;006C3B6C&quot;/&gt;&lt;wsp:rsid wsp:val=&quot;006C5D69&quot;/&gt;&lt;wsp:rsid wsp:val=&quot;006C6910&quot;/&gt;&lt;wsp:rsid wsp:val=&quot;006D17B5&quot;/&gt;&lt;wsp:rsid wsp:val=&quot;006D3881&quot;/&gt;&lt;wsp:rsid wsp:val=&quot;006E3A7E&quot;/&gt;&lt;wsp:rsid wsp:val=&quot;006F061E&quot;/&gt;&lt;wsp:rsid wsp:val=&quot;006F4320&quot;/&gt;&lt;wsp:rsid wsp:val=&quot;006F7016&quot;/&gt;&lt;wsp:rsid wsp:val=&quot;006F714B&quot;/&gt;&lt;wsp:rsid wsp:val=&quot;00700645&quot;/&gt;&lt;wsp:rsid wsp:val=&quot;007111A4&quot;/&gt;&lt;wsp:rsid wsp:val=&quot;007125BC&quot;/&gt;&lt;wsp:rsid wsp:val=&quot;00712EAD&quot;/&gt;&lt;wsp:rsid wsp:val=&quot;00715C60&quot;/&gt;&lt;wsp:rsid wsp:val=&quot;00720E9F&quot;/&gt;&lt;wsp:rsid wsp:val=&quot;00723F0F&quot;/&gt;&lt;wsp:rsid wsp:val=&quot;007426EC&quot;/&gt;&lt;wsp:rsid wsp:val=&quot;007530F8&quot;/&gt;&lt;wsp:rsid wsp:val=&quot;007569DF&quot;/&gt;&lt;wsp:rsid wsp:val=&quot;0077227C&quot;/&gt;&lt;wsp:rsid wsp:val=&quot;007805A2&quot;/&gt;&lt;wsp:rsid wsp:val=&quot;0078080D&quot;/&gt;&lt;wsp:rsid wsp:val=&quot;00787422&quot;/&gt;&lt;wsp:rsid wsp:val=&quot;00795DF2&quot;/&gt;&lt;wsp:rsid wsp:val=&quot;00797624&quot;/&gt;&lt;wsp:rsid wsp:val=&quot;007977E5&quot;/&gt;&lt;wsp:rsid wsp:val=&quot;007A474D&quot;/&gt;&lt;wsp:rsid wsp:val=&quot;007A6590&quot;/&gt;&lt;wsp:rsid wsp:val=&quot;007A7AA1&quot;/&gt;&lt;wsp:rsid wsp:val=&quot;007B57BA&quot;/&gt;&lt;wsp:rsid wsp:val=&quot;007B6347&quot;/&gt;&lt;wsp:rsid wsp:val=&quot;007C3973&quot;/&gt;&lt;wsp:rsid wsp:val=&quot;007C5F04&quot;/&gt;&lt;wsp:rsid wsp:val=&quot;007D1BBB&quot;/&gt;&lt;wsp:rsid wsp:val=&quot;007D6C98&quot;/&gt;&lt;wsp:rsid wsp:val=&quot;007E58B8&quot;/&gt;&lt;wsp:rsid wsp:val=&quot;007E731C&quot;/&gt;&lt;wsp:rsid wsp:val=&quot;007F113B&quot;/&gt;&lt;wsp:rsid wsp:val=&quot;00803D13&quot;/&gt;&lt;wsp:rsid wsp:val=&quot;008052A5&quot;/&gt;&lt;wsp:rsid wsp:val=&quot;00816664&quot;/&gt;&lt;wsp:rsid wsp:val=&quot;00832DF9&quot;/&gt;&lt;wsp:rsid wsp:val=&quot;00833E42&quot;/&gt;&lt;wsp:rsid wsp:val=&quot;00835BC7&quot;/&gt;&lt;wsp:rsid wsp:val=&quot;00836A65&quot;/&gt;&lt;wsp:rsid wsp:val=&quot;00837CCB&quot;/&gt;&lt;wsp:rsid wsp:val=&quot;008405F0&quot;/&gt;&lt;wsp:rsid wsp:val=&quot;00840719&quot;/&gt;&lt;wsp:rsid wsp:val=&quot;00840AFC&quot;/&gt;&lt;wsp:rsid wsp:val=&quot;00842B19&quot;/&gt;&lt;wsp:rsid wsp:val=&quot;00863360&quot;/&gt;&lt;wsp:rsid wsp:val=&quot;0087099C&quot;/&gt;&lt;wsp:rsid wsp:val=&quot;00873B88&quot;/&gt;&lt;wsp:rsid wsp:val=&quot;00876298&quot;/&gt;&lt;wsp:rsid wsp:val=&quot;00882525&quot;/&gt;&lt;wsp:rsid wsp:val=&quot;00884CDE&quot;/&gt;&lt;wsp:rsid wsp:val=&quot;00891985&quot;/&gt;&lt;wsp:rsid wsp:val=&quot;00894E21&quot;/&gt;&lt;wsp:rsid wsp:val=&quot;0089693F&quot;/&gt;&lt;wsp:rsid wsp:val=&quot;008A7780&quot;/&gt;&lt;wsp:rsid wsp:val=&quot;008B0B6D&quot;/&gt;&lt;wsp:rsid wsp:val=&quot;008B6BFC&quot;/&gt;&lt;wsp:rsid wsp:val=&quot;008B6CF3&quot;/&gt;&lt;wsp:rsid wsp:val=&quot;008C7FDA&quot;/&gt;&lt;wsp:rsid wsp:val=&quot;008E075A&quot;/&gt;&lt;wsp:rsid wsp:val=&quot;008E6398&quot;/&gt;&lt;wsp:rsid wsp:val=&quot;008E697B&quot;/&gt;&lt;wsp:rsid wsp:val=&quot;008F0A5C&quot;/&gt;&lt;wsp:rsid wsp:val=&quot;008F6031&quot;/&gt;&lt;wsp:rsid wsp:val=&quot;008F69B4&quot;/&gt;&lt;wsp:rsid wsp:val=&quot;00900DBB&quot;/&gt;&lt;wsp:rsid wsp:val=&quot;00901D4B&quot;/&gt;&lt;wsp:rsid wsp:val=&quot;00903625&quot;/&gt;&lt;wsp:rsid wsp:val=&quot;0091342F&quot;/&gt;&lt;wsp:rsid wsp:val=&quot;009241AE&quot;/&gt;&lt;wsp:rsid wsp:val=&quot;00926389&quot;/&gt;&lt;wsp:rsid wsp:val=&quot;00930043&quot;/&gt;&lt;wsp:rsid wsp:val=&quot;00931342&quot;/&gt;&lt;wsp:rsid wsp:val=&quot;00937FB2&quot;/&gt;&lt;wsp:rsid wsp:val=&quot;00940C9E&quot;/&gt;&lt;wsp:rsid wsp:val=&quot;0095159D&quot;/&gt;&lt;wsp:rsid wsp:val=&quot;00952BE0&quot;/&gt;&lt;wsp:rsid wsp:val=&quot;00955D95&quot;/&gt;&lt;wsp:rsid wsp:val=&quot;0096288C&quot;/&gt;&lt;wsp:rsid wsp:val=&quot;00962A4D&quot;/&gt;&lt;wsp:rsid wsp:val=&quot;0096431A&quot;/&gt;&lt;wsp:rsid wsp:val=&quot;009652FD&quot;/&gt;&lt;wsp:rsid wsp:val=&quot;009740A1&quot;/&gt;&lt;wsp:rsid wsp:val=&quot;00977AD5&quot;/&gt;&lt;wsp:rsid wsp:val=&quot;009875CF&quot;/&gt;&lt;wsp:rsid wsp:val=&quot;00993A36&quot;/&gt;&lt;wsp:rsid wsp:val=&quot;00997482&quot;/&gt;&lt;wsp:rsid wsp:val=&quot;009A3C93&quot;/&gt;&lt;wsp:rsid wsp:val=&quot;009B03E9&quot;/&gt;&lt;wsp:rsid wsp:val=&quot;009B333F&quot;/&gt;&lt;wsp:rsid wsp:val=&quot;009B3555&quot;/&gt;&lt;wsp:rsid wsp:val=&quot;009B5759&quot;/&gt;&lt;wsp:rsid wsp:val=&quot;009B6F3E&quot;/&gt;&lt;wsp:rsid wsp:val=&quot;009C3E83&quot;/&gt;&lt;wsp:rsid wsp:val=&quot;009C5231&quot;/&gt;&lt;wsp:rsid wsp:val=&quot;009C598A&quot;/&gt;&lt;wsp:rsid wsp:val=&quot;009C6217&quot;/&gt;&lt;wsp:rsid wsp:val=&quot;009C70E7&quot;/&gt;&lt;wsp:rsid wsp:val=&quot;009C7122&quot;/&gt;&lt;wsp:rsid wsp:val=&quot;009C793A&quot;/&gt;&lt;wsp:rsid wsp:val=&quot;009D2A75&quot;/&gt;&lt;wsp:rsid wsp:val=&quot;009D6011&quot;/&gt;&lt;wsp:rsid wsp:val=&quot;009E2861&quot;/&gt;&lt;wsp:rsid wsp:val=&quot;009E3AFB&quot;/&gt;&lt;wsp:rsid wsp:val=&quot;00A0330C&quot;/&gt;&lt;wsp:rsid wsp:val=&quot;00A1073C&quot;/&gt;&lt;wsp:rsid wsp:val=&quot;00A12E5D&quot;/&gt;&lt;wsp:rsid wsp:val=&quot;00A22AE1&quot;/&gt;&lt;wsp:rsid wsp:val=&quot;00A22AE4&quot;/&gt;&lt;wsp:rsid wsp:val=&quot;00A26C67&quot;/&gt;&lt;wsp:rsid wsp:val=&quot;00A345DD&quot;/&gt;&lt;wsp:rsid wsp:val=&quot;00A46421&quot;/&gt;&lt;wsp:rsid wsp:val=&quot;00A537A0&quot;/&gt;&lt;wsp:rsid wsp:val=&quot;00A5731B&quot;/&gt;&lt;wsp:rsid wsp:val=&quot;00A60E7E&quot;/&gt;&lt;wsp:rsid wsp:val=&quot;00A645CE&quot;/&gt;&lt;wsp:rsid wsp:val=&quot;00A73931&quot;/&gt;&lt;wsp:rsid wsp:val=&quot;00A75B82&quot;/&gt;&lt;wsp:rsid wsp:val=&quot;00A803E0&quot;/&gt;&lt;wsp:rsid wsp:val=&quot;00A90EFC&quot;/&gt;&lt;wsp:rsid wsp:val=&quot;00A945F8&quot;/&gt;&lt;wsp:rsid wsp:val=&quot;00AA1CF5&quot;/&gt;&lt;wsp:rsid wsp:val=&quot;00AA3801&quot;/&gt;&lt;wsp:rsid wsp:val=&quot;00AB3D2F&quot;/&gt;&lt;wsp:rsid wsp:val=&quot;00AB465B&quot;/&gt;&lt;wsp:rsid wsp:val=&quot;00AC246D&quot;/&gt;&lt;wsp:rsid wsp:val=&quot;00AC30DF&quot;/&gt;&lt;wsp:rsid wsp:val=&quot;00AC5CEC&quot;/&gt;&lt;wsp:rsid wsp:val=&quot;00AC6341&quot;/&gt;&lt;wsp:rsid wsp:val=&quot;00AC68E1&quot;/&gt;&lt;wsp:rsid wsp:val=&quot;00AD1509&quot;/&gt;&lt;wsp:rsid wsp:val=&quot;00AD28E5&quot;/&gt;&lt;wsp:rsid wsp:val=&quot;00AD5D0E&quot;/&gt;&lt;wsp:rsid wsp:val=&quot;00AE2C9B&quot;/&gt;&lt;wsp:rsid wsp:val=&quot;00AE768E&quot;/&gt;&lt;wsp:rsid wsp:val=&quot;00AF07AA&quot;/&gt;&lt;wsp:rsid wsp:val=&quot;00AF52C5&quot;/&gt;&lt;wsp:rsid wsp:val=&quot;00AF6A07&quot;/&gt;&lt;wsp:rsid wsp:val=&quot;00B008CA&quot;/&gt;&lt;wsp:rsid wsp:val=&quot;00B06F26&quot;/&gt;&lt;wsp:rsid wsp:val=&quot;00B121FE&quot;/&gt;&lt;wsp:rsid wsp:val=&quot;00B14AD4&quot;/&gt;&lt;wsp:rsid wsp:val=&quot;00B154B8&quot;/&gt;&lt;wsp:rsid wsp:val=&quot;00B2340C&quot;/&gt;&lt;wsp:rsid wsp:val=&quot;00B318B5&quot;/&gt;&lt;wsp:rsid wsp:val=&quot;00B35ED5&quot;/&gt;&lt;wsp:rsid wsp:val=&quot;00B44D73&quot;/&gt;&lt;wsp:rsid wsp:val=&quot;00B6241D&quot;/&gt;&lt;wsp:rsid wsp:val=&quot;00B63AD5&quot;/&gt;&lt;wsp:rsid wsp:val=&quot;00B76059&quot;/&gt;&lt;wsp:rsid wsp:val=&quot;00B80A38&quot;/&gt;&lt;wsp:rsid wsp:val=&quot;00B92A30&quot;/&gt;&lt;wsp:rsid wsp:val=&quot;00B93386&quot;/&gt;&lt;wsp:rsid wsp:val=&quot;00B96159&quot;/&gt;&lt;wsp:rsid wsp:val=&quot;00BB2CDF&quot;/&gt;&lt;wsp:rsid wsp:val=&quot;00BC0091&quot;/&gt;&lt;wsp:rsid wsp:val=&quot;00BC0719&quot;/&gt;&lt;wsp:rsid wsp:val=&quot;00BD2FCD&quot;/&gt;&lt;wsp:rsid wsp:val=&quot;00BE38FC&quot;/&gt;&lt;wsp:rsid wsp:val=&quot;00BE6ABA&quot;/&gt;&lt;wsp:rsid wsp:val=&quot;00BE71B5&quot;/&gt;&lt;wsp:rsid wsp:val=&quot;00BF03C1&quot;/&gt;&lt;wsp:rsid wsp:val=&quot;00C10A9F&quot;/&gt;&lt;wsp:rsid wsp:val=&quot;00C12B13&quot;/&gt;&lt;wsp:rsid wsp:val=&quot;00C24215&quot;/&gt;&lt;wsp:rsid wsp:val=&quot;00C3133D&quot;/&gt;&lt;wsp:rsid wsp:val=&quot;00C43721&quot;/&gt;&lt;wsp:rsid wsp:val=&quot;00C477A0&quot;/&gt;&lt;wsp:rsid wsp:val=&quot;00C557A5&quot;/&gt;&lt;wsp:rsid wsp:val=&quot;00C564F9&quot;/&gt;&lt;wsp:rsid wsp:val=&quot;00C62E97&quot;/&gt;&lt;wsp:rsid wsp:val=&quot;00C65B18&quot;/&gt;&lt;wsp:rsid wsp:val=&quot;00C72108&quot;/&gt;&lt;wsp:rsid wsp:val=&quot;00C73909&quot;/&gt;&lt;wsp:rsid wsp:val=&quot;00C82B49&quot;/&gt;&lt;wsp:rsid wsp:val=&quot;00C83073&quot;/&gt;&lt;wsp:rsid wsp:val=&quot;00CA6A58&quot;/&gt;&lt;wsp:rsid wsp:val=&quot;00CA72B1&quot;/&gt;&lt;wsp:rsid wsp:val=&quot;00CB2629&quot;/&gt;&lt;wsp:rsid wsp:val=&quot;00CB4377&quot;/&gt;&lt;wsp:rsid wsp:val=&quot;00CC4230&quot;/&gt;&lt;wsp:rsid wsp:val=&quot;00CC641B&quot;/&gt;&lt;wsp:rsid wsp:val=&quot;00CD04DE&quot;/&gt;&lt;wsp:rsid wsp:val=&quot;00CD2C9D&quot;/&gt;&lt;wsp:rsid wsp:val=&quot;00CD419E&quot;/&gt;&lt;wsp:rsid wsp:val=&quot;00CD5891&quot;/&gt;&lt;wsp:rsid wsp:val=&quot;00CD6180&quot;/&gt;&lt;wsp:rsid wsp:val=&quot;00CE000D&quot;/&gt;&lt;wsp:rsid wsp:val=&quot;00CE3BD3&quot;/&gt;&lt;wsp:rsid wsp:val=&quot;00CE4223&quot;/&gt;&lt;wsp:rsid wsp:val=&quot;00CE430B&quot;/&gt;&lt;wsp:rsid wsp:val=&quot;00CE4808&quot;/&gt;&lt;wsp:rsid wsp:val=&quot;00CE5F98&quot;/&gt;&lt;wsp:rsid wsp:val=&quot;00CF1571&quot;/&gt;&lt;wsp:rsid wsp:val=&quot;00CF2A0E&quot;/&gt;&lt;wsp:rsid wsp:val=&quot;00CF4486&quot;/&gt;&lt;wsp:rsid wsp:val=&quot;00CF52DE&quot;/&gt;&lt;wsp:rsid wsp:val=&quot;00D04427&quot;/&gt;&lt;wsp:rsid wsp:val=&quot;00D04965&quot;/&gt;&lt;wsp:rsid wsp:val=&quot;00D16838&quot;/&gt;&lt;wsp:rsid wsp:val=&quot;00D17B01&quot;/&gt;&lt;wsp:rsid wsp:val=&quot;00D218AC&quot;/&gt;&lt;wsp:rsid wsp:val=&quot;00D21DE4&quot;/&gt;&lt;wsp:rsid wsp:val=&quot;00D24FD6&quot;/&gt;&lt;wsp:rsid wsp:val=&quot;00D37C4D&quot;/&gt;&lt;wsp:rsid wsp:val=&quot;00D40F67&quot;/&gt;&lt;wsp:rsid wsp:val=&quot;00D50AB0&quot;/&gt;&lt;wsp:rsid wsp:val=&quot;00D521E3&quot;/&gt;&lt;wsp:rsid wsp:val=&quot;00D638AA&quot;/&gt;&lt;wsp:rsid wsp:val=&quot;00D64727&quot;/&gt;&lt;wsp:rsid wsp:val=&quot;00D737CD&quot;/&gt;&lt;wsp:rsid wsp:val=&quot;00D82E14&quot;/&gt;&lt;wsp:rsid wsp:val=&quot;00D85369&quot;/&gt;&lt;wsp:rsid wsp:val=&quot;00D919DD&quot;/&gt;&lt;wsp:rsid wsp:val=&quot;00D92378&quot;/&gt;&lt;wsp:rsid wsp:val=&quot;00D936D5&quot;/&gt;&lt;wsp:rsid wsp:val=&quot;00D954E0&quot;/&gt;&lt;wsp:rsid wsp:val=&quot;00D97922&quot;/&gt;&lt;wsp:rsid wsp:val=&quot;00DA3B79&quot;/&gt;&lt;wsp:rsid wsp:val=&quot;00DB15AA&quot;/&gt;&lt;wsp:rsid wsp:val=&quot;00DB2AEF&quot;/&gt;&lt;wsp:rsid wsp:val=&quot;00DB59A2&quot;/&gt;&lt;wsp:rsid wsp:val=&quot;00DB77D9&quot;/&gt;&lt;wsp:rsid wsp:val=&quot;00DC08F4&quot;/&gt;&lt;wsp:rsid wsp:val=&quot;00DC4A9B&quot;/&gt;&lt;wsp:rsid wsp:val=&quot;00DC5F09&quot;/&gt;&lt;wsp:rsid wsp:val=&quot;00DD1F88&quot;/&gt;&lt;wsp:rsid wsp:val=&quot;00DD4F0A&quot;/&gt;&lt;wsp:rsid wsp:val=&quot;00DE018E&quot;/&gt;&lt;wsp:rsid wsp:val=&quot;00DE35D8&quot;/&gt;&lt;wsp:rsid wsp:val=&quot;00DE56CC&quot;/&gt;&lt;wsp:rsid wsp:val=&quot;00DF3BB6&quot;/&gt;&lt;wsp:rsid wsp:val=&quot;00DF79EC&quot;/&gt;&lt;wsp:rsid wsp:val=&quot;00E0395E&quot;/&gt;&lt;wsp:rsid wsp:val=&quot;00E0669E&quot;/&gt;&lt;wsp:rsid wsp:val=&quot;00E07FD1&quot;/&gt;&lt;wsp:rsid wsp:val=&quot;00E15D74&quot;/&gt;&lt;wsp:rsid wsp:val=&quot;00E17246&quot;/&gt;&lt;wsp:rsid wsp:val=&quot;00E22ED0&quot;/&gt;&lt;wsp:rsid wsp:val=&quot;00E244B0&quot;/&gt;&lt;wsp:rsid wsp:val=&quot;00E26D0E&quot;/&gt;&lt;wsp:rsid wsp:val=&quot;00E46AC1&quot;/&gt;&lt;wsp:rsid wsp:val=&quot;00E547D0&quot;/&gt;&lt;wsp:rsid wsp:val=&quot;00E61DB3&quot;/&gt;&lt;wsp:rsid wsp:val=&quot;00E62911&quot;/&gt;&lt;wsp:rsid wsp:val=&quot;00E672C4&quot;/&gt;&lt;wsp:rsid wsp:val=&quot;00E832FB&quot;/&gt;&lt;wsp:rsid wsp:val=&quot;00E94492&quot;/&gt;&lt;wsp:rsid wsp:val=&quot;00E94702&quot;/&gt;&lt;wsp:rsid wsp:val=&quot;00E97232&quot;/&gt;&lt;wsp:rsid wsp:val=&quot;00EA0A6F&quot;/&gt;&lt;wsp:rsid wsp:val=&quot;00EA5CAC&quot;/&gt;&lt;wsp:rsid wsp:val=&quot;00EA7AEC&quot;/&gt;&lt;wsp:rsid wsp:val=&quot;00EB0918&quot;/&gt;&lt;wsp:rsid wsp:val=&quot;00EB104C&quot;/&gt;&lt;wsp:rsid wsp:val=&quot;00EC1E10&quot;/&gt;&lt;wsp:rsid wsp:val=&quot;00EC4E18&quot;/&gt;&lt;wsp:rsid wsp:val=&quot;00EC6045&quot;/&gt;&lt;wsp:rsid wsp:val=&quot;00ED1CCD&quot;/&gt;&lt;wsp:rsid wsp:val=&quot;00ED236F&quot;/&gt;&lt;wsp:rsid wsp:val=&quot;00ED38D3&quot;/&gt;&lt;wsp:rsid wsp:val=&quot;00ED473E&quot;/&gt;&lt;wsp:rsid wsp:val=&quot;00EE5F3D&quot;/&gt;&lt;wsp:rsid wsp:val=&quot;00EE66E5&quot;/&gt;&lt;wsp:rsid wsp:val=&quot;00EF12D2&quot;/&gt;&lt;wsp:rsid wsp:val=&quot;00EF78C8&quot;/&gt;&lt;wsp:rsid wsp:val=&quot;00F012B4&quot;/&gt;&lt;wsp:rsid wsp:val=&quot;00F01C99&quot;/&gt;&lt;wsp:rsid wsp:val=&quot;00F07611&quot;/&gt;&lt;wsp:rsid wsp:val=&quot;00F11218&quot;/&gt;&lt;wsp:rsid wsp:val=&quot;00F371B2&quot;/&gt;&lt;wsp:rsid wsp:val=&quot;00F46181&quot;/&gt;&lt;wsp:rsid wsp:val=&quot;00F5144A&quot;/&gt;&lt;wsp:rsid wsp:val=&quot;00F64B0E&quot;/&gt;&lt;wsp:rsid wsp:val=&quot;00F73AD1&quot;/&gt;&lt;wsp:rsid wsp:val=&quot;00F74723&quot;/&gt;&lt;wsp:rsid wsp:val=&quot;00F83899&quot;/&gt;&lt;wsp:rsid wsp:val=&quot;00F87A59&quot;/&gt;&lt;wsp:rsid wsp:val=&quot;00F91CB8&quot;/&gt;&lt;wsp:rsid wsp:val=&quot;00F951E5&quot;/&gt;&lt;wsp:rsid wsp:val=&quot;00F9528A&quot;/&gt;&lt;wsp:rsid wsp:val=&quot;00F97AC3&quot;/&gt;&lt;wsp:rsid wsp:val=&quot;00FB1330&quot;/&gt;&lt;wsp:rsid wsp:val=&quot;00FC022A&quot;/&gt;&lt;wsp:rsid wsp:val=&quot;00FC36C6&quot;/&gt;&lt;wsp:rsid wsp:val=&quot;00FC6CA6&quot;/&gt;&lt;wsp:rsid wsp:val=&quot;00FD018C&quot;/&gt;&lt;wsp:rsid wsp:val=&quot;00FD41B5&quot;/&gt;&lt;wsp:rsid wsp:val=&quot;00FD5EEF&quot;/&gt;&lt;wsp:rsid wsp:val=&quot;00FE105E&quot;/&gt;&lt;wsp:rsid wsp:val=&quot;00FE483F&quot;/&gt;&lt;wsp:rsid wsp:val=&quot;00FF67DF&quot;/&gt;&lt;wsp:rsid wsp:val=&quot;00FF6DAF&quot;/&gt;&lt;/wsp:rsids&gt;&lt;/w:docPr&gt;&lt;w:body&gt;&lt;wx:sect&gt;&lt;w:p wsp:rsidR=&quot;00000000&quot; wsp:rsidRDefault=&quot;00FF6DAF&quot; wsp:rsidP=&quot;00FF6DAF&quot;&gt;&lt;m:oMathPara&gt;&lt;m:oMath&gt;&lt;m:sSub&gt;&lt;m:sSubPr&gt;&lt;m:ctrlPr&gt;&lt;w:rPr&gt;&lt;w:rFonts w:ascii=&quot;Cambria Math&quot; w:h-ansi=&quot;Times New Roman&quot;/&gt;&lt;wx:font wx:val=&quot;Cambria Math&quot;/&gt;&lt;w:sz w:val=&quot;24&quot;/&gt;&lt;w:sz-cs w:val=&quot;24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·Р°Рє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EF42F3">
        <w:rPr>
          <w:rFonts w:eastAsia="Times New Roman"/>
          <w:sz w:val="24"/>
          <w:szCs w:val="24"/>
          <w:lang w:eastAsia="ru-RU"/>
        </w:rPr>
        <w:fldChar w:fldCharType="end"/>
      </w:r>
      <w:r w:rsidRPr="00EF42F3">
        <w:rPr>
          <w:rFonts w:eastAsia="Times New Roman"/>
          <w:sz w:val="24"/>
          <w:szCs w:val="24"/>
          <w:lang w:eastAsia="ru-RU"/>
        </w:rPr>
        <w:t xml:space="preserve"> - </w:t>
      </w:r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>коэффициент закупа не более 9.</w:t>
      </w:r>
    </w:p>
    <w:p w14:paraId="7999071D" w14:textId="77777777" w:rsidR="00EF42F3" w:rsidRPr="00EF42F3" w:rsidRDefault="00EF42F3" w:rsidP="00EF42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B2D725" w14:textId="77777777" w:rsidR="00EF42F3" w:rsidRPr="00EF42F3" w:rsidRDefault="00EF42F3" w:rsidP="00EF42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фактически освоенных лимитов бюджетных средств отчетного периода следует руководствоваться нормативами:</w:t>
      </w:r>
    </w:p>
    <w:p w14:paraId="2DF4B123" w14:textId="77777777" w:rsidR="00EF42F3" w:rsidRPr="00EF42F3" w:rsidRDefault="00EF42F3" w:rsidP="00EF42F3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3854"/>
      </w:tblGrid>
      <w:tr w:rsidR="00EF42F3" w:rsidRPr="00EF42F3" w14:paraId="3026AB1A" w14:textId="77777777" w:rsidTr="005556D9">
        <w:tc>
          <w:tcPr>
            <w:tcW w:w="4618" w:type="dxa"/>
          </w:tcPr>
          <w:p w14:paraId="1F3C4796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54" w:type="dxa"/>
          </w:tcPr>
          <w:p w14:paraId="6692FDFC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2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Затраты на 1 учреждение в год, не более руб.</w:t>
            </w:r>
          </w:p>
        </w:tc>
      </w:tr>
      <w:tr w:rsidR="00EF42F3" w:rsidRPr="00EF42F3" w14:paraId="1795B6E4" w14:textId="77777777" w:rsidTr="005556D9">
        <w:tc>
          <w:tcPr>
            <w:tcW w:w="4618" w:type="dxa"/>
          </w:tcPr>
          <w:p w14:paraId="567ED644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2F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для узла учета тепловой энергии и теплоносителя</w:t>
            </w:r>
          </w:p>
        </w:tc>
        <w:tc>
          <w:tcPr>
            <w:tcW w:w="3854" w:type="dxa"/>
          </w:tcPr>
          <w:p w14:paraId="5AEED607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2F3">
              <w:rPr>
                <w:rFonts w:ascii="Times New Roman" w:hAnsi="Times New Roman"/>
                <w:sz w:val="24"/>
                <w:szCs w:val="24"/>
                <w:lang w:eastAsia="ru-RU"/>
              </w:rPr>
              <w:t>350 000,00</w:t>
            </w:r>
          </w:p>
        </w:tc>
      </w:tr>
    </w:tbl>
    <w:p w14:paraId="65961554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9BD22D0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7ED6398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912BCD8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EE3A9C6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2F3">
        <w:rPr>
          <w:rFonts w:ascii="Times New Roman" w:hAnsi="Times New Roman"/>
          <w:sz w:val="24"/>
          <w:szCs w:val="24"/>
          <w:lang w:eastAsia="ru-RU"/>
        </w:rPr>
        <w:t>».</w:t>
      </w:r>
    </w:p>
    <w:p w14:paraId="4EF4DBB5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9D933C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262E88" w14:textId="77777777" w:rsidR="00EF42F3" w:rsidRPr="00EF42F3" w:rsidRDefault="00EF42F3" w:rsidP="00EF42F3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EF42F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</w:t>
      </w:r>
    </w:p>
    <w:p w14:paraId="5DD3C0B1" w14:textId="77777777" w:rsidR="00EF42F3" w:rsidRPr="00EF42F3" w:rsidRDefault="00EF42F3" w:rsidP="00EF42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4235D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11D7131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42F3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14:paraId="318C2670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8AB7505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4B534F5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6BD6350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A97B268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8A3F80E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56FF45F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2FEBEB3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1E698DE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7F57394" w14:textId="77777777" w:rsidR="00EF42F3" w:rsidRPr="00EF42F3" w:rsidRDefault="00EF42F3" w:rsidP="00EF42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5FBAE5" w14:textId="77777777" w:rsidR="00EF42F3" w:rsidRPr="00EF42F3" w:rsidRDefault="00EF42F3" w:rsidP="00EF42F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Приложение № 2</w:t>
      </w:r>
    </w:p>
    <w:p w14:paraId="6991E3FE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к распоряжению</w:t>
      </w:r>
    </w:p>
    <w:p w14:paraId="1CE46A68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администрации города Орска </w:t>
      </w:r>
    </w:p>
    <w:p w14:paraId="01D2D72D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от _________</w:t>
      </w:r>
      <w:proofErr w:type="gramStart"/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№</w:t>
      </w:r>
      <w:proofErr w:type="gramEnd"/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</w:t>
      </w:r>
      <w:r w:rsidRPr="00EF42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</w:t>
      </w:r>
    </w:p>
    <w:p w14:paraId="10958017" w14:textId="77777777" w:rsidR="00EF42F3" w:rsidRPr="00EF42F3" w:rsidRDefault="00EF42F3" w:rsidP="00EF42F3">
      <w:pPr>
        <w:spacing w:after="0" w:line="240" w:lineRule="auto"/>
        <w:ind w:left="3528" w:firstLine="1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14:paraId="525FA250" w14:textId="77777777" w:rsidR="00EF42F3" w:rsidRPr="00EF42F3" w:rsidRDefault="00EF42F3" w:rsidP="00EF42F3">
      <w:pPr>
        <w:spacing w:after="0" w:line="240" w:lineRule="auto"/>
        <w:ind w:left="3528" w:firstLine="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Приложение</w:t>
      </w: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42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№ 10                                                                                                                            </w:t>
      </w:r>
    </w:p>
    <w:p w14:paraId="39E2AB22" w14:textId="77777777" w:rsidR="00EF42F3" w:rsidRPr="00EF42F3" w:rsidRDefault="00EF42F3" w:rsidP="00EF42F3">
      <w:pPr>
        <w:spacing w:after="0" w:line="240" w:lineRule="auto"/>
        <w:ind w:left="3528" w:firstLine="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к нормативным затратам на</w:t>
      </w:r>
    </w:p>
    <w:p w14:paraId="47CC098C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обеспечение функций</w:t>
      </w:r>
    </w:p>
    <w:p w14:paraId="799723A9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«Администрации города Орска» </w:t>
      </w:r>
    </w:p>
    <w:p w14:paraId="36400880" w14:textId="77777777" w:rsidR="00EF42F3" w:rsidRPr="00EF42F3" w:rsidRDefault="00EF42F3" w:rsidP="00EF42F3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и подведомственных ей </w:t>
      </w:r>
    </w:p>
    <w:p w14:paraId="5192E4F3" w14:textId="77777777" w:rsidR="00EF42F3" w:rsidRPr="00EF42F3" w:rsidRDefault="00EF42F3" w:rsidP="00EF42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казенных учреждений,   </w:t>
      </w:r>
    </w:p>
    <w:p w14:paraId="0B661EF0" w14:textId="77777777" w:rsidR="00EF42F3" w:rsidRPr="00EF42F3" w:rsidRDefault="00EF42F3" w:rsidP="00EF42F3">
      <w:pPr>
        <w:spacing w:after="0" w:line="240" w:lineRule="auto"/>
        <w:ind w:left="3528" w:firstLine="1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EF42F3">
        <w:rPr>
          <w:rFonts w:ascii="Times New Roman" w:hAnsi="Times New Roman"/>
          <w:lang w:eastAsia="ru-RU"/>
        </w:rPr>
        <w:t>бюджетных учреждений</w:t>
      </w:r>
      <w:r w:rsidRPr="00EF42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67BD9CCD" w14:textId="77777777" w:rsidR="00EF42F3" w:rsidRPr="00EF42F3" w:rsidRDefault="00EF42F3" w:rsidP="00EF42F3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35467A" w14:textId="77777777" w:rsidR="00EF42F3" w:rsidRPr="00EF42F3" w:rsidRDefault="00EF42F3" w:rsidP="00EF42F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Нормативы, применяемые при расчете нормативных затрат на приобретение</w:t>
      </w:r>
    </w:p>
    <w:p w14:paraId="46DDA6A3" w14:textId="77777777" w:rsidR="00EF42F3" w:rsidRPr="00EF42F3" w:rsidRDefault="00EF42F3" w:rsidP="00EF42F3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4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прочих основных средств на обеспечение </w:t>
      </w:r>
      <w:proofErr w:type="gramStart"/>
      <w:r w:rsidRPr="00EF4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функций  МКУ</w:t>
      </w:r>
      <w:proofErr w:type="gramEnd"/>
      <w:r w:rsidRPr="00EF42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«ЕДДС г. Орска»</w:t>
      </w:r>
    </w:p>
    <w:p w14:paraId="404E9FD8" w14:textId="77777777" w:rsidR="00EF42F3" w:rsidRPr="00EF42F3" w:rsidRDefault="00EF42F3" w:rsidP="00EF42F3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210"/>
        <w:gridCol w:w="2310"/>
        <w:gridCol w:w="1540"/>
        <w:gridCol w:w="1650"/>
      </w:tblGrid>
      <w:tr w:rsidR="00EF42F3" w:rsidRPr="00EF42F3" w14:paraId="208D0D02" w14:textId="77777777" w:rsidTr="005556D9">
        <w:tc>
          <w:tcPr>
            <w:tcW w:w="2528" w:type="dxa"/>
          </w:tcPr>
          <w:p w14:paraId="2356F923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0" w:type="dxa"/>
          </w:tcPr>
          <w:p w14:paraId="5AA07B1F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310" w:type="dxa"/>
          </w:tcPr>
          <w:p w14:paraId="59A03212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Норматив </w:t>
            </w:r>
          </w:p>
        </w:tc>
        <w:tc>
          <w:tcPr>
            <w:tcW w:w="1540" w:type="dxa"/>
          </w:tcPr>
          <w:p w14:paraId="71ADC643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650" w:type="dxa"/>
          </w:tcPr>
          <w:p w14:paraId="329BDD7F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Стоимость 1 единицы не более руб.</w:t>
            </w:r>
          </w:p>
        </w:tc>
      </w:tr>
      <w:tr w:rsidR="00EF42F3" w:rsidRPr="00EF42F3" w14:paraId="41E668E6" w14:textId="77777777" w:rsidTr="005556D9">
        <w:tc>
          <w:tcPr>
            <w:tcW w:w="9238" w:type="dxa"/>
            <w:gridSpan w:val="5"/>
          </w:tcPr>
          <w:p w14:paraId="5E38BE39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начальника</w:t>
            </w:r>
          </w:p>
        </w:tc>
      </w:tr>
      <w:tr w:rsidR="00EF42F3" w:rsidRPr="00EF42F3" w14:paraId="0565804E" w14:textId="77777777" w:rsidTr="005556D9">
        <w:tc>
          <w:tcPr>
            <w:tcW w:w="2528" w:type="dxa"/>
          </w:tcPr>
          <w:p w14:paraId="3F531160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</w:tcPr>
          <w:p w14:paraId="70CE7733" w14:textId="77777777" w:rsidR="00EF42F3" w:rsidRPr="00EF42F3" w:rsidRDefault="00EF42F3" w:rsidP="00EF42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3BBFCBE0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47FD1D07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EF42F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544F686A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F42F3" w:rsidRPr="00EF42F3" w14:paraId="6621BC98" w14:textId="77777777" w:rsidTr="005556D9">
        <w:tc>
          <w:tcPr>
            <w:tcW w:w="2528" w:type="dxa"/>
          </w:tcPr>
          <w:p w14:paraId="21F7E2FD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210" w:type="dxa"/>
          </w:tcPr>
          <w:p w14:paraId="3DCBD5A8" w14:textId="77777777" w:rsidR="00EF42F3" w:rsidRPr="00EF42F3" w:rsidRDefault="00EF42F3" w:rsidP="00EF42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FD06E63" w14:textId="77777777" w:rsidR="00EF42F3" w:rsidRPr="00EF42F3" w:rsidRDefault="00EF42F3" w:rsidP="00EF42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0A27BC70" w14:textId="77777777" w:rsidR="00EF42F3" w:rsidRPr="00EF42F3" w:rsidRDefault="00EF42F3" w:rsidP="00EF42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3174BA74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EF42F3" w:rsidRPr="00EF42F3" w14:paraId="1914F1ED" w14:textId="77777777" w:rsidTr="005556D9">
        <w:tc>
          <w:tcPr>
            <w:tcW w:w="2528" w:type="dxa"/>
          </w:tcPr>
          <w:p w14:paraId="374D05DC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</w:tcPr>
          <w:p w14:paraId="20E69F51" w14:textId="77777777" w:rsidR="00EF42F3" w:rsidRPr="00EF42F3" w:rsidRDefault="00EF42F3" w:rsidP="00EF42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A7AAA76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5EEA4802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EF42F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0" w:type="dxa"/>
          </w:tcPr>
          <w:p w14:paraId="5CD95814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F42F3" w:rsidRPr="00EF42F3" w14:paraId="45492789" w14:textId="77777777" w:rsidTr="005556D9">
        <w:tc>
          <w:tcPr>
            <w:tcW w:w="2528" w:type="dxa"/>
          </w:tcPr>
          <w:p w14:paraId="5391D1D6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</w:tcPr>
          <w:p w14:paraId="1C2BD630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8C4A1F0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0A855E5D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</w:tcPr>
          <w:p w14:paraId="3981D806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EF42F3" w:rsidRPr="00EF42F3" w14:paraId="6AE539DA" w14:textId="77777777" w:rsidTr="005556D9">
        <w:tc>
          <w:tcPr>
            <w:tcW w:w="9238" w:type="dxa"/>
            <w:gridSpan w:val="5"/>
          </w:tcPr>
          <w:p w14:paraId="227E85F1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Кабинет сотрудников</w:t>
            </w:r>
          </w:p>
        </w:tc>
      </w:tr>
      <w:tr w:rsidR="00EF42F3" w:rsidRPr="00EF42F3" w14:paraId="5ED57623" w14:textId="77777777" w:rsidTr="005556D9">
        <w:tc>
          <w:tcPr>
            <w:tcW w:w="2528" w:type="dxa"/>
          </w:tcPr>
          <w:p w14:paraId="76E94F16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210" w:type="dxa"/>
          </w:tcPr>
          <w:p w14:paraId="6F8BF899" w14:textId="77777777" w:rsidR="00EF42F3" w:rsidRPr="00EF42F3" w:rsidRDefault="00EF42F3" w:rsidP="00EF42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67CCFE4A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3E444EB3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650" w:type="dxa"/>
          </w:tcPr>
          <w:p w14:paraId="5D8BFF7E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2 100,00/1 м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F42F3" w:rsidRPr="00EF42F3" w14:paraId="068D8615" w14:textId="77777777" w:rsidTr="005556D9">
        <w:tc>
          <w:tcPr>
            <w:tcW w:w="2528" w:type="dxa"/>
          </w:tcPr>
          <w:p w14:paraId="3E221619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10" w:type="dxa"/>
          </w:tcPr>
          <w:p w14:paraId="3CB6A0D0" w14:textId="77777777" w:rsidR="00EF42F3" w:rsidRPr="00EF42F3" w:rsidRDefault="00EF42F3" w:rsidP="00EF42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45441C56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кабинет</w:t>
            </w:r>
          </w:p>
        </w:tc>
        <w:tc>
          <w:tcPr>
            <w:tcW w:w="1540" w:type="dxa"/>
          </w:tcPr>
          <w:p w14:paraId="60FFE1BD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5383E8F9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5 000,00</w:t>
            </w:r>
          </w:p>
        </w:tc>
      </w:tr>
      <w:tr w:rsidR="00EF42F3" w:rsidRPr="00EF42F3" w14:paraId="1EAF6AA6" w14:textId="77777777" w:rsidTr="005556D9">
        <w:tc>
          <w:tcPr>
            <w:tcW w:w="2528" w:type="dxa"/>
          </w:tcPr>
          <w:p w14:paraId="7E5D7D23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210" w:type="dxa"/>
          </w:tcPr>
          <w:p w14:paraId="639699AE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23928CB1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кабинет</w:t>
            </w:r>
          </w:p>
        </w:tc>
        <w:tc>
          <w:tcPr>
            <w:tcW w:w="1540" w:type="dxa"/>
          </w:tcPr>
          <w:p w14:paraId="482C2C08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650" w:type="dxa"/>
          </w:tcPr>
          <w:p w14:paraId="61A1FE8E" w14:textId="77777777" w:rsidR="00EF42F3" w:rsidRPr="00EF42F3" w:rsidRDefault="00EF42F3" w:rsidP="00EF42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EF42F3" w:rsidRPr="00EF42F3" w14:paraId="3E0F03C1" w14:textId="77777777" w:rsidTr="005556D9">
        <w:tc>
          <w:tcPr>
            <w:tcW w:w="9238" w:type="dxa"/>
            <w:gridSpan w:val="5"/>
          </w:tcPr>
          <w:p w14:paraId="4A9B2CB5" w14:textId="77777777" w:rsidR="00EF42F3" w:rsidRPr="00EF42F3" w:rsidRDefault="00EF42F3" w:rsidP="00EF42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42F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Учреждение</w:t>
            </w:r>
          </w:p>
        </w:tc>
      </w:tr>
      <w:tr w:rsidR="00EF42F3" w:rsidRPr="00EF42F3" w14:paraId="1D89C537" w14:textId="77777777" w:rsidTr="005556D9">
        <w:tc>
          <w:tcPr>
            <w:tcW w:w="2528" w:type="dxa"/>
          </w:tcPr>
          <w:p w14:paraId="610FE172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IP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-камера 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Full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термокожухом</w:t>
            </w:r>
          </w:p>
        </w:tc>
        <w:tc>
          <w:tcPr>
            <w:tcW w:w="1210" w:type="dxa"/>
          </w:tcPr>
          <w:p w14:paraId="3948C68E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37F5FDE4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7319F887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4660580A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650" w:type="dxa"/>
          </w:tcPr>
          <w:p w14:paraId="791E615A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230 000,00</w:t>
            </w:r>
          </w:p>
        </w:tc>
      </w:tr>
      <w:tr w:rsidR="00EF42F3" w:rsidRPr="00EF42F3" w14:paraId="6A1F56BB" w14:textId="77777777" w:rsidTr="005556D9">
        <w:tc>
          <w:tcPr>
            <w:tcW w:w="2528" w:type="dxa"/>
          </w:tcPr>
          <w:p w14:paraId="495F8AD9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EF42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нтерактивн</w:t>
            </w: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EF42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LED </w:t>
            </w:r>
            <w:proofErr w:type="spellStart"/>
            <w:r w:rsidRPr="00EF42F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панел</w:t>
            </w:r>
            <w:proofErr w:type="spellEnd"/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210" w:type="dxa"/>
          </w:tcPr>
          <w:p w14:paraId="715E85B0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23BAF7E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единицы на учреждение</w:t>
            </w:r>
          </w:p>
        </w:tc>
        <w:tc>
          <w:tcPr>
            <w:tcW w:w="1540" w:type="dxa"/>
          </w:tcPr>
          <w:p w14:paraId="56C846AB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5C4BFC6A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200 000,00 </w:t>
            </w:r>
          </w:p>
        </w:tc>
      </w:tr>
      <w:tr w:rsidR="00EF42F3" w:rsidRPr="00EF42F3" w14:paraId="6F1644F1" w14:textId="77777777" w:rsidTr="005556D9">
        <w:tc>
          <w:tcPr>
            <w:tcW w:w="2528" w:type="dxa"/>
          </w:tcPr>
          <w:p w14:paraId="4F4F372C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Рация</w:t>
            </w:r>
          </w:p>
        </w:tc>
        <w:tc>
          <w:tcPr>
            <w:tcW w:w="1210" w:type="dxa"/>
          </w:tcPr>
          <w:p w14:paraId="2D047AC3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1FE65446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623BB534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27A37970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45768698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F42F3" w:rsidRPr="00EF42F3" w14:paraId="7ACC5CFF" w14:textId="77777777" w:rsidTr="005556D9">
        <w:tc>
          <w:tcPr>
            <w:tcW w:w="2528" w:type="dxa"/>
          </w:tcPr>
          <w:p w14:paraId="445FB595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Сирена</w:t>
            </w:r>
          </w:p>
        </w:tc>
        <w:tc>
          <w:tcPr>
            <w:tcW w:w="1210" w:type="dxa"/>
          </w:tcPr>
          <w:p w14:paraId="26C5DB7D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0F821365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0C2EBA06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77A331B9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4AB7733A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EF42F3" w:rsidRPr="00EF42F3" w14:paraId="73C74762" w14:textId="77777777" w:rsidTr="005556D9">
        <w:tc>
          <w:tcPr>
            <w:tcW w:w="2528" w:type="dxa"/>
          </w:tcPr>
          <w:p w14:paraId="0D18962E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Громкоговоритель</w:t>
            </w:r>
          </w:p>
        </w:tc>
        <w:tc>
          <w:tcPr>
            <w:tcW w:w="1210" w:type="dxa"/>
          </w:tcPr>
          <w:p w14:paraId="034619CA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3357FAE7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более 10 единиц на </w:t>
            </w:r>
          </w:p>
          <w:p w14:paraId="51414351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540" w:type="dxa"/>
          </w:tcPr>
          <w:p w14:paraId="4FC04B46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1F1495E5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</w:tr>
      <w:tr w:rsidR="00EF42F3" w:rsidRPr="00EF42F3" w14:paraId="79316B73" w14:textId="77777777" w:rsidTr="005556D9">
        <w:tc>
          <w:tcPr>
            <w:tcW w:w="2528" w:type="dxa"/>
          </w:tcPr>
          <w:p w14:paraId="3F0A6899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Карта-схема города Орска</w:t>
            </w:r>
          </w:p>
        </w:tc>
        <w:tc>
          <w:tcPr>
            <w:tcW w:w="1210" w:type="dxa"/>
          </w:tcPr>
          <w:p w14:paraId="0D5B81F0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0A948B30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1540" w:type="dxa"/>
          </w:tcPr>
          <w:p w14:paraId="7FAC7059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650" w:type="dxa"/>
          </w:tcPr>
          <w:p w14:paraId="155F0437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EF42F3" w:rsidRPr="00EF42F3" w14:paraId="1CEDCBB6" w14:textId="77777777" w:rsidTr="005556D9">
        <w:tc>
          <w:tcPr>
            <w:tcW w:w="2528" w:type="dxa"/>
          </w:tcPr>
          <w:p w14:paraId="77F400D4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1210" w:type="dxa"/>
          </w:tcPr>
          <w:p w14:paraId="66D0AE23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6EB56EEC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2 единиц на учреждение</w:t>
            </w:r>
          </w:p>
        </w:tc>
        <w:tc>
          <w:tcPr>
            <w:tcW w:w="1540" w:type="dxa"/>
          </w:tcPr>
          <w:p w14:paraId="416D3764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650" w:type="dxa"/>
          </w:tcPr>
          <w:p w14:paraId="15F2C149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</w:tr>
      <w:tr w:rsidR="00EF42F3" w:rsidRPr="00EF42F3" w14:paraId="64EC673C" w14:textId="77777777" w:rsidTr="005556D9">
        <w:tc>
          <w:tcPr>
            <w:tcW w:w="2528" w:type="dxa"/>
          </w:tcPr>
          <w:p w14:paraId="69ACD5D0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видеоконференцсвязи (видеотерминал)</w:t>
            </w:r>
          </w:p>
        </w:tc>
        <w:tc>
          <w:tcPr>
            <w:tcW w:w="1210" w:type="dxa"/>
          </w:tcPr>
          <w:p w14:paraId="26937E75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03670595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224DC5A6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 лет</w:t>
            </w:r>
          </w:p>
        </w:tc>
        <w:tc>
          <w:tcPr>
            <w:tcW w:w="1650" w:type="dxa"/>
          </w:tcPr>
          <w:p w14:paraId="1CA444B4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</w:tr>
      <w:tr w:rsidR="00EF42F3" w:rsidRPr="00EF42F3" w14:paraId="2ED6AB0E" w14:textId="77777777" w:rsidTr="005556D9">
        <w:tc>
          <w:tcPr>
            <w:tcW w:w="2528" w:type="dxa"/>
          </w:tcPr>
          <w:p w14:paraId="5C414B54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Система регистрации телефонных разговоров и записи на компьютер аналогового звука от различных источников</w:t>
            </w:r>
          </w:p>
        </w:tc>
        <w:tc>
          <w:tcPr>
            <w:tcW w:w="1210" w:type="dxa"/>
          </w:tcPr>
          <w:p w14:paraId="4FF3A9E2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310" w:type="dxa"/>
          </w:tcPr>
          <w:p w14:paraId="51C9312C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 единиц на учреждение</w:t>
            </w:r>
          </w:p>
        </w:tc>
        <w:tc>
          <w:tcPr>
            <w:tcW w:w="1540" w:type="dxa"/>
          </w:tcPr>
          <w:p w14:paraId="2E70384E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650" w:type="dxa"/>
          </w:tcPr>
          <w:p w14:paraId="222CE194" w14:textId="77777777" w:rsidR="00EF42F3" w:rsidRPr="00EF42F3" w:rsidRDefault="00EF42F3" w:rsidP="00EF42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60 000,00</w:t>
            </w:r>
          </w:p>
        </w:tc>
      </w:tr>
    </w:tbl>
    <w:p w14:paraId="2B2A4E15" w14:textId="77777777" w:rsidR="00EF42F3" w:rsidRDefault="00EF42F3" w:rsidP="005A028A">
      <w:pPr>
        <w:rPr>
          <w:sz w:val="28"/>
          <w:szCs w:val="28"/>
        </w:rPr>
      </w:pPr>
    </w:p>
    <w:sectPr w:rsidR="00EF42F3" w:rsidSect="00DB58E1">
      <w:headerReference w:type="even" r:id="rId12"/>
      <w:headerReference w:type="default" r:id="rId13"/>
      <w:headerReference w:type="first" r:id="rId14"/>
      <w:pgSz w:w="11906" w:h="16838"/>
      <w:pgMar w:top="899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C91A" w14:textId="77777777" w:rsidR="00076346" w:rsidRDefault="00076346">
      <w:pPr>
        <w:spacing w:after="0" w:line="240" w:lineRule="auto"/>
      </w:pPr>
      <w:r>
        <w:separator/>
      </w:r>
    </w:p>
  </w:endnote>
  <w:endnote w:type="continuationSeparator" w:id="0">
    <w:p w14:paraId="3B6D1652" w14:textId="77777777" w:rsidR="00076346" w:rsidRDefault="0007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35E5" w14:textId="77777777" w:rsidR="00076346" w:rsidRDefault="00076346">
      <w:pPr>
        <w:spacing w:after="0" w:line="240" w:lineRule="auto"/>
      </w:pPr>
      <w:r>
        <w:separator/>
      </w:r>
    </w:p>
  </w:footnote>
  <w:footnote w:type="continuationSeparator" w:id="0">
    <w:p w14:paraId="2A3B088B" w14:textId="77777777" w:rsidR="00076346" w:rsidRDefault="0007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564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48</w:t>
    </w:r>
    <w:r>
      <w:rPr>
        <w:rStyle w:val="af0"/>
      </w:rPr>
      <w:fldChar w:fldCharType="end"/>
    </w:r>
  </w:p>
  <w:p w14:paraId="52794062" w14:textId="77777777" w:rsidR="00FE43DF" w:rsidRDefault="00FE43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D31" w14:textId="77777777" w:rsidR="00FE43DF" w:rsidRDefault="00FE43DF" w:rsidP="004276AF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0FF5">
      <w:rPr>
        <w:rStyle w:val="af0"/>
        <w:noProof/>
      </w:rPr>
      <w:t>47</w:t>
    </w:r>
    <w:r>
      <w:rPr>
        <w:rStyle w:val="af0"/>
      </w:rPr>
      <w:fldChar w:fldCharType="end"/>
    </w:r>
  </w:p>
  <w:p w14:paraId="37C07062" w14:textId="77777777" w:rsidR="00FE43DF" w:rsidRDefault="00FE43DF">
    <w:pPr>
      <w:pStyle w:val="a4"/>
      <w:jc w:val="center"/>
    </w:pPr>
  </w:p>
  <w:p w14:paraId="6CA42030" w14:textId="77777777" w:rsidR="00FE43DF" w:rsidRDefault="00FE43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AE85" w14:textId="77777777" w:rsidR="00FE43DF" w:rsidRDefault="00FE43DF">
    <w:pPr>
      <w:pStyle w:val="a4"/>
      <w:jc w:val="center"/>
    </w:pPr>
  </w:p>
  <w:p w14:paraId="0EF2EE6C" w14:textId="77777777" w:rsidR="00FE43DF" w:rsidRDefault="00FE43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0C05B1"/>
    <w:multiLevelType w:val="multilevel"/>
    <w:tmpl w:val="EB969A0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FC2C9D"/>
    <w:multiLevelType w:val="hybridMultilevel"/>
    <w:tmpl w:val="93C68832"/>
    <w:lvl w:ilvl="0" w:tplc="195AFC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4BD2"/>
    <w:multiLevelType w:val="multilevel"/>
    <w:tmpl w:val="BBD4529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0D94217"/>
    <w:multiLevelType w:val="multilevel"/>
    <w:tmpl w:val="803881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33283669"/>
    <w:multiLevelType w:val="multilevel"/>
    <w:tmpl w:val="27AC3A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87A61DA"/>
    <w:multiLevelType w:val="hybridMultilevel"/>
    <w:tmpl w:val="7026E2E6"/>
    <w:lvl w:ilvl="0" w:tplc="D4DC9E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D23F9"/>
    <w:multiLevelType w:val="hybridMultilevel"/>
    <w:tmpl w:val="774281D0"/>
    <w:lvl w:ilvl="0" w:tplc="F6F851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31720"/>
    <w:multiLevelType w:val="multilevel"/>
    <w:tmpl w:val="A9EAF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B628E5"/>
    <w:multiLevelType w:val="multilevel"/>
    <w:tmpl w:val="32B00A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DF81953"/>
    <w:multiLevelType w:val="hybridMultilevel"/>
    <w:tmpl w:val="886ABCF2"/>
    <w:lvl w:ilvl="0" w:tplc="878C8F9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86543">
    <w:abstractNumId w:val="1"/>
  </w:num>
  <w:num w:numId="2" w16cid:durableId="1332949583">
    <w:abstractNumId w:val="6"/>
  </w:num>
  <w:num w:numId="3" w16cid:durableId="1184520088">
    <w:abstractNumId w:val="13"/>
  </w:num>
  <w:num w:numId="4" w16cid:durableId="345063040">
    <w:abstractNumId w:val="8"/>
  </w:num>
  <w:num w:numId="5" w16cid:durableId="1806972252">
    <w:abstractNumId w:val="5"/>
  </w:num>
  <w:num w:numId="6" w16cid:durableId="1509176116">
    <w:abstractNumId w:val="2"/>
  </w:num>
  <w:num w:numId="7" w16cid:durableId="203834740">
    <w:abstractNumId w:val="0"/>
  </w:num>
  <w:num w:numId="8" w16cid:durableId="939337708">
    <w:abstractNumId w:val="12"/>
  </w:num>
  <w:num w:numId="9" w16cid:durableId="724179041">
    <w:abstractNumId w:val="11"/>
  </w:num>
  <w:num w:numId="10" w16cid:durableId="2098676077">
    <w:abstractNumId w:val="9"/>
  </w:num>
  <w:num w:numId="11" w16cid:durableId="1519151321">
    <w:abstractNumId w:val="3"/>
  </w:num>
  <w:num w:numId="12" w16cid:durableId="794520203">
    <w:abstractNumId w:val="14"/>
  </w:num>
  <w:num w:numId="13" w16cid:durableId="1991277860">
    <w:abstractNumId w:val="7"/>
  </w:num>
  <w:num w:numId="14" w16cid:durableId="1593933321">
    <w:abstractNumId w:val="4"/>
  </w:num>
  <w:num w:numId="15" w16cid:durableId="98477247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28A"/>
    <w:rsid w:val="00006799"/>
    <w:rsid w:val="00016918"/>
    <w:rsid w:val="00020975"/>
    <w:rsid w:val="00026E36"/>
    <w:rsid w:val="00035FD4"/>
    <w:rsid w:val="00040514"/>
    <w:rsid w:val="00042E38"/>
    <w:rsid w:val="00076346"/>
    <w:rsid w:val="000A50F9"/>
    <w:rsid w:val="000A7DBB"/>
    <w:rsid w:val="000B6145"/>
    <w:rsid w:val="000C1EE6"/>
    <w:rsid w:val="000C49EB"/>
    <w:rsid w:val="000E1C57"/>
    <w:rsid w:val="000E3539"/>
    <w:rsid w:val="000E7BF9"/>
    <w:rsid w:val="00101DCC"/>
    <w:rsid w:val="00103B6C"/>
    <w:rsid w:val="00106DDA"/>
    <w:rsid w:val="00107ED9"/>
    <w:rsid w:val="001141CB"/>
    <w:rsid w:val="00127885"/>
    <w:rsid w:val="00146537"/>
    <w:rsid w:val="00153EFE"/>
    <w:rsid w:val="001600E6"/>
    <w:rsid w:val="001669E2"/>
    <w:rsid w:val="00194158"/>
    <w:rsid w:val="00194DAA"/>
    <w:rsid w:val="00194E55"/>
    <w:rsid w:val="001A003A"/>
    <w:rsid w:val="001C11B2"/>
    <w:rsid w:val="001D0395"/>
    <w:rsid w:val="001D521B"/>
    <w:rsid w:val="00224E92"/>
    <w:rsid w:val="00235FD7"/>
    <w:rsid w:val="00244ED3"/>
    <w:rsid w:val="002535C3"/>
    <w:rsid w:val="00256B7E"/>
    <w:rsid w:val="00265D9A"/>
    <w:rsid w:val="00284226"/>
    <w:rsid w:val="002864B9"/>
    <w:rsid w:val="0029284D"/>
    <w:rsid w:val="002A2F90"/>
    <w:rsid w:val="002C5E59"/>
    <w:rsid w:val="002E272E"/>
    <w:rsid w:val="002E2ECC"/>
    <w:rsid w:val="003151E0"/>
    <w:rsid w:val="00352A4A"/>
    <w:rsid w:val="00357ECD"/>
    <w:rsid w:val="0037245C"/>
    <w:rsid w:val="00372BB9"/>
    <w:rsid w:val="00381B0B"/>
    <w:rsid w:val="00397012"/>
    <w:rsid w:val="003A15AD"/>
    <w:rsid w:val="003B4BDB"/>
    <w:rsid w:val="003C164F"/>
    <w:rsid w:val="003D1FF4"/>
    <w:rsid w:val="003F2772"/>
    <w:rsid w:val="003F59AB"/>
    <w:rsid w:val="003F7992"/>
    <w:rsid w:val="004276AF"/>
    <w:rsid w:val="00431AD8"/>
    <w:rsid w:val="00433195"/>
    <w:rsid w:val="00433295"/>
    <w:rsid w:val="00437C9E"/>
    <w:rsid w:val="00443E98"/>
    <w:rsid w:val="004450F5"/>
    <w:rsid w:val="004454D2"/>
    <w:rsid w:val="00447193"/>
    <w:rsid w:val="004517AF"/>
    <w:rsid w:val="004643AC"/>
    <w:rsid w:val="004706D4"/>
    <w:rsid w:val="00494951"/>
    <w:rsid w:val="004A1DE6"/>
    <w:rsid w:val="004A60B3"/>
    <w:rsid w:val="004A74D4"/>
    <w:rsid w:val="004B03D8"/>
    <w:rsid w:val="004B79E7"/>
    <w:rsid w:val="004C373A"/>
    <w:rsid w:val="004E0601"/>
    <w:rsid w:val="004E4215"/>
    <w:rsid w:val="004F234E"/>
    <w:rsid w:val="005011A5"/>
    <w:rsid w:val="0050258F"/>
    <w:rsid w:val="00504803"/>
    <w:rsid w:val="0052019B"/>
    <w:rsid w:val="005207BC"/>
    <w:rsid w:val="00524A3F"/>
    <w:rsid w:val="005253A1"/>
    <w:rsid w:val="0053442D"/>
    <w:rsid w:val="00536684"/>
    <w:rsid w:val="005431DB"/>
    <w:rsid w:val="00560621"/>
    <w:rsid w:val="005733D0"/>
    <w:rsid w:val="0058234B"/>
    <w:rsid w:val="00590A9D"/>
    <w:rsid w:val="00590DA7"/>
    <w:rsid w:val="00592022"/>
    <w:rsid w:val="00594EC4"/>
    <w:rsid w:val="005A028A"/>
    <w:rsid w:val="005A430C"/>
    <w:rsid w:val="005B318C"/>
    <w:rsid w:val="005C29CA"/>
    <w:rsid w:val="005F1BB4"/>
    <w:rsid w:val="00604B1D"/>
    <w:rsid w:val="00607AC7"/>
    <w:rsid w:val="00624D7E"/>
    <w:rsid w:val="00627C11"/>
    <w:rsid w:val="00630F8C"/>
    <w:rsid w:val="00635A80"/>
    <w:rsid w:val="00635C97"/>
    <w:rsid w:val="006455B1"/>
    <w:rsid w:val="0067001D"/>
    <w:rsid w:val="00675609"/>
    <w:rsid w:val="00687B21"/>
    <w:rsid w:val="006B11FB"/>
    <w:rsid w:val="006B1D9E"/>
    <w:rsid w:val="006C368F"/>
    <w:rsid w:val="006C3B6C"/>
    <w:rsid w:val="006C3ED3"/>
    <w:rsid w:val="006E3A7E"/>
    <w:rsid w:val="006E5FA0"/>
    <w:rsid w:val="006F3FFD"/>
    <w:rsid w:val="006F6FAE"/>
    <w:rsid w:val="00716995"/>
    <w:rsid w:val="00726509"/>
    <w:rsid w:val="007375EF"/>
    <w:rsid w:val="007467B4"/>
    <w:rsid w:val="00752A7D"/>
    <w:rsid w:val="00775007"/>
    <w:rsid w:val="007A29A3"/>
    <w:rsid w:val="007A6590"/>
    <w:rsid w:val="007C3CD3"/>
    <w:rsid w:val="007C5871"/>
    <w:rsid w:val="007D6B9D"/>
    <w:rsid w:val="007D6C98"/>
    <w:rsid w:val="007E58B8"/>
    <w:rsid w:val="00820C1D"/>
    <w:rsid w:val="00833BCC"/>
    <w:rsid w:val="0085067C"/>
    <w:rsid w:val="00850AF8"/>
    <w:rsid w:val="008541A1"/>
    <w:rsid w:val="00854CAB"/>
    <w:rsid w:val="00862760"/>
    <w:rsid w:val="00863E29"/>
    <w:rsid w:val="00875251"/>
    <w:rsid w:val="00876298"/>
    <w:rsid w:val="00884CDE"/>
    <w:rsid w:val="00894DB9"/>
    <w:rsid w:val="00894E21"/>
    <w:rsid w:val="0089533B"/>
    <w:rsid w:val="0089693F"/>
    <w:rsid w:val="008A7780"/>
    <w:rsid w:val="008B221E"/>
    <w:rsid w:val="008B276A"/>
    <w:rsid w:val="008B6BFC"/>
    <w:rsid w:val="008C2AEB"/>
    <w:rsid w:val="008C73A3"/>
    <w:rsid w:val="008D31E3"/>
    <w:rsid w:val="008E6398"/>
    <w:rsid w:val="008F2A1C"/>
    <w:rsid w:val="00903625"/>
    <w:rsid w:val="00914238"/>
    <w:rsid w:val="009241AE"/>
    <w:rsid w:val="00926833"/>
    <w:rsid w:val="00937FB2"/>
    <w:rsid w:val="0094232F"/>
    <w:rsid w:val="00946948"/>
    <w:rsid w:val="0095159D"/>
    <w:rsid w:val="00954D3D"/>
    <w:rsid w:val="00961C02"/>
    <w:rsid w:val="00966C65"/>
    <w:rsid w:val="00993A36"/>
    <w:rsid w:val="00994F5F"/>
    <w:rsid w:val="009B03E9"/>
    <w:rsid w:val="009B425A"/>
    <w:rsid w:val="009B6407"/>
    <w:rsid w:val="009C46F8"/>
    <w:rsid w:val="009C5231"/>
    <w:rsid w:val="009F403A"/>
    <w:rsid w:val="00A04009"/>
    <w:rsid w:val="00A07DFD"/>
    <w:rsid w:val="00A1073C"/>
    <w:rsid w:val="00A27A41"/>
    <w:rsid w:val="00A35702"/>
    <w:rsid w:val="00A4473C"/>
    <w:rsid w:val="00A50D01"/>
    <w:rsid w:val="00A537A0"/>
    <w:rsid w:val="00A803E0"/>
    <w:rsid w:val="00AA1CF5"/>
    <w:rsid w:val="00AC223B"/>
    <w:rsid w:val="00AC3CEB"/>
    <w:rsid w:val="00AC4ACA"/>
    <w:rsid w:val="00AC6341"/>
    <w:rsid w:val="00AD4982"/>
    <w:rsid w:val="00AD7A2E"/>
    <w:rsid w:val="00AF6A07"/>
    <w:rsid w:val="00B06F26"/>
    <w:rsid w:val="00B121FE"/>
    <w:rsid w:val="00B229E8"/>
    <w:rsid w:val="00B27A60"/>
    <w:rsid w:val="00B36EE6"/>
    <w:rsid w:val="00B7219B"/>
    <w:rsid w:val="00B8403B"/>
    <w:rsid w:val="00B92A30"/>
    <w:rsid w:val="00BB3F89"/>
    <w:rsid w:val="00BC0719"/>
    <w:rsid w:val="00BC7F57"/>
    <w:rsid w:val="00C02EFA"/>
    <w:rsid w:val="00C07668"/>
    <w:rsid w:val="00C13574"/>
    <w:rsid w:val="00C1554A"/>
    <w:rsid w:val="00C21E07"/>
    <w:rsid w:val="00C23013"/>
    <w:rsid w:val="00C3133D"/>
    <w:rsid w:val="00C564F9"/>
    <w:rsid w:val="00C62E97"/>
    <w:rsid w:val="00C65B18"/>
    <w:rsid w:val="00C72108"/>
    <w:rsid w:val="00C741A7"/>
    <w:rsid w:val="00C83073"/>
    <w:rsid w:val="00C87F21"/>
    <w:rsid w:val="00CA6A58"/>
    <w:rsid w:val="00CC49CB"/>
    <w:rsid w:val="00CD3AEB"/>
    <w:rsid w:val="00CD6E04"/>
    <w:rsid w:val="00CF1571"/>
    <w:rsid w:val="00CF2A0E"/>
    <w:rsid w:val="00D40F67"/>
    <w:rsid w:val="00D45D53"/>
    <w:rsid w:val="00D51837"/>
    <w:rsid w:val="00D53BB7"/>
    <w:rsid w:val="00D60FF3"/>
    <w:rsid w:val="00D821C5"/>
    <w:rsid w:val="00D95AC9"/>
    <w:rsid w:val="00DA66F3"/>
    <w:rsid w:val="00DB59A2"/>
    <w:rsid w:val="00DC4A9B"/>
    <w:rsid w:val="00DC61F0"/>
    <w:rsid w:val="00DE229A"/>
    <w:rsid w:val="00DF0FF5"/>
    <w:rsid w:val="00E00C9B"/>
    <w:rsid w:val="00E22ED0"/>
    <w:rsid w:val="00E3193C"/>
    <w:rsid w:val="00E45FBB"/>
    <w:rsid w:val="00E50EC5"/>
    <w:rsid w:val="00E62911"/>
    <w:rsid w:val="00E82ACE"/>
    <w:rsid w:val="00E90CC7"/>
    <w:rsid w:val="00EA5CAC"/>
    <w:rsid w:val="00ED1CCD"/>
    <w:rsid w:val="00ED473E"/>
    <w:rsid w:val="00EE5F3D"/>
    <w:rsid w:val="00EF42F3"/>
    <w:rsid w:val="00F01C99"/>
    <w:rsid w:val="00F13A58"/>
    <w:rsid w:val="00F371B2"/>
    <w:rsid w:val="00F40A65"/>
    <w:rsid w:val="00F513C9"/>
    <w:rsid w:val="00F85590"/>
    <w:rsid w:val="00FB40CC"/>
    <w:rsid w:val="00FC022A"/>
    <w:rsid w:val="00FD018C"/>
    <w:rsid w:val="00FD425F"/>
    <w:rsid w:val="00FE43D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64"/>
    <o:shapelayout v:ext="edit">
      <o:idmap v:ext="edit" data="1"/>
    </o:shapelayout>
  </w:shapeDefaults>
  <w:decimalSymbol w:val=","/>
  <w:listSeparator w:val=";"/>
  <w14:docId w14:val="2DF32822"/>
  <w15:docId w15:val="{C1CC34B3-0BD3-4654-A518-E86FC495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B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FF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C3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9"/>
    <w:locked/>
    <w:rsid w:val="00D60FF3"/>
    <w:rPr>
      <w:rFonts w:ascii="Arial" w:hAnsi="Arial"/>
      <w:b/>
      <w:color w:val="26282F"/>
      <w:sz w:val="24"/>
      <w:lang w:val="ru-RU" w:eastAsia="ru-RU"/>
    </w:rPr>
  </w:style>
  <w:style w:type="paragraph" w:customStyle="1" w:styleId="Default">
    <w:name w:val="Default"/>
    <w:uiPriority w:val="99"/>
    <w:rsid w:val="005A02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5A028A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1C1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1C11B2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C11B2"/>
    <w:pPr>
      <w:spacing w:after="200" w:line="276" w:lineRule="auto"/>
      <w:ind w:left="720"/>
      <w:contextualSpacing/>
    </w:pPr>
    <w:rPr>
      <w:rFonts w:ascii="Times New Roman" w:hAnsi="Times New Roman" w:cs="Arial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60FF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7C3CD3"/>
    <w:rPr>
      <w:rFonts w:ascii="Times New Roman" w:hAnsi="Times New Roman" w:cs="Times New Roman"/>
      <w:sz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D60FF3"/>
    <w:rPr>
      <w:rFonts w:ascii="Tahoma" w:hAnsi="Tahoma"/>
      <w:sz w:val="16"/>
      <w:lang w:val="ru-RU" w:eastAsia="ru-RU"/>
    </w:rPr>
  </w:style>
  <w:style w:type="character" w:customStyle="1" w:styleId="a8">
    <w:name w:val="Цветовое выделение"/>
    <w:uiPriority w:val="99"/>
    <w:rsid w:val="00D60FF3"/>
    <w:rPr>
      <w:b/>
      <w:color w:val="26282F"/>
    </w:rPr>
  </w:style>
  <w:style w:type="character" w:customStyle="1" w:styleId="a9">
    <w:name w:val="Гипертекстовая ссылка"/>
    <w:uiPriority w:val="99"/>
    <w:rsid w:val="00D60FF3"/>
    <w:rPr>
      <w:b/>
      <w:color w:val="106BBE"/>
    </w:rPr>
  </w:style>
  <w:style w:type="character" w:customStyle="1" w:styleId="aa">
    <w:name w:val="Активная гипертекстовая ссылка"/>
    <w:uiPriority w:val="99"/>
    <w:rsid w:val="00D60FF3"/>
    <w:rPr>
      <w:b/>
      <w:color w:val="106BBE"/>
      <w:u w:val="single"/>
    </w:rPr>
  </w:style>
  <w:style w:type="paragraph" w:styleId="ab">
    <w:name w:val="Normal (Web)"/>
    <w:basedOn w:val="a"/>
    <w:uiPriority w:val="99"/>
    <w:rsid w:val="00D60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60FF3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60FF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uiPriority w:val="99"/>
    <w:semiHidden/>
    <w:locked/>
    <w:rsid w:val="007C3CD3"/>
    <w:rPr>
      <w:rFonts w:cs="Times New Roman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D60FF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3">
    <w:name w:val="Без интервала1"/>
    <w:rsid w:val="00D60FF3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99"/>
    <w:locked/>
    <w:rsid w:val="00D60FF3"/>
    <w:pPr>
      <w:spacing w:after="200" w:line="276" w:lineRule="auto"/>
    </w:pPr>
    <w:rPr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D60FF3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f0">
    <w:name w:val="page number"/>
    <w:rsid w:val="00D60FF3"/>
    <w:rPr>
      <w:rFonts w:cs="Times New Roman"/>
    </w:rPr>
  </w:style>
  <w:style w:type="character" w:customStyle="1" w:styleId="3">
    <w:name w:val="Знак Знак3"/>
    <w:uiPriority w:val="99"/>
    <w:rsid w:val="006455B1"/>
    <w:rPr>
      <w:rFonts w:ascii="Arial" w:hAnsi="Arial"/>
      <w:b/>
      <w:color w:val="26282F"/>
      <w:sz w:val="24"/>
    </w:rPr>
  </w:style>
  <w:style w:type="character" w:customStyle="1" w:styleId="110">
    <w:name w:val="Знак Знак11"/>
    <w:uiPriority w:val="99"/>
    <w:rsid w:val="006455B1"/>
    <w:rPr>
      <w:rFonts w:cs="Times New Roman"/>
    </w:rPr>
  </w:style>
  <w:style w:type="character" w:customStyle="1" w:styleId="31">
    <w:name w:val="Знак Знак31"/>
    <w:uiPriority w:val="99"/>
    <w:rsid w:val="009F403A"/>
    <w:rPr>
      <w:rFonts w:ascii="Arial" w:hAnsi="Arial"/>
      <w:b/>
      <w:color w:val="26282F"/>
      <w:sz w:val="24"/>
      <w:lang w:val="ru-RU" w:eastAsia="ru-RU"/>
    </w:rPr>
  </w:style>
  <w:style w:type="character" w:customStyle="1" w:styleId="af1">
    <w:name w:val="Знак Знак"/>
    <w:uiPriority w:val="99"/>
    <w:locked/>
    <w:rsid w:val="009F403A"/>
    <w:rPr>
      <w:rFonts w:eastAsia="Times New Roman"/>
      <w:sz w:val="24"/>
      <w:lang w:val="ru-RU" w:eastAsia="ru-RU"/>
    </w:rPr>
  </w:style>
  <w:style w:type="character" w:customStyle="1" w:styleId="2">
    <w:name w:val="Знак Знак2"/>
    <w:uiPriority w:val="99"/>
    <w:semiHidden/>
    <w:rsid w:val="009F403A"/>
    <w:rPr>
      <w:rFonts w:ascii="Tahoma" w:hAnsi="Tahoma"/>
      <w:sz w:val="16"/>
      <w:lang w:val="ru-RU" w:eastAsia="ru-RU"/>
    </w:rPr>
  </w:style>
  <w:style w:type="character" w:customStyle="1" w:styleId="120">
    <w:name w:val="Знак Знак12"/>
    <w:uiPriority w:val="99"/>
    <w:rsid w:val="009F403A"/>
    <w:rPr>
      <w:rFonts w:cs="Times New Roman"/>
    </w:rPr>
  </w:style>
  <w:style w:type="numbering" w:customStyle="1" w:styleId="14">
    <w:name w:val="Нет списка1"/>
    <w:next w:val="a2"/>
    <w:uiPriority w:val="99"/>
    <w:semiHidden/>
    <w:unhideWhenUsed/>
    <w:rsid w:val="00875251"/>
  </w:style>
  <w:style w:type="character" w:styleId="af2">
    <w:name w:val="Placeholder Text"/>
    <w:uiPriority w:val="99"/>
    <w:semiHidden/>
    <w:rsid w:val="00875251"/>
    <w:rPr>
      <w:color w:val="808080"/>
    </w:rPr>
  </w:style>
  <w:style w:type="paragraph" w:customStyle="1" w:styleId="af3">
    <w:basedOn w:val="a"/>
    <w:next w:val="ab"/>
    <w:rsid w:val="0087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e"/>
    <w:rsid w:val="0087525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semiHidden/>
    <w:rsid w:val="00875251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link w:val="af4"/>
    <w:semiHidden/>
    <w:rsid w:val="008752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0">
    <w:name w:val="Абзац списка2"/>
    <w:basedOn w:val="a"/>
    <w:rsid w:val="00875251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525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f6">
    <w:name w:val="Body Text"/>
    <w:basedOn w:val="a"/>
    <w:link w:val="af7"/>
    <w:uiPriority w:val="1"/>
    <w:qFormat/>
    <w:rsid w:val="00875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Знак"/>
    <w:link w:val="af6"/>
    <w:uiPriority w:val="1"/>
    <w:rsid w:val="00875251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rsid w:val="00A07DFD"/>
  </w:style>
  <w:style w:type="paragraph" w:customStyle="1" w:styleId="af8">
    <w:name w:val="Нормальный (таблица)"/>
    <w:basedOn w:val="a"/>
    <w:next w:val="a"/>
    <w:rsid w:val="00A07DF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a">
    <w:name w:val="Заголовок статьи"/>
    <w:basedOn w:val="a"/>
    <w:next w:val="a"/>
    <w:rsid w:val="00A07D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b">
    <w:name w:val="Выделение для Базового Поиска (курсив)"/>
    <w:rsid w:val="00A07DFD"/>
    <w:rPr>
      <w:b/>
      <w:bCs/>
      <w:i/>
      <w:iCs/>
      <w:color w:val="0058A9"/>
    </w:rPr>
  </w:style>
  <w:style w:type="numbering" w:customStyle="1" w:styleId="30">
    <w:name w:val="Нет списка3"/>
    <w:next w:val="a2"/>
    <w:uiPriority w:val="99"/>
    <w:semiHidden/>
    <w:unhideWhenUsed/>
    <w:rsid w:val="00A07DFD"/>
  </w:style>
  <w:style w:type="paragraph" w:customStyle="1" w:styleId="afc">
    <w:basedOn w:val="a"/>
    <w:next w:val="ab"/>
    <w:rsid w:val="00A07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e"/>
    <w:rsid w:val="00A07DF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Абзац списка3"/>
    <w:basedOn w:val="a"/>
    <w:rsid w:val="00A07DFD"/>
    <w:pPr>
      <w:spacing w:after="200" w:line="276" w:lineRule="auto"/>
      <w:ind w:left="720"/>
      <w:contextualSpacing/>
    </w:pPr>
    <w:rPr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A07D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basedOn w:val="a1"/>
    <w:next w:val="ae"/>
    <w:uiPriority w:val="39"/>
    <w:rsid w:val="00A07DF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y1">
    <w:name w:val="a7y1"/>
    <w:basedOn w:val="a0"/>
    <w:rsid w:val="00A07DFD"/>
  </w:style>
  <w:style w:type="numbering" w:customStyle="1" w:styleId="4">
    <w:name w:val="Нет списка4"/>
    <w:next w:val="a2"/>
    <w:uiPriority w:val="99"/>
    <w:semiHidden/>
    <w:unhideWhenUsed/>
    <w:rsid w:val="000E3539"/>
  </w:style>
  <w:style w:type="paragraph" w:customStyle="1" w:styleId="msonormal0">
    <w:name w:val="msonormal"/>
    <w:basedOn w:val="a"/>
    <w:uiPriority w:val="99"/>
    <w:semiHidden/>
    <w:rsid w:val="000E353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9FBD-FE6A-4B89-B1EF-D7207F0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Bolkarei Aleksandrovich</dc:creator>
  <cp:keywords/>
  <dc:description/>
  <cp:lastModifiedBy>Elena Kirilicheva</cp:lastModifiedBy>
  <cp:revision>33</cp:revision>
  <dcterms:created xsi:type="dcterms:W3CDTF">2016-12-21T05:50:00Z</dcterms:created>
  <dcterms:modified xsi:type="dcterms:W3CDTF">2022-09-05T10:44:00Z</dcterms:modified>
</cp:coreProperties>
</file>