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A43" w:rsidRPr="00711A43" w:rsidRDefault="00711A43" w:rsidP="00711A4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НА ОБЩЕСТВЕННОЕ ОБСУЖДЕНИЕ ВЫНОСИТСЯ:</w:t>
      </w:r>
    </w:p>
    <w:p w:rsidR="00711A43" w:rsidRPr="00711A43" w:rsidRDefault="00711A43" w:rsidP="00711A43">
      <w:pPr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Управления финансового контроля администрации </w:t>
      </w:r>
      <w:proofErr w:type="gramStart"/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города  Орска</w:t>
      </w:r>
      <w:proofErr w:type="gramEnd"/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«О внесении изменений в приказ от 26.08.2020 г. № 28 «Об утверждении </w:t>
      </w:r>
      <w:r w:rsidRPr="00711A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нормативных затрат на обеспечение функций управления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86E7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86E78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по </w:t>
      </w:r>
      <w:r w:rsidR="00686E78"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86E78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.2022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включительно.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управление финансового контроля администрации города Орска (</w:t>
      </w:r>
      <w:proofErr w:type="gramStart"/>
      <w:r w:rsidRPr="00711A43">
        <w:rPr>
          <w:rFonts w:ascii="Times New Roman" w:eastAsia="Times New Roman" w:hAnsi="Times New Roman" w:cs="Times New Roman"/>
          <w:sz w:val="28"/>
          <w:szCs w:val="28"/>
        </w:rPr>
        <w:t>462419,  г.</w:t>
      </w:r>
      <w:proofErr w:type="gram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 Орск, пр. Ленина 29, </w:t>
      </w:r>
      <w:proofErr w:type="spellStart"/>
      <w:r w:rsidRPr="00711A4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. 405) или в электронной форме на электронный адрес </w:t>
      </w:r>
      <w:hyperlink r:id="rId5" w:history="1"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ufk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orsk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(с пометкой: «ОБЩЕСТВЕННОЕ ОБСУЖДЕНИЕ»).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вопросам, возникающим в процессе общественного обсуждения обращаться по телефону: 8(3537)255114.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                   в 30 </w:t>
      </w:r>
      <w:proofErr w:type="spellStart"/>
      <w:r w:rsidRPr="00711A43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6" w:history="1"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kmc</w:t>
        </w:r>
        <w:proofErr w:type="spellEnd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orsk</w:t>
        </w:r>
        <w:proofErr w:type="spellEnd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Pr="00711A43" w:rsidRDefault="00711A43" w:rsidP="00711A43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711A43" w:rsidRPr="00711A43" w:rsidTr="000923CE">
        <w:trPr>
          <w:trHeight w:val="1418"/>
        </w:trPr>
        <w:tc>
          <w:tcPr>
            <w:tcW w:w="4267" w:type="dxa"/>
            <w:hideMark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711A4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7" o:title=""/>
                </v:shape>
                <o:OLEObject Type="Embed" ProgID="Word.Picture.8" ShapeID="_x0000_i1025" DrawAspect="Content" ObjectID="_1731499237" r:id="rId8"/>
              </w:object>
            </w:r>
          </w:p>
        </w:tc>
        <w:tc>
          <w:tcPr>
            <w:tcW w:w="806" w:type="dxa"/>
            <w:gridSpan w:val="2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   </w:t>
            </w:r>
          </w:p>
        </w:tc>
      </w:tr>
      <w:tr w:rsidR="00711A43" w:rsidRPr="00711A43" w:rsidTr="000923CE">
        <w:trPr>
          <w:cantSplit/>
          <w:trHeight w:val="2393"/>
        </w:trPr>
        <w:tc>
          <w:tcPr>
            <w:tcW w:w="4267" w:type="dxa"/>
          </w:tcPr>
          <w:p w:rsidR="00711A43" w:rsidRPr="00711A43" w:rsidRDefault="00711A43" w:rsidP="00711A43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59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  <w:t>АДМИНИСТРАЦИЯ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города Орска</w:t>
            </w:r>
          </w:p>
          <w:p w:rsidR="00711A43" w:rsidRPr="00711A43" w:rsidRDefault="00711A43" w:rsidP="00711A43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 w:line="259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Оренбургской области</w:t>
            </w:r>
          </w:p>
          <w:p w:rsidR="00711A43" w:rsidRPr="00711A43" w:rsidRDefault="00711A43" w:rsidP="00711A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Управление финансового контроля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0"/>
                <w:szCs w:val="10"/>
                <w:lang w:eastAsia="en-US"/>
              </w:rPr>
            </w:pP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пр. Ленина, 29, г. Орск, 462419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 xml:space="preserve">тел./факс: </w:t>
            </w:r>
            <w:proofErr w:type="gramStart"/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 xml:space="preserve"> ….</w:t>
            </w:r>
            <w:proofErr w:type="gramEnd"/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.….  (3537) 25-51-14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val="en-US"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Е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-mail</w:t>
            </w: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18"/>
                <w:lang w:val="en-US" w:eastAsia="en-US"/>
              </w:rPr>
              <w:t xml:space="preserve">: 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mo_ufk@orsk-adm</w:t>
            </w:r>
            <w:r w:rsidRPr="00711A43"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 xml:space="preserve">.ru  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ОКПО 23854227, </w:t>
            </w:r>
            <w:proofErr w:type="gramStart"/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ОГРН  1135658034280</w:t>
            </w:r>
            <w:proofErr w:type="gramEnd"/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ИНН/КПП 5614066281/561401001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:rsidTr="000923CE">
        <w:trPr>
          <w:cantSplit/>
          <w:trHeight w:val="679"/>
        </w:trPr>
        <w:tc>
          <w:tcPr>
            <w:tcW w:w="4267" w:type="dxa"/>
          </w:tcPr>
          <w:p w:rsidR="00711A43" w:rsidRPr="00711A43" w:rsidRDefault="00711A43" w:rsidP="00711A43">
            <w:pPr>
              <w:spacing w:line="360" w:lineRule="auto"/>
              <w:jc w:val="center"/>
              <w:rPr>
                <w:rFonts w:ascii="Times New Roman" w:eastAsia="Calibri" w:hAnsi="Times New Roman" w:cs="Arial"/>
                <w:u w:val="single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lang w:eastAsia="en-US"/>
              </w:rPr>
              <w:t>от _________</w:t>
            </w:r>
            <w:r w:rsidRPr="00711A43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г.</w:t>
            </w:r>
            <w:r w:rsidRPr="00711A43">
              <w:rPr>
                <w:rFonts w:ascii="Times New Roman" w:eastAsia="Calibri" w:hAnsi="Times New Roman" w:cs="Times New Roman"/>
                <w:lang w:eastAsia="en-US"/>
              </w:rPr>
              <w:t xml:space="preserve">  № 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711A43" w:rsidRPr="00711A43" w:rsidRDefault="00711A43" w:rsidP="00711A4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711A43" w:rsidRPr="00711A43" w:rsidRDefault="00711A43" w:rsidP="00711A43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:rsidTr="000923CE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711A43" w:rsidRPr="00711A43" w:rsidRDefault="00686E78" w:rsidP="00711A43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6" o:spid="_x0000_s1031" style="position:absolute;z-index:251665408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5" o:spid="_x0000_s1032" style="position:absolute;z-index:25166643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4" o:spid="_x0000_s1033" style="position:absolute;z-index:251667456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3" o:spid="_x0000_s1034" style="position:absolute;flip:y;z-index:251668480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 w:rsidR="00711A43"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внесении изменений в приказ от 26.08.2020 г. № 28 «Об утверждении </w:t>
            </w:r>
            <w:r w:rsidR="00711A43" w:rsidRPr="00711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нормативных затрат на обеспечение функций управления»</w:t>
            </w:r>
          </w:p>
        </w:tc>
        <w:tc>
          <w:tcPr>
            <w:tcW w:w="794" w:type="dxa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</w:tbl>
    <w:p w:rsidR="0063418B" w:rsidRDefault="0063418B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11A43" w:rsidRPr="00711A43" w:rsidRDefault="00711A43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711A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реализации пункта 5 статьи 19 Федерального закона 44-ФЗ           от 05.04.2013 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</w:t>
      </w:r>
      <w:r w:rsidRPr="00711A43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администрации города Орска Оренбургской области от 30.12.2015 г. № 7767-п «Об определении нормативных затрат на обеспечение функций муниципальных органов города Орска и подведомственных им казенных учреждений»</w:t>
      </w:r>
    </w:p>
    <w:p w:rsidR="00711A43" w:rsidRDefault="00711A43"/>
    <w:p w:rsidR="00711A43" w:rsidRDefault="00711A43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>ПРИКАЗЫВАЮ:</w:t>
      </w:r>
    </w:p>
    <w:p w:rsidR="0063418B" w:rsidRPr="00F5361C" w:rsidRDefault="0063418B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5754A" w:rsidRPr="0075754A" w:rsidRDefault="0075754A" w:rsidP="0075754A">
      <w:pPr>
        <w:pStyle w:val="a3"/>
        <w:tabs>
          <w:tab w:val="left" w:pos="1134"/>
          <w:tab w:val="left" w:pos="978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1A43" w:rsidRPr="009C7D3D" w:rsidRDefault="00711A43" w:rsidP="00711A43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Таблицу 11 блока «Нормативы используемых товаров на обеспечение деятельности управления и их предельная стоимость» раздела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1"/>
          <w:sz w:val="28"/>
          <w:szCs w:val="28"/>
        </w:rPr>
        <w:t> «Прочие затраты» приложения к приказу начальника управления от 26.08.2020 г. № 28 читать в новой редакции:</w:t>
      </w:r>
    </w:p>
    <w:p w:rsidR="00711A43" w:rsidRDefault="00711A43" w:rsidP="00711A43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1879"/>
        <w:gridCol w:w="1826"/>
        <w:gridCol w:w="1659"/>
        <w:gridCol w:w="1593"/>
      </w:tblGrid>
      <w:tr w:rsidR="00711A43" w:rsidRPr="00DF306E" w:rsidTr="000923CE">
        <w:tc>
          <w:tcPr>
            <w:tcW w:w="2613" w:type="dxa"/>
          </w:tcPr>
          <w:p w:rsidR="00711A43" w:rsidRPr="00DF306E" w:rsidRDefault="00711A43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879" w:type="dxa"/>
          </w:tcPr>
          <w:p w:rsidR="00711A43" w:rsidRPr="00DF306E" w:rsidRDefault="00711A43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Руководитель, не более</w:t>
            </w:r>
          </w:p>
        </w:tc>
        <w:tc>
          <w:tcPr>
            <w:tcW w:w="1826" w:type="dxa"/>
          </w:tcPr>
          <w:p w:rsidR="00711A43" w:rsidRPr="00DF306E" w:rsidRDefault="00711A43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Сотрудники, не более</w:t>
            </w:r>
            <w:r w:rsidR="007575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кабинет</w:t>
            </w:r>
          </w:p>
        </w:tc>
        <w:tc>
          <w:tcPr>
            <w:tcW w:w="1659" w:type="dxa"/>
          </w:tcPr>
          <w:p w:rsidR="00711A43" w:rsidRPr="00DF306E" w:rsidRDefault="00711A43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службы</w:t>
            </w:r>
          </w:p>
        </w:tc>
        <w:tc>
          <w:tcPr>
            <w:tcW w:w="1593" w:type="dxa"/>
          </w:tcPr>
          <w:p w:rsidR="00711A43" w:rsidRDefault="00711A43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Стоимость одной единицы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711A43" w:rsidRPr="00DF306E" w:rsidRDefault="00686E78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="00711A43"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11A43"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более руб.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Рабочая станция (компьютер в сборе), в т.ч. следующие материальные запасы:</w:t>
            </w:r>
          </w:p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- монитор</w:t>
            </w:r>
          </w:p>
          <w:p w:rsidR="00711A43" w:rsidRPr="00DF306E" w:rsidRDefault="00711A43" w:rsidP="000923C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- системный блок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686E78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711A43" w:rsidRPr="00DF306E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  <w:p w:rsidR="00711A43" w:rsidRPr="00DF306E" w:rsidRDefault="00711A43" w:rsidP="00092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A43" w:rsidRPr="00DF306E" w:rsidRDefault="00711A43" w:rsidP="00092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A43" w:rsidRPr="00DF306E" w:rsidRDefault="00711A43" w:rsidP="00092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A43" w:rsidRPr="00DF306E" w:rsidRDefault="00686E78" w:rsidP="0009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11A4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711A43" w:rsidRPr="00DF30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  <w:p w:rsidR="00711A43" w:rsidRPr="00DF306E" w:rsidRDefault="00686E78" w:rsidP="0009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711A43" w:rsidRPr="00DF306E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35000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Планшет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50000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Маршрутизатор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10000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EB2954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954">
              <w:rPr>
                <w:rFonts w:ascii="Times New Roman" w:hAnsi="Times New Roman"/>
                <w:bCs/>
                <w:sz w:val="24"/>
                <w:szCs w:val="24"/>
              </w:rPr>
              <w:t>Комму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татор</w:t>
            </w:r>
            <w:r w:rsidRPr="00EB295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79" w:type="dxa"/>
          </w:tcPr>
          <w:p w:rsidR="00711A43" w:rsidRPr="00DF306E" w:rsidRDefault="0075754A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711A43" w:rsidRPr="00DF306E" w:rsidRDefault="0075754A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5754A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11A43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</w:tr>
      <w:tr w:rsidR="00686E78" w:rsidRPr="00DF306E" w:rsidTr="000923CE">
        <w:tc>
          <w:tcPr>
            <w:tcW w:w="2613" w:type="dxa"/>
          </w:tcPr>
          <w:p w:rsidR="00686E78" w:rsidRPr="00EB2954" w:rsidRDefault="00686E78" w:rsidP="00686E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Веб-камера</w:t>
            </w:r>
          </w:p>
        </w:tc>
        <w:tc>
          <w:tcPr>
            <w:tcW w:w="1879" w:type="dxa"/>
          </w:tcPr>
          <w:p w:rsidR="00686E78" w:rsidRDefault="00686E78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686E78" w:rsidRDefault="00686E78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686E78" w:rsidRDefault="00686E78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686E78" w:rsidRDefault="00686E78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</w:tc>
      </w:tr>
      <w:tr w:rsidR="00686E78" w:rsidRPr="00DF306E" w:rsidTr="000923CE">
        <w:tc>
          <w:tcPr>
            <w:tcW w:w="2613" w:type="dxa"/>
          </w:tcPr>
          <w:p w:rsidR="00686E78" w:rsidRPr="00EB2954" w:rsidRDefault="00686E78" w:rsidP="00686E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Внешний жесткий диск</w:t>
            </w:r>
          </w:p>
        </w:tc>
        <w:tc>
          <w:tcPr>
            <w:tcW w:w="1879" w:type="dxa"/>
          </w:tcPr>
          <w:p w:rsidR="00686E78" w:rsidRDefault="00686E78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686E78" w:rsidRDefault="00686E78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686E78" w:rsidRDefault="00686E78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686E78" w:rsidRDefault="00686E78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</w:t>
            </w:r>
          </w:p>
        </w:tc>
      </w:tr>
    </w:tbl>
    <w:p w:rsidR="00711A43" w:rsidRDefault="00711A43" w:rsidP="00711A43">
      <w:pPr>
        <w:pStyle w:val="a3"/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86E78" w:rsidRPr="009C7D3D" w:rsidRDefault="00686E78" w:rsidP="00686E78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Таблицу 7 блока «Затраты на приобретение материальных запасов» раздела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 «Затраты на информационно-коммуникационные технологии» приложения к приказу начальника управления от 26.08.2020 г. № 28 читать в новой редакции:</w:t>
      </w:r>
    </w:p>
    <w:p w:rsidR="00686E78" w:rsidRDefault="00686E78" w:rsidP="00686E78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686E78" w:rsidRPr="007550A7" w:rsidTr="003E5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E78" w:rsidRPr="007550A7" w:rsidRDefault="00686E78" w:rsidP="003E51CB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7550A7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E78" w:rsidRPr="007550A7" w:rsidRDefault="00686E78" w:rsidP="003E51CB">
            <w:pPr>
              <w:spacing w:after="16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50A7">
              <w:rPr>
                <w:rFonts w:ascii="Times New Roman" w:eastAsia="Calibri" w:hAnsi="Times New Roman"/>
                <w:b/>
                <w:sz w:val="24"/>
                <w:szCs w:val="24"/>
              </w:rPr>
              <w:t>Норматив расходования на 1 единицу техники, не более руб.</w:t>
            </w:r>
          </w:p>
        </w:tc>
      </w:tr>
      <w:tr w:rsidR="00686E78" w:rsidRPr="007550A7" w:rsidTr="003E5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E78" w:rsidRPr="007550A7" w:rsidRDefault="00686E78" w:rsidP="003E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50A7">
              <w:rPr>
                <w:rFonts w:ascii="Times New Roman" w:eastAsia="Calibri" w:hAnsi="Times New Roman"/>
                <w:sz w:val="24"/>
                <w:szCs w:val="24"/>
              </w:rPr>
              <w:t>Приобретение запасных частей для принтеров, МФУ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E78" w:rsidRPr="007550A7" w:rsidRDefault="00686E78" w:rsidP="003E51CB">
            <w:pPr>
              <w:spacing w:after="1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50A7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</w:tr>
      <w:tr w:rsidR="00686E78" w:rsidRPr="007550A7" w:rsidTr="003E5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E78" w:rsidRPr="007550A7" w:rsidRDefault="00686E78" w:rsidP="003E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50A7">
              <w:rPr>
                <w:rFonts w:ascii="Times New Roman" w:eastAsia="Calibri" w:hAnsi="Times New Roman"/>
                <w:sz w:val="24"/>
                <w:szCs w:val="24"/>
              </w:rPr>
              <w:t>Приобретение расходных материалов для принтеров, МФУ и иной оргтехники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E78" w:rsidRPr="007550A7" w:rsidRDefault="00686E78" w:rsidP="003E51CB">
            <w:pPr>
              <w:spacing w:after="255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7550A7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</w:tr>
      <w:tr w:rsidR="00686E78" w:rsidRPr="007550A7" w:rsidTr="003E5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8" w:rsidRPr="007550A7" w:rsidRDefault="00686E78" w:rsidP="003E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Приобретение комплектующих и составных частей для компьютерной техники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8" w:rsidRPr="007550A7" w:rsidRDefault="00686E78" w:rsidP="003E51CB">
            <w:pPr>
              <w:spacing w:after="255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</w:tr>
    </w:tbl>
    <w:p w:rsidR="00686E78" w:rsidRDefault="00686E78" w:rsidP="00686E78">
      <w:pPr>
        <w:pStyle w:val="a3"/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11A43" w:rsidRPr="00966E42" w:rsidRDefault="00711A43" w:rsidP="00686E78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Приказ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966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966E42">
        <w:rPr>
          <w:rFonts w:ascii="Times New Roman" w:hAnsi="Times New Roman"/>
          <w:sz w:val="28"/>
          <w:szCs w:val="28"/>
        </w:rPr>
        <w:t xml:space="preserve"> подписания.</w:t>
      </w:r>
    </w:p>
    <w:p w:rsidR="00711A43" w:rsidRPr="00966E42" w:rsidRDefault="00711A43" w:rsidP="00686E78">
      <w:pPr>
        <w:pStyle w:val="a3"/>
        <w:numPr>
          <w:ilvl w:val="0"/>
          <w:numId w:val="2"/>
        </w:numPr>
        <w:tabs>
          <w:tab w:val="left" w:pos="709"/>
          <w:tab w:val="left" w:pos="1050"/>
          <w:tab w:val="left" w:pos="348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A43" w:rsidRDefault="00711A43" w:rsidP="00711A43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F5361C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Pr="00F5361C">
        <w:rPr>
          <w:rFonts w:ascii="Times New Roman" w:hAnsi="Times New Roman"/>
          <w:b/>
          <w:sz w:val="28"/>
          <w:szCs w:val="28"/>
        </w:rPr>
        <w:t>Дешанкова</w:t>
      </w:r>
      <w:proofErr w:type="spellEnd"/>
    </w:p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sectPr w:rsidR="00711A43" w:rsidSect="009C7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490736"/>
    <w:multiLevelType w:val="hybridMultilevel"/>
    <w:tmpl w:val="E788EE1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97DAE"/>
    <w:multiLevelType w:val="hybridMultilevel"/>
    <w:tmpl w:val="C6C63D9E"/>
    <w:lvl w:ilvl="0" w:tplc="E1EC97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265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8844778">
    <w:abstractNumId w:val="2"/>
  </w:num>
  <w:num w:numId="3" w16cid:durableId="1131705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12C"/>
    <w:rsid w:val="00091285"/>
    <w:rsid w:val="000C112C"/>
    <w:rsid w:val="001A39FB"/>
    <w:rsid w:val="002E4583"/>
    <w:rsid w:val="0063418B"/>
    <w:rsid w:val="00686E78"/>
    <w:rsid w:val="00711A43"/>
    <w:rsid w:val="0075754A"/>
    <w:rsid w:val="007F74BF"/>
    <w:rsid w:val="008A412B"/>
    <w:rsid w:val="00D30340"/>
    <w:rsid w:val="00F1143E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5A578AC"/>
  <w15:docId w15:val="{CCA8E3C8-DCC9-48EA-9874-B5D2745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112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1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0C11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Цветовое выделение"/>
    <w:uiPriority w:val="99"/>
    <w:rsid w:val="000C112C"/>
    <w:rPr>
      <w:b/>
      <w:color w:val="26282F"/>
    </w:rPr>
  </w:style>
  <w:style w:type="character" w:styleId="a5">
    <w:name w:val="Hyperlink"/>
    <w:uiPriority w:val="99"/>
    <w:semiHidden/>
    <w:unhideWhenUsed/>
    <w:rsid w:val="008A412B"/>
    <w:rPr>
      <w:color w:val="0563C1"/>
      <w:u w:val="single"/>
    </w:rPr>
  </w:style>
  <w:style w:type="table" w:customStyle="1" w:styleId="11">
    <w:name w:val="Сетка таблицы1"/>
    <w:basedOn w:val="a1"/>
    <w:next w:val="a6"/>
    <w:uiPriority w:val="59"/>
    <w:rsid w:val="001A39F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A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8B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uiPriority w:val="59"/>
    <w:rsid w:val="00686E78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c-orsk.ru" TargetMode="External"/><Relationship Id="rId5" Type="http://schemas.openxmlformats.org/officeDocument/2006/relationships/hyperlink" Target="mailto:mo_ufk@orsk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н.дешанкова</dc:creator>
  <cp:keywords/>
  <dc:description/>
  <cp:lastModifiedBy>р.симбаева</cp:lastModifiedBy>
  <cp:revision>12</cp:revision>
  <cp:lastPrinted>2022-12-02T10:14:00Z</cp:lastPrinted>
  <dcterms:created xsi:type="dcterms:W3CDTF">2018-05-10T04:30:00Z</dcterms:created>
  <dcterms:modified xsi:type="dcterms:W3CDTF">2022-12-02T10:14:00Z</dcterms:modified>
</cp:coreProperties>
</file>